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94841835fbc541c0949f9293bba22aaf7f83bc2"/>
      <w:r>
        <w:t xml:space="preserve">Vista previa en en Google-Chrome no funciona en Linux 32 bits con Chromium</w:t>
      </w:r>
      <w:bookmarkEnd w:id="20"/>
    </w:p>
    <w:p>
      <w:pPr>
        <w:pStyle w:val="FirstParagraph"/>
      </w:pPr>
      <w:r>
        <w:t xml:space="preserve">Por defecto Quadre usa Google-Chome para la vista previa, pero podemos instalar Chromium para que lo podamos usar y que funcione en Linux 32 bits:</w:t>
      </w:r>
    </w:p>
    <w:p>
      <w:pPr>
        <w:pStyle w:val="SourceCode"/>
      </w:pPr>
      <w:r>
        <w:rPr>
          <w:rStyle w:val="VerbatimChar"/>
        </w:rPr>
        <w:t xml:space="preserve">sudo apt install chromium chromium-l10n chromium-driver chromium-sandbox</w:t>
      </w:r>
    </w:p>
    <w:p>
      <w:pPr>
        <w:pStyle w:val="FirstParagraph"/>
      </w:pPr>
      <w:r>
        <w:t xml:space="preserve">Ahora hay que crear un enlace simbólico:</w:t>
      </w:r>
    </w:p>
    <w:p>
      <w:pPr>
        <w:pStyle w:val="SourceCode"/>
      </w:pPr>
      <w:r>
        <w:rPr>
          <w:rStyle w:val="VerbatimChar"/>
        </w:rPr>
        <w:t xml:space="preserve">sudo ln -s /usr/bin/chromium /bin/google-chrome</w:t>
      </w:r>
    </w:p>
    <w:p>
      <w:pPr>
        <w:pStyle w:val="FirstParagraph"/>
      </w:pPr>
      <w:r>
        <w:t xml:space="preserve">y para usar siempre deberá usted buscar sus archivos .html desde la opción:</w:t>
      </w:r>
    </w:p>
    <w:p>
      <w:pPr>
        <w:pStyle w:val="BodyText"/>
      </w:pPr>
      <w:r>
        <w:t xml:space="preserve">Archivo / Abrir Carpeta …</w:t>
      </w:r>
    </w:p>
    <w:p>
      <w:pPr>
        <w:pStyle w:val="BodyText"/>
      </w:pPr>
      <w:r>
        <w:t xml:space="preserve">Sólo así se cargará la vista previa en Chromium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2022-05-17T03:44:56Z</dcterms:created>
  <dcterms:modified xsi:type="dcterms:W3CDTF">2022-05-17T03:44:56Z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