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Noto Serif" w:hAnsi="Noto Serif" w:cs="Noto Serif" w:eastAsiaTheme="minorEastAsia"/>
        </w:rPr>
      </w:pPr>
    </w:p>
    <w:p>
      <w:pPr>
        <w:spacing w:line="240" w:lineRule="auto"/>
        <w:rPr>
          <w:rFonts w:hint="default" w:ascii="Noto Serif" w:hAnsi="Noto Serif" w:cs="Noto Serif" w:eastAsiaTheme="minorEastAsia"/>
        </w:rPr>
      </w:pPr>
    </w:p>
    <w:p>
      <w:pPr>
        <w:spacing w:line="240" w:lineRule="auto"/>
        <w:rPr>
          <w:rFonts w:hint="default" w:ascii="Noto Serif" w:hAnsi="Noto Serif" w:cs="Noto Serif" w:eastAsiaTheme="minorEastAsia"/>
        </w:rPr>
      </w:pPr>
      <w:r>
        <w:rPr>
          <w:rFonts w:hint="default" w:ascii="Noto Serif" w:hAnsi="Noto Serif" w:cs="Noto Serif" w:eastAsiaTheme="minorEastAsia"/>
        </w:rPr>
        <w:t>2016-10-29 Juan Loor me sugirió obtener ingresos con mis videos</w:t>
      </w:r>
      <w:r>
        <w:rPr>
          <w:rFonts w:hint="default" w:ascii="Noto Serif" w:hAnsi="Noto Serif" w:cs="Noto Serif"/>
        </w:rPr>
        <w:t xml:space="preserve"> de youtube</w:t>
      </w:r>
    </w:p>
    <w:p>
      <w:pPr>
        <w:spacing w:line="240" w:lineRule="auto"/>
        <w:rPr>
          <w:rFonts w:hint="default" w:ascii="Noto Serif" w:hAnsi="Noto Serif" w:cs="Noto Serif" w:eastAsiaTheme="minorEastAsia"/>
        </w:rPr>
      </w:pPr>
    </w:p>
    <w:p>
      <w:pPr>
        <w:spacing w:line="240" w:lineRule="auto"/>
        <w:rPr>
          <w:rFonts w:hint="default" w:ascii="Noto Serif" w:hAnsi="Noto Serif" w:cs="Noto Serif" w:eastAsiaTheme="minorEastAsia"/>
          <w:b/>
          <w:bCs/>
        </w:rPr>
      </w:pPr>
      <w:r>
        <w:rPr>
          <w:rFonts w:hint="default" w:ascii="Noto Serif" w:hAnsi="Noto Serif" w:cs="Noto Serif" w:eastAsiaTheme="minorEastAsia"/>
          <w:b/>
          <w:bCs/>
        </w:rPr>
        <w:t>P</w:t>
      </w:r>
      <w:r>
        <w:rPr>
          <w:rFonts w:hint="default" w:ascii="Noto Serif" w:hAnsi="Noto Serif" w:cs="Noto Serif"/>
          <w:b/>
          <w:bCs/>
        </w:rPr>
        <w:t>ASOS</w:t>
      </w:r>
    </w:p>
    <w:p>
      <w:pPr>
        <w:spacing w:line="240" w:lineRule="auto"/>
        <w:rPr>
          <w:rFonts w:hint="default" w:ascii="Noto Serif" w:hAnsi="Noto Serif" w:cs="Noto Serif" w:eastAsiaTheme="minorEastAsia"/>
        </w:rPr>
      </w:pPr>
      <w:r>
        <w:rPr>
          <w:rFonts w:hint="default" w:ascii="Noto Serif" w:hAnsi="Noto Serif" w:cs="Noto Serif"/>
        </w:rPr>
        <w:t>E</w:t>
      </w:r>
      <w:r>
        <w:rPr>
          <w:rFonts w:hint="default" w:ascii="Noto Serif" w:hAnsi="Noto Serif" w:cs="Noto Serif" w:eastAsiaTheme="minorEastAsia"/>
        </w:rPr>
        <w:t>ntro en mi canal de youtube</w:t>
      </w:r>
      <w:r>
        <w:rPr>
          <w:rFonts w:hint="default" w:ascii="Noto Serif" w:hAnsi="Noto Serif" w:cs="Noto Serif"/>
        </w:rPr>
        <w:t xml:space="preserve"> / Configuración</w:t>
      </w:r>
    </w:p>
    <w:p>
      <w:pPr>
        <w:spacing w:line="240" w:lineRule="auto"/>
        <w:rPr>
          <w:rFonts w:hint="default" w:ascii="Noto Serif" w:hAnsi="Noto Serif" w:cs="Noto Serif" w:eastAsiaTheme="minorEastAsia"/>
        </w:rPr>
      </w:pPr>
      <w:r>
        <w:drawing>
          <wp:inline distT="0" distB="0" distL="114300" distR="114300">
            <wp:extent cx="3107690" cy="2399665"/>
            <wp:effectExtent l="0" t="0" r="1651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Noto Serif" w:hAnsi="Noto Serif" w:cs="Noto Serif" w:eastAsiaTheme="minorEastAsia"/>
        </w:rPr>
      </w:pPr>
      <w:r>
        <w:drawing>
          <wp:inline distT="0" distB="0" distL="114300" distR="114300">
            <wp:extent cx="5270500" cy="3775075"/>
            <wp:effectExtent l="0" t="0" r="6350" b="15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Noto Serif" w:hAnsi="Noto Serif" w:cs="Noto Serif"/>
        </w:rPr>
      </w:pPr>
      <w:r>
        <w:rPr>
          <w:rFonts w:hint="default" w:ascii="Noto Serif" w:hAnsi="Noto Serif" w:cs="Noto Serif"/>
        </w:rPr>
        <w:t>Allí de clic en la información de obtención de ingresos y me decían que debía activar una cuenta de Adsense para poder activar el servicio, y la activé y me dijeron que en un maximo de 10 días me avisarían si ya la activan o no:</w:t>
      </w:r>
    </w:p>
    <w:p>
      <w:pPr>
        <w:spacing w:line="240" w:lineRule="auto"/>
        <w:rPr>
          <w:rFonts w:hint="default" w:ascii="Noto Serif" w:hAnsi="Noto Serif" w:cs="Noto Serif"/>
        </w:rPr>
      </w:pPr>
      <w:r>
        <w:drawing>
          <wp:inline distT="0" distB="0" distL="114300" distR="114300">
            <wp:extent cx="4220845" cy="3671570"/>
            <wp:effectExtent l="0" t="0" r="825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Noto Serif" w:hAnsi="Noto Serif" w:cs="Noto Serif" w:eastAsiaTheme="minorEastAsia"/>
        </w:rPr>
      </w:pPr>
      <w:r>
        <w:rPr>
          <w:rFonts w:hint="default" w:ascii="Noto Serif" w:hAnsi="Noto Serif" w:cs="Noto Serif"/>
        </w:rPr>
        <w:t>Aquí la imágen de la solicitud</w:t>
      </w:r>
      <w:bookmarkStart w:id="0" w:name="_GoBack"/>
      <w:bookmarkEnd w:id="0"/>
    </w:p>
    <w:p>
      <w:pPr>
        <w:spacing w:line="240" w:lineRule="auto"/>
        <w:rPr>
          <w:rFonts w:hint="default" w:ascii="Noto Serif" w:hAnsi="Noto Serif" w:cs="Noto Serif" w:eastAsiaTheme="minorEastAsia"/>
        </w:rPr>
      </w:pPr>
      <w:r>
        <w:rPr>
          <w:rFonts w:hint="default" w:ascii="Noto Serif" w:hAnsi="Noto Serif" w:cs="Noto Serif" w:eastAsiaTheme="minorEastAsia"/>
        </w:rPr>
        <w:drawing>
          <wp:inline distT="0" distB="0" distL="114300" distR="114300">
            <wp:extent cx="5264150" cy="2630170"/>
            <wp:effectExtent l="0" t="0" r="12700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ecedari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ecedario">
    <w:panose1 w:val="02000506000000090003"/>
    <w:charset w:val="00"/>
    <w:family w:val="auto"/>
    <w:pitch w:val="default"/>
    <w:sig w:usb0="80000003" w:usb1="00000000" w:usb2="00000000" w:usb3="00000000" w:csb0="0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">
    <w:panose1 w:val="020B0502040504020204"/>
    <w:charset w:val="00"/>
    <w:family w:val="auto"/>
    <w:pitch w:val="default"/>
    <w:sig w:usb0="E00002FF" w:usb1="00000000" w:usb2="00000000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FE1C8"/>
    <w:rsid w:val="5BFFE1C8"/>
    <w:rsid w:val="657F8FAD"/>
    <w:rsid w:val="67BF7153"/>
    <w:rsid w:val="75BE44C2"/>
    <w:rsid w:val="BD6F6DE3"/>
    <w:rsid w:val="BE7F9687"/>
    <w:rsid w:val="D3FDDC32"/>
    <w:rsid w:val="D7EF42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2016-10-29T19:26:00Z</dcterms:created>
  <dc:creator>wachin</dc:creator>
  <cp:lastModifiedBy>wachin</cp:lastModifiedBy>
  <dcterms:modified xsi:type="dcterms:W3CDTF">2016-10-29T19:35:59Z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