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bookmarkStart w:id="0" w:name="_GoBack"/>
      <w:bookmarkEnd w:id="0"/>
      <w:r>
        <w:rPr>
          <w:rFonts w:hint="default"/>
          <w:lang w:val="es"/>
        </w:rPr>
        <w:t>Cristo es mi Señor</w:t>
      </w:r>
    </w:p>
    <w:p>
      <w:pPr>
        <w:bidi w:val="0"/>
        <w:rPr>
          <w:rFonts w:hint="default" w:ascii="Iosevka" w:hAnsi="Iosevka" w:cs="Iosevka"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color w:val="FF0000"/>
          <w:sz w:val="16"/>
          <w:szCs w:val="16"/>
          <w:lang w:val="es"/>
        </w:rPr>
        <w:t>Marcos Witt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Acordes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A7sus4 = 002030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A7     = 002020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 C Dm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Dm            C    Dm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Cristo es mi Señor, no me da temor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Gm                           C     Dm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Declararle al mundo entero de su gran poder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Gm                      C    A7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En mi vida permitir que El se deje ver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Dm           C     Dm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Cristo es mi Señor, no me da temor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Gm                             C       Dm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Demostrar con mis acciones que El puede reinar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Gm                          C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En la vida de cualquiera que se quiera entregar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      Am7  Dm        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Jesucristo, no me detendré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Gm                  Bb     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De doblar mi rodilla y mi ser ante Tu majestad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  <w:t>A7sus4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     Am7  Dm       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Jesucristo, te confesaré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Gm            Bb     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Con mis labios declararé que Tú eres Señor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C Dm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C Dm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C A7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C Dm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C Dm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C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Am7 Dm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Bb F</w:t>
      </w:r>
    </w:p>
    <w:p>
      <w:pP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  <w:t>A7sus4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Am7 Dm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Bb F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FF000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4"/>
          <w:szCs w:val="14"/>
          <w:lang w:val="es"/>
        </w:rPr>
        <w:t>A7sus4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Am7 Dm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Bb F</w:t>
      </w:r>
    </w:p>
    <w:p>
      <w:pP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auto"/>
          <w:sz w:val="14"/>
          <w:szCs w:val="14"/>
          <w:lang w:val="es"/>
        </w:rPr>
        <w:t>A7sus4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Am7 Dm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Gm Bb F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FF000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4"/>
          <w:szCs w:val="14"/>
          <w:lang w:val="es"/>
        </w:rPr>
        <w:t>A7sus4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      Am7  Dm        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Jesucristo, no me detendré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Gm                  Bb               F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De doblar mi rodilla y mi ser ante Tu majestad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FF000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4"/>
          <w:szCs w:val="14"/>
          <w:lang w:val="es"/>
        </w:rPr>
        <w:t>A7sus4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     Am7  Dm        Am7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Jesucristo, te confesaré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Gm            Bb               Dm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Con mis labios declararé que Tú eres Señor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Dm C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que tu eres Señor,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           Dm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cuantos creen que el es Señor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C Dm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2FDF7B67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66B788E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100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cp:lastModifiedBy>wachin</cp:lastModifiedBy>
  <dcterms:modified xsi:type="dcterms:W3CDTF">2024-02-14T23:07:14Z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