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Abre mis ojos Oh Cristo</w:t>
      </w: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Danilo Montero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//VERSO//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Abre mis ojos, oh, Cristo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Abre mis ojos, te pido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Yo quiero verte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Yo quiero verte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//CORO//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 contemplar tu majestad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 el resplandor de tu gloria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Derrama tu amor y poder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Cuando cantamos (santo, santo)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//PUENTE//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Santo, santo, santo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Santo, santo, santo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Santo, santo, santo</w:t>
      </w:r>
    </w:p>
    <w:p>
      <w:pPr>
        <w:pStyle w:val="14"/>
        <w:spacing w:line="100" w:lineRule="atLeast"/>
        <w:rPr>
          <w:rFonts w:ascii="Consolas" w:hAnsi="Consolas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Yo quiero verte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Mi Dios</w:t>
      </w: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Rojo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 w:ascii="Consolas" w:hAnsi="Consolas"/>
          <w:b/>
          <w:bCs/>
          <w:sz w:val="28"/>
          <w:szCs w:val="28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Dios de milagros y amor,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Sanas y das salvación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Incomparable, eres Tú.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Brillas en la oscuridad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Clamamos por tu libertad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Incomparable eres Tú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Mi Dios es grande,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mi Dios es fuerte,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Nadie es igual,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Nadie le hace frente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Dios sana y salva,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Con Gloria se exalta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Mi Dios, mi Dios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Brillas en la oscuridad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Clamamos por tu libertad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Incomparable eres Tú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//Mi Dios es grande,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mi Dios es fuerte,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Nadie es igual,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Nadie le hace frente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Dios sana y salva,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Con Gloria se exalta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Mi Dios, mi Dios//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4"/>
          <w:szCs w:val="24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//Y si Dios con nosotros,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¿Quién pues contra nosotros?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Y si Dios nos levanta,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ascii="Consolas" w:hAnsi="Consolas"/>
          <w:b w:val="0"/>
          <w:bCs w:val="0"/>
          <w:sz w:val="26"/>
          <w:szCs w:val="26"/>
        </w:rPr>
      </w:pPr>
      <w:r>
        <w:rPr>
          <w:rFonts w:hint="default" w:ascii="Consolas" w:hAnsi="Consolas"/>
          <w:b w:val="0"/>
          <w:bCs w:val="0"/>
          <w:sz w:val="26"/>
          <w:szCs w:val="26"/>
        </w:rPr>
        <w:t>¿Quién pues nos detendrá?//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Gracias</w:t>
      </w:r>
    </w:p>
    <w:p>
      <w:pPr>
        <w:pStyle w:val="14"/>
        <w:spacing w:line="100" w:lineRule="atLeast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Marcos Witt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VERSO I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Me has tomado en tus brazos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y me has dado salvación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de tu amor has derramado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en mi corazón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No sabre agradecerte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lo que has hecho por mi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 xml:space="preserve">solo puedo darte ahora 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mi canción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CORO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 xml:space="preserve">Yo te doy gracias, 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gracias Señor,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gracias mi Señor Jesús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gracias, muchas gracias Señor,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gracias mi Señor Jesús,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VERSO II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En la cruz diste tu vida,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La entregaste toda allí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vida eterna regalaste al morir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por tu sangre tengo entrada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ante el trono celestial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 xml:space="preserve">puedo entrar confiadamente 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sz w:val="28"/>
          <w:szCs w:val="28"/>
        </w:rPr>
        <w:t>ante ti</w:t>
      </w:r>
    </w:p>
    <w:p>
      <w:pPr>
        <w:pStyle w:val="14"/>
        <w:spacing w:line="100" w:lineRule="atLeast"/>
        <w:rPr>
          <w:rFonts w:hint="default" w:ascii="Consolas" w:hAnsi="Consolas"/>
          <w:b w:val="0"/>
          <w:bCs w:val="0"/>
          <w:sz w:val="28"/>
          <w:szCs w:val="28"/>
        </w:rPr>
      </w:pPr>
    </w:p>
    <w:p>
      <w:pPr>
        <w:pStyle w:val="14"/>
        <w:spacing w:line="100" w:lineRule="atLeast"/>
        <w:rPr>
          <w:rFonts w:ascii="Consolas" w:hAnsi="Consolas"/>
          <w:b w:val="0"/>
          <w:bCs w:val="0"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CORO</w:t>
      </w: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line="100" w:lineRule="atLeast"/>
        <w:rPr>
          <w:rFonts w:ascii="Consolas" w:hAnsi="Consolas"/>
        </w:rPr>
      </w:pPr>
    </w:p>
    <w:p>
      <w:pPr>
        <w:pStyle w:val="14"/>
        <w:spacing w:after="0" w:line="100" w:lineRule="atLeast"/>
        <w:rPr>
          <w:rFonts w:hint="default" w:ascii="Consolas" w:hAnsi="Consolas"/>
          <w:b/>
          <w:bCs/>
          <w:i w:val="0"/>
          <w:iCs w:val="0"/>
          <w:sz w:val="36"/>
          <w:szCs w:val="36"/>
        </w:rPr>
      </w:pPr>
      <w:r>
        <w:rPr>
          <w:rFonts w:hint="default" w:ascii="Consolas" w:hAnsi="Consolas"/>
          <w:b/>
          <w:bCs/>
          <w:i w:val="0"/>
          <w:iCs w:val="0"/>
          <w:sz w:val="36"/>
          <w:szCs w:val="36"/>
        </w:rPr>
        <w:t>No Hay Argumento</w:t>
      </w:r>
    </w:p>
    <w:p>
      <w:pPr>
        <w:pStyle w:val="14"/>
        <w:spacing w:after="0" w:line="100" w:lineRule="atLeast"/>
        <w:rPr>
          <w:rFonts w:hint="default" w:ascii="Consolas" w:hAnsi="Consolas"/>
          <w:b/>
          <w:bCs/>
          <w:i w:val="0"/>
          <w:iCs w:val="0"/>
          <w:sz w:val="36"/>
          <w:szCs w:val="36"/>
        </w:rPr>
      </w:pPr>
      <w:r>
        <w:rPr>
          <w:rFonts w:hint="default" w:ascii="Consolas" w:hAnsi="Consolas"/>
          <w:b/>
          <w:bCs/>
          <w:i w:val="0"/>
          <w:iCs w:val="0"/>
          <w:sz w:val="36"/>
          <w:szCs w:val="36"/>
        </w:rPr>
        <w:t>Jesús Adrián Romero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/>
          <w:bCs/>
          <w:i w:val="0"/>
          <w:iCs w:val="0"/>
          <w:sz w:val="28"/>
          <w:szCs w:val="28"/>
        </w:rPr>
        <w:t>VERSO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No hay argumento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ni juicio contra mi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El con Su Sangre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me vino a redimir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Libre de condenación,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ya no soy mas un deudor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El ha pagado la deuda por mi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Yo era culpable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y me otorgo el perdón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Manto de Gracia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de pronto me cubrió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Mis pecados el borro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y mi cuenta cancelo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El ha pagado la deuda por mi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/>
          <w:bCs/>
          <w:i w:val="0"/>
          <w:iCs w:val="0"/>
          <w:sz w:val="28"/>
          <w:szCs w:val="28"/>
        </w:rPr>
        <w:t>CORO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Ahora soy libre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y esclavo por Amor</w:t>
      </w:r>
      <w:bookmarkStart w:id="0" w:name="_GoBack"/>
      <w:bookmarkEnd w:id="0"/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Precio de Sangre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Jesús por mi pago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Ahora soy libre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y esclavo por Amor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 xml:space="preserve">Precio de Sangre 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Jesús por mi pago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El marco mi corazón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  <w:t>Propiedad soy del Señor</w:t>
      </w:r>
    </w:p>
    <w:p>
      <w:pPr>
        <w:pStyle w:val="14"/>
        <w:spacing w:after="0" w:line="100" w:lineRule="atLeast"/>
        <w:rPr>
          <w:rFonts w:hint="default" w:ascii="Consolas" w:hAnsi="Consolas"/>
          <w:b w:val="0"/>
          <w:bCs w:val="0"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/>
          <w:bCs/>
          <w:i w:val="0"/>
          <w:iCs w:val="0"/>
          <w:sz w:val="28"/>
          <w:szCs w:val="28"/>
        </w:rPr>
      </w:pPr>
      <w:r>
        <w:rPr>
          <w:rFonts w:hint="default" w:ascii="Consolas" w:hAnsi="Consolas"/>
          <w:b/>
          <w:bCs/>
          <w:i w:val="0"/>
          <w:iCs w:val="0"/>
          <w:sz w:val="28"/>
          <w:szCs w:val="28"/>
        </w:rPr>
        <w:t>VERSO</w:t>
      </w:r>
    </w:p>
    <w:p>
      <w:pPr>
        <w:pStyle w:val="14"/>
        <w:spacing w:after="0" w:line="100" w:lineRule="atLeast"/>
        <w:rPr>
          <w:rFonts w:hint="default" w:ascii="Consolas" w:hAnsi="Consolas"/>
          <w:b/>
          <w:bCs/>
          <w:i w:val="0"/>
          <w:iCs w:val="0"/>
          <w:sz w:val="28"/>
          <w:szCs w:val="28"/>
        </w:rPr>
      </w:pPr>
    </w:p>
    <w:p>
      <w:pPr>
        <w:pStyle w:val="14"/>
        <w:spacing w:after="0" w:line="100" w:lineRule="atLeast"/>
        <w:rPr>
          <w:rFonts w:hint="default" w:ascii="Consolas" w:hAnsi="Consolas"/>
          <w:b/>
          <w:bCs/>
          <w:i w:val="0"/>
          <w:iCs w:val="0"/>
          <w:sz w:val="28"/>
          <w:szCs w:val="28"/>
        </w:rPr>
      </w:pPr>
      <w:r>
        <w:rPr>
          <w:rFonts w:hint="default" w:ascii="Consolas" w:hAnsi="Consolas"/>
          <w:b/>
          <w:bCs/>
          <w:i w:val="0"/>
          <w:iCs w:val="0"/>
          <w:sz w:val="28"/>
          <w:szCs w:val="28"/>
        </w:rPr>
        <w:t>CORO</w:t>
      </w:r>
    </w:p>
    <w:p>
      <w:pPr>
        <w:pStyle w:val="14"/>
        <w:spacing w:after="0" w:line="100" w:lineRule="atLeast"/>
        <w:rPr>
          <w:rFonts w:ascii="Consolas" w:hAnsi="Consolas"/>
          <w:b w:val="0"/>
          <w:bCs w:val="0"/>
          <w:i w:val="0"/>
          <w:iCs w:val="0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0" w:num="2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ptos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80"/>
    <w:family w:val="auto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roman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F5335"/>
    <w:multiLevelType w:val="multilevel"/>
    <w:tmpl w:val="646F5335"/>
    <w:lvl w:ilvl="0" w:tentative="0">
      <w:start w:val="1"/>
      <w:numFmt w:val="decimal"/>
      <w:pStyle w:val="17"/>
      <w:lvlText w:val="%1"/>
      <w:lvlJc w:val="left"/>
      <w:pPr>
        <w:ind w:left="0" w:firstLine="0"/>
      </w:pPr>
    </w:lvl>
    <w:lvl w:ilvl="1" w:tentative="0">
      <w:start w:val="1"/>
      <w:numFmt w:val="decimal"/>
      <w:lvlText w:val="%2"/>
      <w:lvlJc w:val="left"/>
      <w:pPr>
        <w:ind w:left="0" w:firstLine="0"/>
      </w:pPr>
    </w:lvl>
    <w:lvl w:ilvl="2" w:tentative="0">
      <w:start w:val="1"/>
      <w:numFmt w:val="decimal"/>
      <w:pStyle w:val="18"/>
      <w:lvlText w:val="%3"/>
      <w:lvlJc w:val="left"/>
      <w:pPr>
        <w:ind w:left="0" w:firstLine="0"/>
      </w:pPr>
    </w:lvl>
    <w:lvl w:ilvl="3" w:tentative="0">
      <w:start w:val="1"/>
      <w:numFmt w:val="decimal"/>
      <w:lvlText w:val="%4"/>
      <w:lvlJc w:val="left"/>
      <w:pPr>
        <w:ind w:left="0" w:firstLine="0"/>
      </w:pPr>
    </w:lvl>
    <w:lvl w:ilvl="4" w:tentative="0">
      <w:start w:val="1"/>
      <w:numFmt w:val="decimal"/>
      <w:lvlText w:val="%5"/>
      <w:lvlJc w:val="left"/>
      <w:pPr>
        <w:ind w:left="0" w:firstLine="0"/>
      </w:pPr>
    </w:lvl>
    <w:lvl w:ilvl="5" w:tentative="0">
      <w:start w:val="1"/>
      <w:numFmt w:val="decimal"/>
      <w:lvlText w:val="%6"/>
      <w:lvlJc w:val="left"/>
      <w:pPr>
        <w:ind w:left="0" w:firstLine="0"/>
      </w:pPr>
    </w:lvl>
    <w:lvl w:ilvl="6" w:tentative="0">
      <w:start w:val="1"/>
      <w:numFmt w:val="decimal"/>
      <w:lvlText w:val="%7"/>
      <w:lvlJc w:val="left"/>
      <w:pPr>
        <w:ind w:left="0" w:firstLine="0"/>
      </w:pPr>
    </w:lvl>
    <w:lvl w:ilvl="7" w:tentative="0">
      <w:start w:val="1"/>
      <w:numFmt w:val="decimal"/>
      <w:lvlText w:val="%8"/>
      <w:lvlJc w:val="left"/>
      <w:pPr>
        <w:ind w:left="0" w:firstLine="0"/>
      </w:pPr>
    </w:lvl>
    <w:lvl w:ilvl="8" w:tentative="0">
      <w:start w:val="1"/>
      <w:numFmt w:val="decimal"/>
      <w:lvlText w:val="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F6"/>
    <w:rsid w:val="00063DF4"/>
    <w:rsid w:val="000E3CD1"/>
    <w:rsid w:val="0016239E"/>
    <w:rsid w:val="001B26B7"/>
    <w:rsid w:val="001F6CFC"/>
    <w:rsid w:val="00313F61"/>
    <w:rsid w:val="003C7FF6"/>
    <w:rsid w:val="004301A8"/>
    <w:rsid w:val="00625280"/>
    <w:rsid w:val="006D3728"/>
    <w:rsid w:val="006F40E4"/>
    <w:rsid w:val="007F0E8B"/>
    <w:rsid w:val="00817297"/>
    <w:rsid w:val="009F2CEB"/>
    <w:rsid w:val="00AB28A6"/>
    <w:rsid w:val="00B73A89"/>
    <w:rsid w:val="00B97BDB"/>
    <w:rsid w:val="00C4786B"/>
    <w:rsid w:val="00D5444D"/>
    <w:rsid w:val="00E7168D"/>
    <w:rsid w:val="37E433DC"/>
    <w:rsid w:val="56E935D7"/>
    <w:rsid w:val="575FCEB4"/>
    <w:rsid w:val="7BF38166"/>
    <w:rsid w:val="BF8DA033"/>
    <w:rsid w:val="D65793CC"/>
    <w:rsid w:val="FDB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index 1"/>
    <w:next w:val="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5">
    <w:name w:val="index 7"/>
    <w:next w:val="1"/>
    <w:qFormat/>
    <w:uiPriority w:val="0"/>
    <w:pPr>
      <w:tabs>
        <w:tab w:val="left" w:pos="1669"/>
      </w:tabs>
      <w:suppressAutoHyphens/>
      <w:spacing w:after="160" w:line="278" w:lineRule="auto"/>
      <w:ind w:left="9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6">
    <w:name w:val="index 4"/>
    <w:next w:val="1"/>
    <w:qFormat/>
    <w:uiPriority w:val="0"/>
    <w:pPr>
      <w:tabs>
        <w:tab w:val="left" w:pos="1189"/>
      </w:tabs>
      <w:suppressAutoHyphens/>
      <w:spacing w:after="160" w:line="278" w:lineRule="auto"/>
      <w:ind w:left="4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7">
    <w:name w:val="index 3"/>
    <w:next w:val="1"/>
    <w:qFormat/>
    <w:uiPriority w:val="0"/>
    <w:pPr>
      <w:tabs>
        <w:tab w:val="left" w:pos="1029"/>
      </w:tabs>
      <w:suppressAutoHyphens/>
      <w:spacing w:after="160" w:line="278" w:lineRule="auto"/>
      <w:ind w:left="3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8">
    <w:name w:val="index 8"/>
    <w:next w:val="1"/>
    <w:qFormat/>
    <w:uiPriority w:val="0"/>
    <w:pPr>
      <w:tabs>
        <w:tab w:val="left" w:pos="1829"/>
      </w:tabs>
      <w:suppressAutoHyphens/>
      <w:spacing w:after="160" w:line="278" w:lineRule="auto"/>
      <w:ind w:left="11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5"/>
    <w:next w:val="1"/>
    <w:qFormat/>
    <w:uiPriority w:val="0"/>
    <w:pPr>
      <w:tabs>
        <w:tab w:val="left" w:pos="1349"/>
      </w:tabs>
      <w:suppressAutoHyphens/>
      <w:spacing w:after="160" w:line="278" w:lineRule="auto"/>
      <w:ind w:left="6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tabs>
        <w:tab w:val="left" w:pos="869"/>
      </w:tabs>
      <w:suppressAutoHyphens/>
      <w:spacing w:after="160" w:line="278" w:lineRule="auto"/>
      <w:ind w:left="1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9"/>
    <w:next w:val="1"/>
    <w:qFormat/>
    <w:uiPriority w:val="0"/>
    <w:pPr>
      <w:tabs>
        <w:tab w:val="left" w:pos="1989"/>
      </w:tabs>
      <w:suppressAutoHyphens/>
      <w:spacing w:after="160" w:line="278" w:lineRule="auto"/>
      <w:ind w:left="12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6"/>
    <w:next w:val="1"/>
    <w:uiPriority w:val="0"/>
    <w:pPr>
      <w:tabs>
        <w:tab w:val="left" w:pos="1509"/>
      </w:tabs>
      <w:suppressAutoHyphens/>
      <w:spacing w:after="160" w:line="278" w:lineRule="auto"/>
      <w:ind w:left="80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header"/>
    <w:next w:val="14"/>
    <w:uiPriority w:val="0"/>
    <w:pPr>
      <w:keepNext/>
      <w:tabs>
        <w:tab w:val="left" w:pos="709"/>
      </w:tabs>
      <w:suppressAutoHyphens/>
      <w:spacing w:before="240" w:after="120" w:line="278" w:lineRule="auto"/>
    </w:pPr>
    <w:rPr>
      <w:rFonts w:ascii="Liberation Sans" w:hAnsi="Liberation Sans" w:eastAsia="Segoe UI" w:cs="Tahoma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14">
    <w:name w:val="Cuerpo de texto"/>
    <w:qFormat/>
    <w:uiPriority w:val="0"/>
    <w:pPr>
      <w:tabs>
        <w:tab w:val="left" w:pos="709"/>
      </w:tabs>
      <w:suppressAutoHyphens/>
      <w:spacing w:after="140" w:line="276" w:lineRule="atLeast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Lis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6">
    <w:name w:val="Predeterminado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7">
    <w:name w:val="Encabezado 1"/>
    <w:next w:val="14"/>
    <w:qFormat/>
    <w:uiPriority w:val="0"/>
    <w:pPr>
      <w:numPr>
        <w:ilvl w:val="0"/>
        <w:numId w:val="1"/>
      </w:numPr>
      <w:tabs>
        <w:tab w:val="left" w:pos="709"/>
      </w:tabs>
      <w:suppressAutoHyphens/>
      <w:spacing w:before="240" w:after="120" w:line="278" w:lineRule="auto"/>
      <w:outlineLvl w:val="0"/>
    </w:pPr>
    <w:rPr>
      <w:rFonts w:ascii="Liberation Serif" w:hAnsi="Liberation Serif" w:eastAsia="Segoe UI" w:cs="Tahoma"/>
      <w:b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18">
    <w:name w:val="Encabezado 3"/>
    <w:basedOn w:val="13"/>
    <w:next w:val="14"/>
    <w:qFormat/>
    <w:uiPriority w:val="0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customStyle="1" w:styleId="19">
    <w:name w:val="Ancla de nota al pie"/>
    <w:qFormat/>
    <w:uiPriority w:val="0"/>
    <w:rPr>
      <w:vertAlign w:val="superscript"/>
    </w:rPr>
  </w:style>
  <w:style w:type="character" w:customStyle="1" w:styleId="20">
    <w:name w:val="Caracteres de nota al pie"/>
    <w:qFormat/>
    <w:uiPriority w:val="0"/>
  </w:style>
  <w:style w:type="character" w:customStyle="1" w:styleId="21">
    <w:name w:val="Ancla de nota final"/>
    <w:qFormat/>
    <w:uiPriority w:val="0"/>
    <w:rPr>
      <w:vertAlign w:val="superscript"/>
    </w:rPr>
  </w:style>
  <w:style w:type="character" w:customStyle="1" w:styleId="22">
    <w:name w:val="Caracteres de nota final"/>
    <w:qFormat/>
    <w:uiPriority w:val="0"/>
  </w:style>
  <w:style w:type="paragraph" w:customStyle="1" w:styleId="23">
    <w:name w:val="Bibliography custom4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Bibliography custom5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5">
    <w:name w:val="Nota al pi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Nota fin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7">
    <w:name w:val="Bibliography www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8">
    <w:name w:val="Bibliography custom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2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Bibliography custom3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Índice"/>
    <w:qFormat/>
    <w:uiPriority w:val="0"/>
    <w:pPr>
      <w:suppressLineNumbers/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Texto preformateado"/>
    <w:qFormat/>
    <w:uiPriority w:val="0"/>
    <w:pPr>
      <w:tabs>
        <w:tab w:val="left" w:pos="709"/>
      </w:tabs>
      <w:suppressAutoHyphens/>
      <w:spacing w:after="0" w:line="278" w:lineRule="auto"/>
    </w:pPr>
    <w:rPr>
      <w:rFonts w:ascii="Liberation Mono" w:hAnsi="Liberation Mono" w:eastAsia="Segoe UI" w:cs="Tahoma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3">
    <w:name w:val="Etiqueta"/>
    <w:qFormat/>
    <w:uiPriority w:val="0"/>
    <w:pPr>
      <w:suppressLineNumbers/>
      <w:tabs>
        <w:tab w:val="left" w:pos="709"/>
      </w:tabs>
      <w:suppressAutoHyphens/>
      <w:spacing w:before="120" w:after="120" w:line="278" w:lineRule="auto"/>
    </w:pPr>
    <w:rPr>
      <w:rFonts w:ascii="Liberation Serif" w:hAnsi="Liberation Serif" w:eastAsia="Segoe UI" w:cs="Tahoma"/>
      <w:i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Índicel 10"/>
    <w:qFormat/>
    <w:uiPriority w:val="0"/>
    <w:pPr>
      <w:tabs>
        <w:tab w:val="left" w:pos="2149"/>
      </w:tabs>
      <w:suppressAutoHyphens/>
      <w:spacing w:after="160" w:line="278" w:lineRule="auto"/>
      <w:ind w:left="14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emai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Bibliography inbook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7">
    <w:name w:val="Bibliography incollection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Bibliography inproceeding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article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book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booklet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conference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phdthesi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proceeding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techreport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unpublished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journ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manual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mastersthesis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misc"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character" w:styleId="51">
    <w:name w:val="Placeholder Text"/>
    <w:basedOn w:val="2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1653</Characters>
  <Lines>13</Lines>
  <Paragraphs>3</Paragraphs>
  <TotalTime>50</TotalTime>
  <ScaleCrop>false</ScaleCrop>
  <LinksUpToDate>false</LinksUpToDate>
  <CharactersWithSpaces>1950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2024-12-07T04:26:00Z</dcterms:created>
  <dc:creator>Desconocido</dc:creator>
  <cp:lastModifiedBy>wachin</cp:lastModifiedBy>
  <dcterms:modified xsi:type="dcterms:W3CDTF">2025-01-11T18:24:05Z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