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720090</wp:posOffset>
            </wp:positionH>
            <wp:positionV relativeFrom="paragraph">
              <wp:posOffset>233045</wp:posOffset>
            </wp:positionV>
            <wp:extent cx="1078865" cy="1078865"/>
            <wp:effectExtent l="0" t="0" r="6985" b="6985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1364615" y="1184275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Tu nombre On Dios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Marcos Witt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Tu nombre oh Dios exaltaré,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tu majestad levantaré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por siempre te proclamaré,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mi alabanza elevaré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Por que digno, digno eres Tú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a Tí sea honor y poder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digno, digno eres Tú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40"/>
          <w:szCs w:val="40"/>
        </w:rPr>
        <w:t>recibe adoración, Señor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Mi Dios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Rojo</w:t>
      </w:r>
    </w:p>
    <w:p>
      <w:pPr>
        <w:pStyle w:val="8"/>
        <w:spacing w:before="0" w:after="0" w:line="100" w:lineRule="atLeast"/>
        <w:rPr>
          <w:rFonts w:hint="default"/>
          <w:b/>
          <w:bCs/>
          <w:sz w:val="24"/>
          <w:szCs w:val="24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Dios de milagros y amor,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Sanas y das salvación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Incomparable, eres Tú.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Brillas en la oscuridad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Clamamos por tu libertad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Incomparable eres Tú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Mi Dios es grande,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mi Dios es fuerte,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Nadie es igual,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Nadie le hace frente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Dios sana y salva,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Con Gloria se exalta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Mi Dios, mi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Brillas en la oscuridad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Clamamos por tu libertad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Incomparable eres Tú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//Mi Dios es grande,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mi Dios es fuerte,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Nadie es igual,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Nadie le hace frente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Dios sana y salva,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Con Gloria se exalta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Mi Dios, mi Dios//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//Y si Dios con nosotros,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¿Quién pues contra nosotros?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Y si Dios nos levanta,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36"/>
          <w:szCs w:val="36"/>
        </w:rPr>
        <w:t>¿Quién pues nos detendrá?//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ascii="Times New Roman" w:hAnsi="Times New Roman"/>
          <w:sz w:val="32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880745</wp:posOffset>
            </wp:positionH>
            <wp:positionV relativeFrom="paragraph">
              <wp:posOffset>173355</wp:posOffset>
            </wp:positionV>
            <wp:extent cx="1199515" cy="1199515"/>
            <wp:effectExtent l="0" t="0" r="635" b="635"/>
            <wp:wrapSquare wrapText="bothSides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Como el siervo busca por las aguas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Marcos Witt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Como el ciervo busca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por las aguas,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así clama mi alma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por ti Señor.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 xml:space="preserve">Día y noche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yo tengo sed de ti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y solo a ti buscaré.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Lléname,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lléname, Señor,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dame más,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más de tu amor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yo tengo sed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solo de ti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lléname, Señor.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bookmarkStart w:id="0" w:name="_GoBack"/>
      <w:bookmarkEnd w:id="0"/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Escucharte Hablar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Marcos Witt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Quiero escuchar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tu dulce voz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 xml:space="preserve">rompiendo el silencio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en mi ser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 xml:space="preserve">se que me haría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estremecer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me haría llorar o reír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y caería rendido ante Ti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Y no podría estar ante Ti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Escuchándote hablar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sin llorar como un niño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y pasaría el tiempo así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sin querer nada mas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nada mas que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40"/>
          <w:szCs w:val="40"/>
        </w:rPr>
        <w:t>escucharte hablar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sectPr>
      <w:type w:val="continuous"/>
      <w:pgSz w:w="11906" w:h="16838"/>
      <w:pgMar w:top="720" w:right="720" w:bottom="720" w:left="720" w:header="0" w:footer="0" w:gutter="0"/>
      <w:cols w:space="0" w:num="2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EBAD9"/>
    <w:multiLevelType w:val="multilevel"/>
    <w:tmpl w:val="FAFEBAD9"/>
    <w:lvl w:ilvl="0" w:tentative="0">
      <w:start w:val="1"/>
      <w:numFmt w:val="decimal"/>
      <w:pStyle w:val="26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27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EF1B46"/>
    <w:rsid w:val="5DBFCB9E"/>
    <w:rsid w:val="7F770E6B"/>
    <w:rsid w:val="7FAF0950"/>
    <w:rsid w:val="9BE513D6"/>
    <w:rsid w:val="B7BE53EF"/>
    <w:rsid w:val="C7D5C105"/>
    <w:rsid w:val="EF7DE2D6"/>
    <w:rsid w:val="FC7D7444"/>
    <w:rsid w:val="FDAD7642"/>
    <w:rsid w:val="FF6DD12C"/>
    <w:rsid w:val="FFEBB288"/>
    <w:rsid w:val="FFFE7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76" w:lineRule="auto"/>
      <w:jc w:val="left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s-EC" w:eastAsia="es-MX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5">
    <w:name w:val="endnote reference"/>
    <w:qFormat/>
    <w:uiPriority w:val="0"/>
    <w:rPr>
      <w:vertAlign w:val="superscript"/>
    </w:rPr>
  </w:style>
  <w:style w:type="character" w:styleId="6">
    <w:name w:val="footnote reference"/>
    <w:qFormat/>
    <w:uiPriority w:val="0"/>
    <w:rPr>
      <w:vertAlign w:val="superscript"/>
    </w:rPr>
  </w:style>
  <w:style w:type="paragraph" w:styleId="7">
    <w:name w:val="header"/>
    <w:next w:val="8"/>
    <w:qFormat/>
    <w:uiPriority w:val="0"/>
    <w:pPr>
      <w:keepNext/>
      <w:widowControl/>
      <w:tabs>
        <w:tab w:val="left" w:pos="709"/>
      </w:tabs>
      <w:suppressAutoHyphens/>
      <w:bidi w:val="0"/>
      <w:spacing w:before="240" w:after="120" w:line="276" w:lineRule="auto"/>
      <w:jc w:val="left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8">
    <w:name w:val="Body Text1"/>
    <w:qFormat/>
    <w:uiPriority w:val="0"/>
    <w:pPr>
      <w:widowControl/>
      <w:tabs>
        <w:tab w:val="left" w:pos="709"/>
      </w:tabs>
      <w:suppressAutoHyphens/>
      <w:bidi w:val="0"/>
      <w:spacing w:before="0" w:after="140" w:line="276" w:lineRule="atLeast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9">
    <w:name w:val="index 1"/>
    <w:next w:val="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2"/>
    <w:next w:val="1"/>
    <w:qFormat/>
    <w:uiPriority w:val="0"/>
    <w:pPr>
      <w:widowControl/>
      <w:tabs>
        <w:tab w:val="left" w:pos="869"/>
      </w:tabs>
      <w:suppressAutoHyphens/>
      <w:bidi w:val="0"/>
      <w:spacing w:before="0" w:after="160" w:line="276" w:lineRule="auto"/>
      <w:ind w:left="1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3"/>
    <w:next w:val="1"/>
    <w:qFormat/>
    <w:uiPriority w:val="0"/>
    <w:pPr>
      <w:widowControl/>
      <w:tabs>
        <w:tab w:val="left" w:pos="1029"/>
      </w:tabs>
      <w:suppressAutoHyphens/>
      <w:bidi w:val="0"/>
      <w:spacing w:before="0" w:after="160" w:line="276" w:lineRule="auto"/>
      <w:ind w:left="3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4"/>
    <w:next w:val="1"/>
    <w:qFormat/>
    <w:uiPriority w:val="0"/>
    <w:pPr>
      <w:widowControl/>
      <w:tabs>
        <w:tab w:val="left" w:pos="1189"/>
      </w:tabs>
      <w:suppressAutoHyphens/>
      <w:bidi w:val="0"/>
      <w:spacing w:before="0" w:after="160" w:line="276" w:lineRule="auto"/>
      <w:ind w:left="4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index 5"/>
    <w:next w:val="1"/>
    <w:qFormat/>
    <w:uiPriority w:val="0"/>
    <w:pPr>
      <w:widowControl/>
      <w:tabs>
        <w:tab w:val="left" w:pos="1349"/>
      </w:tabs>
      <w:suppressAutoHyphens/>
      <w:bidi w:val="0"/>
      <w:spacing w:before="0" w:after="160" w:line="276" w:lineRule="auto"/>
      <w:ind w:left="6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4">
    <w:name w:val="index 6"/>
    <w:next w:val="1"/>
    <w:qFormat/>
    <w:uiPriority w:val="0"/>
    <w:pPr>
      <w:widowControl/>
      <w:tabs>
        <w:tab w:val="left" w:pos="1509"/>
      </w:tabs>
      <w:suppressAutoHyphens/>
      <w:bidi w:val="0"/>
      <w:spacing w:before="0" w:after="160" w:line="276" w:lineRule="auto"/>
      <w:ind w:left="80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index 7"/>
    <w:next w:val="1"/>
    <w:qFormat/>
    <w:uiPriority w:val="0"/>
    <w:pPr>
      <w:widowControl/>
      <w:tabs>
        <w:tab w:val="left" w:pos="1669"/>
      </w:tabs>
      <w:suppressAutoHyphens/>
      <w:bidi w:val="0"/>
      <w:spacing w:before="0" w:after="160" w:line="276" w:lineRule="auto"/>
      <w:ind w:left="9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6">
    <w:name w:val="index 8"/>
    <w:next w:val="1"/>
    <w:qFormat/>
    <w:uiPriority w:val="0"/>
    <w:pPr>
      <w:widowControl/>
      <w:tabs>
        <w:tab w:val="left" w:pos="1829"/>
      </w:tabs>
      <w:suppressAutoHyphens/>
      <w:bidi w:val="0"/>
      <w:spacing w:before="0" w:after="160" w:line="276" w:lineRule="auto"/>
      <w:ind w:left="11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7">
    <w:name w:val="index 9"/>
    <w:next w:val="1"/>
    <w:qFormat/>
    <w:uiPriority w:val="0"/>
    <w:pPr>
      <w:widowControl/>
      <w:tabs>
        <w:tab w:val="left" w:pos="1989"/>
      </w:tabs>
      <w:suppressAutoHyphens/>
      <w:bidi w:val="0"/>
      <w:spacing w:before="0" w:after="160" w:line="276" w:lineRule="auto"/>
      <w:ind w:left="12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8">
    <w:name w:val="Lis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character" w:customStyle="1" w:styleId="19">
    <w:name w:val="Caracteres de nota al pie"/>
    <w:qFormat/>
    <w:uiPriority w:val="0"/>
  </w:style>
  <w:style w:type="character" w:customStyle="1" w:styleId="20">
    <w:name w:val="Caracteres de nota final"/>
    <w:qFormat/>
    <w:uiPriority w:val="0"/>
  </w:style>
  <w:style w:type="character" w:styleId="21">
    <w:name w:val="Placeholder Text"/>
    <w:basedOn w:val="2"/>
    <w:semiHidden/>
    <w:qFormat/>
    <w:uiPriority w:val="99"/>
    <w:rPr>
      <w:color w:val="666666"/>
    </w:rPr>
  </w:style>
  <w:style w:type="paragraph" w:customStyle="1" w:styleId="22">
    <w:name w:val="Título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23">
    <w:name w:val="Índice"/>
    <w:qFormat/>
    <w:uiPriority w:val="0"/>
    <w:pPr>
      <w:widowControl/>
      <w:suppressLineNumbers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4">
    <w:name w:val="Cabecera y pie"/>
    <w:basedOn w:val="1"/>
    <w:qFormat/>
    <w:uiPriority w:val="0"/>
  </w:style>
  <w:style w:type="paragraph" w:customStyle="1" w:styleId="25">
    <w:name w:val="Predeterminado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Encabezado 1"/>
    <w:next w:val="8"/>
    <w:qFormat/>
    <w:uiPriority w:val="0"/>
    <w:pPr>
      <w:widowControl/>
      <w:numPr>
        <w:ilvl w:val="0"/>
        <w:numId w:val="1"/>
      </w:numPr>
      <w:tabs>
        <w:tab w:val="left" w:pos="709"/>
      </w:tabs>
      <w:suppressAutoHyphens/>
      <w:bidi w:val="0"/>
      <w:spacing w:before="240" w:after="120" w:line="276" w:lineRule="auto"/>
      <w:jc w:val="left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27">
    <w:name w:val="Encabezado 3"/>
    <w:basedOn w:val="7"/>
    <w:next w:val="8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Cs w:val="28"/>
    </w:rPr>
  </w:style>
  <w:style w:type="paragraph" w:customStyle="1" w:styleId="28">
    <w:name w:val="Bibliography custom4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9">
    <w:name w:val="Bibliography custom5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0">
    <w:name w:val="Foot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End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Bibliography www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3">
    <w:name w:val="Bibliography custom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Bibliography custom2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custom3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Texto preformateado"/>
    <w:qFormat/>
    <w:uiPriority w:val="0"/>
    <w:pPr>
      <w:widowControl/>
      <w:tabs>
        <w:tab w:val="left" w:pos="709"/>
      </w:tabs>
      <w:suppressAutoHyphens/>
      <w:bidi w:val="0"/>
      <w:spacing w:before="0" w:after="0" w:line="276" w:lineRule="auto"/>
      <w:jc w:val="left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7">
    <w:name w:val="Etiqueta"/>
    <w:qFormat/>
    <w:uiPriority w:val="0"/>
    <w:pPr>
      <w:widowControl/>
      <w:suppressLineNumbers/>
      <w:tabs>
        <w:tab w:val="left" w:pos="709"/>
      </w:tabs>
      <w:suppressAutoHyphens/>
      <w:bidi w:val="0"/>
      <w:spacing w:before="120" w:after="120" w:line="276" w:lineRule="auto"/>
      <w:jc w:val="left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Índicel 10"/>
    <w:qFormat/>
    <w:uiPriority w:val="0"/>
    <w:pPr>
      <w:widowControl/>
      <w:tabs>
        <w:tab w:val="left" w:pos="2149"/>
      </w:tabs>
      <w:suppressAutoHyphens/>
      <w:bidi w:val="0"/>
      <w:spacing w:before="0" w:after="160" w:line="276" w:lineRule="auto"/>
      <w:ind w:left="14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9">
    <w:name w:val="Bibliography emai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Bibliography in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incollection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in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articl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bookle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conferenc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phd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techrepor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unpublished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1">
    <w:name w:val="Bibliography journ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2">
    <w:name w:val="Bibliography manu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3">
    <w:name w:val="Bibliography masters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4">
    <w:name w:val="Bibliography misc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308</Words>
  <Characters>1211</Characters>
  <Paragraphs>73</Paragraphs>
  <TotalTime>9</TotalTime>
  <ScaleCrop>false</ScaleCrop>
  <LinksUpToDate>false</LinksUpToDate>
  <CharactersWithSpaces>1454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2024-12-05T17:26:00Z</dcterms:created>
  <dc:creator>Desconocido</dc:creator>
  <cp:lastModifiedBy>wachin</cp:lastModifiedBy>
  <dcterms:modified xsi:type="dcterms:W3CDTF">2025-03-15T22:01:55Z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