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B4159" w14:textId="77777777" w:rsidR="00AA2518" w:rsidRDefault="00AA2518">
      <w:r w:rsidRPr="00AA2518">
        <w:t xml:space="preserve">Network design and configuration </w:t>
      </w:r>
    </w:p>
    <w:p w14:paraId="5E69414A" w14:textId="06FAA1BB" w:rsidR="00AA2518" w:rsidRDefault="00AA2518">
      <w:r w:rsidRPr="00AA2518">
        <w:t xml:space="preserve">CAT 1 </w:t>
      </w:r>
    </w:p>
    <w:p w14:paraId="475F40BA" w14:textId="176A2710" w:rsidR="00811788" w:rsidRDefault="00AA2518">
      <w:r w:rsidRPr="00AA2518">
        <w:t>Question 1</w:t>
      </w:r>
    </w:p>
    <w:p w14:paraId="23DD2E5B" w14:textId="0AD0456D" w:rsidR="00AA2518" w:rsidRDefault="00AA2518">
      <w:r>
        <w:t>Total devices in each department</w:t>
      </w:r>
    </w:p>
    <w:p w14:paraId="10E3B008" w14:textId="37C1F8C0" w:rsidR="00AA2518" w:rsidRDefault="00AA2518">
      <w:proofErr w:type="spellStart"/>
      <w:r>
        <w:t>Ict</w:t>
      </w:r>
      <w:proofErr w:type="spellEnd"/>
      <w:r>
        <w:t xml:space="preserve"> lab</w:t>
      </w:r>
      <w:proofErr w:type="gramStart"/>
      <w:r>
        <w:t>6 :</w:t>
      </w:r>
      <w:proofErr w:type="gramEnd"/>
      <w:r>
        <w:t xml:space="preserve"> 100+2+2=104</w:t>
      </w:r>
    </w:p>
    <w:p w14:paraId="29BE9359" w14:textId="7723EDF8" w:rsidR="00AA2518" w:rsidRDefault="00AA2518">
      <w:r>
        <w:t>All Faculty Offices: 51+1= 52</w:t>
      </w:r>
    </w:p>
    <w:p w14:paraId="53B2C13C" w14:textId="76C8528B" w:rsidR="00AA2518" w:rsidRDefault="00AA2518">
      <w:r>
        <w:t>Exams office=8+1=9</w:t>
      </w:r>
    </w:p>
    <w:p w14:paraId="53235A88" w14:textId="79C2E81E" w:rsidR="00AA2518" w:rsidRDefault="00AA2518" w:rsidP="00AA2518">
      <w:pPr>
        <w:pStyle w:val="ListParagraph"/>
        <w:numPr>
          <w:ilvl w:val="0"/>
          <w:numId w:val="1"/>
        </w:numPr>
      </w:pPr>
      <w:r>
        <w:t>ICT Lab6:</w:t>
      </w:r>
    </w:p>
    <w:p w14:paraId="20AA215D" w14:textId="78D1B7C8" w:rsidR="00AA2518" w:rsidRDefault="00AA2518" w:rsidP="004174D7">
      <w:pPr>
        <w:pStyle w:val="ListParagraph"/>
        <w:numPr>
          <w:ilvl w:val="0"/>
          <w:numId w:val="2"/>
        </w:numPr>
      </w:pPr>
      <w:r w:rsidRPr="00F64175">
        <w:rPr>
          <w:u w:val="single"/>
        </w:rPr>
        <w:t>Host needed</w:t>
      </w:r>
      <w:r>
        <w:t>-104</w:t>
      </w:r>
    </w:p>
    <w:p w14:paraId="75F31C4B" w14:textId="7BC61344" w:rsidR="00AA2518" w:rsidRPr="004174D7" w:rsidRDefault="00AA2518" w:rsidP="00F64175">
      <w:pPr>
        <w:pStyle w:val="ListParagraph"/>
        <w:numPr>
          <w:ilvl w:val="0"/>
          <w:numId w:val="2"/>
        </w:numPr>
      </w:pPr>
      <w:r w:rsidRPr="00F64175">
        <w:rPr>
          <w:u w:val="single"/>
        </w:rPr>
        <w:t xml:space="preserve">Total addresses </w:t>
      </w:r>
      <w:proofErr w:type="gramStart"/>
      <w:r w:rsidRPr="00F64175">
        <w:rPr>
          <w:u w:val="single"/>
        </w:rPr>
        <w:t>requires</w:t>
      </w:r>
      <w:proofErr w:type="gramEnd"/>
      <w:r>
        <w:t xml:space="preserve">- </w:t>
      </w:r>
      <w:r w:rsidRPr="004174D7">
        <w:t>You always need two extra addresses</w:t>
      </w:r>
      <w:r w:rsidR="004174D7">
        <w:t xml:space="preserve"> </w:t>
      </w:r>
      <w:r w:rsidRPr="004174D7">
        <w:t>one for the Network Address (to identify the subnet) and one for the Broadcast Address (to send data to all devices on the subnet)</w:t>
      </w:r>
      <w:r w:rsidRPr="004174D7">
        <w:t xml:space="preserve">- </w:t>
      </w:r>
    </w:p>
    <w:p w14:paraId="107DDD5D" w14:textId="39F48DDD" w:rsidR="00AA2518" w:rsidRPr="004174D7" w:rsidRDefault="00AA2518" w:rsidP="004174D7">
      <w:pPr>
        <w:pStyle w:val="ListParagraph"/>
        <w:ind w:left="1440"/>
      </w:pPr>
      <w:r w:rsidRPr="004174D7">
        <w:t xml:space="preserve">104(hosts)+1(network </w:t>
      </w:r>
      <w:proofErr w:type="spellStart"/>
      <w:proofErr w:type="gramStart"/>
      <w:r w:rsidRPr="004174D7">
        <w:t>ip</w:t>
      </w:r>
      <w:proofErr w:type="spellEnd"/>
      <w:r w:rsidRPr="004174D7">
        <w:t>)+</w:t>
      </w:r>
      <w:proofErr w:type="gramEnd"/>
      <w:r w:rsidRPr="004174D7">
        <w:t>1(broadcast) =</w:t>
      </w:r>
      <w:r w:rsidRPr="004174D7">
        <w:rPr>
          <w:b/>
          <w:bCs/>
        </w:rPr>
        <w:t>106</w:t>
      </w:r>
    </w:p>
    <w:p w14:paraId="6CC5B745" w14:textId="725EFD95" w:rsidR="004174D7" w:rsidRPr="004174D7" w:rsidRDefault="00AA2518" w:rsidP="004174D7">
      <w:pPr>
        <w:pStyle w:val="ListParagraph"/>
        <w:numPr>
          <w:ilvl w:val="0"/>
          <w:numId w:val="2"/>
        </w:numPr>
        <w:rPr>
          <w:rFonts w:cstheme="minorHAnsi"/>
        </w:rPr>
      </w:pPr>
      <w:r w:rsidRPr="00F64175">
        <w:rPr>
          <w:u w:val="single"/>
        </w:rPr>
        <w:t xml:space="preserve">smallest possible group of IP addresses </w:t>
      </w:r>
      <w:r w:rsidRPr="004174D7">
        <w:t>that can satisfy the number of hosts you need, based on powers of 2.</w:t>
      </w:r>
      <w:r w:rsidR="004174D7" w:rsidRPr="004174D7">
        <w:rPr>
          <w:rFonts w:ascii="Times New Roman" w:eastAsia="Times New Roman" w:hAnsi="Times New Roman" w:cs="Times New Roman"/>
          <w:kern w:val="0"/>
          <w14:ligatures w14:val="none"/>
        </w:rPr>
        <w:t xml:space="preserve"> </w:t>
      </w:r>
      <w:r w:rsidR="004174D7" w:rsidRPr="004174D7">
        <w:t>Here’s a simple breakdown:</w:t>
      </w:r>
    </w:p>
    <w:p w14:paraId="7814CBF9" w14:textId="66A83A5A" w:rsidR="004174D7" w:rsidRPr="004174D7" w:rsidRDefault="004174D7" w:rsidP="004174D7">
      <w:pPr>
        <w:pStyle w:val="ListParagraph"/>
        <w:ind w:left="1440"/>
        <w:rPr>
          <w:rFonts w:cstheme="minorHAnsi"/>
        </w:rPr>
      </w:pPr>
      <w:r w:rsidRPr="004174D7">
        <w:rPr>
          <w:rFonts w:cstheme="minorHAnsi"/>
        </w:rPr>
        <w:t>Why "Block"? Computers think in binary (ones and zeros). Because of this, IP address subnets can't be just any size. They must be split into blocks whose size is a power of 2 (like 2, 4, 8, 16, 32, 64, 128, etc.).</w:t>
      </w:r>
    </w:p>
    <w:p w14:paraId="1F6C262F" w14:textId="77777777" w:rsidR="004174D7" w:rsidRDefault="004174D7" w:rsidP="004174D7">
      <w:pPr>
        <w:pStyle w:val="ListParagraph"/>
        <w:ind w:left="1440"/>
        <w:rPr>
          <w:rFonts w:cstheme="minorHAnsi"/>
        </w:rPr>
      </w:pPr>
      <w:r w:rsidRPr="004174D7">
        <w:rPr>
          <w:rFonts w:cstheme="minorHAnsi"/>
        </w:rPr>
        <w:t>Why "Smallest"? The whole point of VLSM (Variable Length Subnet Mask) is to be efficient and not waste IP addresses. You choose the smallest possible block that is just big enough for your needs.</w:t>
      </w:r>
    </w:p>
    <w:p w14:paraId="18E702FE" w14:textId="23BCDCB7" w:rsidR="004174D7" w:rsidRDefault="004174D7" w:rsidP="004174D7">
      <w:pPr>
        <w:pStyle w:val="ListParagraph"/>
        <w:ind w:left="1440"/>
        <w:rPr>
          <w:b/>
          <w:bCs/>
        </w:rPr>
      </w:pPr>
      <w:r>
        <w:t>2</w:t>
      </w:r>
      <w:r w:rsidRPr="004174D7">
        <w:rPr>
          <w:vertAlign w:val="superscript"/>
        </w:rPr>
        <w:t xml:space="preserve">7 </w:t>
      </w:r>
      <w:r>
        <w:t>=</w:t>
      </w:r>
      <w:r w:rsidRPr="004174D7">
        <w:rPr>
          <w:b/>
          <w:bCs/>
        </w:rPr>
        <w:t>128</w:t>
      </w:r>
    </w:p>
    <w:p w14:paraId="3F8D96F8" w14:textId="4277233C" w:rsidR="004174D7" w:rsidRPr="00F64175" w:rsidRDefault="00F64175" w:rsidP="00F64175">
      <w:pPr>
        <w:pStyle w:val="ListParagraph"/>
        <w:numPr>
          <w:ilvl w:val="0"/>
          <w:numId w:val="2"/>
        </w:numPr>
      </w:pPr>
      <w:r w:rsidRPr="00F64175">
        <w:t xml:space="preserve">Total bits in an </w:t>
      </w:r>
      <w:proofErr w:type="spellStart"/>
      <w:r w:rsidRPr="00F64175">
        <w:t>ip</w:t>
      </w:r>
      <w:proofErr w:type="spellEnd"/>
      <w:r w:rsidRPr="00F64175">
        <w:t xml:space="preserve"> address </w:t>
      </w:r>
      <w:proofErr w:type="gramStart"/>
      <w:r w:rsidRPr="00F64175">
        <w:t>is</w:t>
      </w:r>
      <w:proofErr w:type="gramEnd"/>
      <w:r w:rsidRPr="00F64175">
        <w:t xml:space="preserve"> always 32bits long</w:t>
      </w:r>
    </w:p>
    <w:p w14:paraId="05D6ACF1" w14:textId="1FFD62A9" w:rsidR="00F64175" w:rsidRDefault="00F64175" w:rsidP="00F64175">
      <w:pPr>
        <w:pStyle w:val="ListParagraph"/>
        <w:ind w:left="1440"/>
      </w:pPr>
      <w:proofErr w:type="spellStart"/>
      <w:proofErr w:type="gramStart"/>
      <w:r w:rsidRPr="00F64175">
        <w:t>Hostbits</w:t>
      </w:r>
      <w:proofErr w:type="spellEnd"/>
      <w:r w:rsidRPr="00F64175">
        <w:t>(</w:t>
      </w:r>
      <w:proofErr w:type="gramEnd"/>
      <w:r w:rsidRPr="00F64175">
        <w:t xml:space="preserve">7); to get our 128 addresses, we </w:t>
      </w:r>
      <w:proofErr w:type="spellStart"/>
      <w:r w:rsidRPr="00F64175">
        <w:t>neeed</w:t>
      </w:r>
      <w:proofErr w:type="spellEnd"/>
      <w:r w:rsidRPr="00F64175">
        <w:t xml:space="preserve"> to find 2power what gets 128 2^7=128, so</w:t>
      </w:r>
      <w:r w:rsidRPr="00F64175">
        <w:rPr>
          <w:b/>
          <w:bCs/>
        </w:rPr>
        <w:t xml:space="preserve"> 7</w:t>
      </w:r>
      <w:r w:rsidRPr="00F64175">
        <w:t xml:space="preserve"> is our host bi</w:t>
      </w:r>
      <w:r>
        <w:t>t</w:t>
      </w:r>
    </w:p>
    <w:p w14:paraId="6BF4883F" w14:textId="18B5E097" w:rsidR="00F64175" w:rsidRDefault="002000D1" w:rsidP="00F64175">
      <w:pPr>
        <w:pStyle w:val="ListParagraph"/>
        <w:ind w:left="1440"/>
      </w:pPr>
      <w:r>
        <w:t>Subnet bits:</w:t>
      </w:r>
      <w:r w:rsidRPr="002000D1">
        <w:t xml:space="preserve"> </w:t>
      </w:r>
      <w:r w:rsidRPr="002000D1">
        <w:t>The 32 bits are split into a network part and a host part. If the host part is 7 bits, the network part must be the rest</w:t>
      </w:r>
    </w:p>
    <w:p w14:paraId="04266073" w14:textId="04480B3A" w:rsidR="002000D1" w:rsidRDefault="002000D1" w:rsidP="00F64175">
      <w:pPr>
        <w:pStyle w:val="ListParagraph"/>
        <w:ind w:left="1440"/>
      </w:pPr>
      <w:r>
        <w:t>32(total bits)-7(host bits)</w:t>
      </w:r>
    </w:p>
    <w:p w14:paraId="088BEBD1" w14:textId="43109B58" w:rsidR="002000D1" w:rsidRDefault="002000D1" w:rsidP="002000D1">
      <w:pPr>
        <w:pStyle w:val="ListParagraph"/>
        <w:numPr>
          <w:ilvl w:val="0"/>
          <w:numId w:val="2"/>
        </w:numPr>
      </w:pPr>
      <w:proofErr w:type="gramStart"/>
      <w:r>
        <w:t>Prefix :</w:t>
      </w:r>
      <w:proofErr w:type="gramEnd"/>
      <w:r>
        <w:t xml:space="preserve"> this is the </w:t>
      </w:r>
      <w:proofErr w:type="gramStart"/>
      <w:r>
        <w:t>shorthand .A</w:t>
      </w:r>
      <w:proofErr w:type="gramEnd"/>
      <w:r>
        <w:t xml:space="preserve"> /25 prefix means the first 25bits of the address identify the </w:t>
      </w:r>
      <w:proofErr w:type="gramStart"/>
      <w:r>
        <w:t>network(</w:t>
      </w:r>
      <w:proofErr w:type="gramEnd"/>
      <w:r>
        <w:t>the subnet)</w:t>
      </w:r>
    </w:p>
    <w:p w14:paraId="5DF3801C" w14:textId="08225F69" w:rsidR="002000D1" w:rsidRDefault="002000D1" w:rsidP="002000D1">
      <w:pPr>
        <w:pStyle w:val="ListParagraph"/>
        <w:numPr>
          <w:ilvl w:val="0"/>
          <w:numId w:val="4"/>
        </w:numPr>
      </w:pPr>
      <w:r>
        <w:t xml:space="preserve">Network address= </w:t>
      </w:r>
      <w:r w:rsidRPr="002000D1">
        <w:t>10.0.0.128</w:t>
      </w:r>
    </w:p>
    <w:p w14:paraId="051AE538" w14:textId="206C239A" w:rsidR="002000D1" w:rsidRDefault="002000D1" w:rsidP="007A13EF">
      <w:pPr>
        <w:pStyle w:val="ListParagraph"/>
        <w:ind w:left="1860"/>
      </w:pPr>
      <w:proofErr w:type="spellStart"/>
      <w:r>
        <w:t>Its</w:t>
      </w:r>
      <w:proofErr w:type="spellEnd"/>
      <w:r>
        <w:t xml:space="preserve"> always 10.0.0.</w:t>
      </w:r>
      <w:proofErr w:type="gramStart"/>
      <w:r>
        <w:t>0 .This</w:t>
      </w:r>
      <w:proofErr w:type="gramEnd"/>
      <w:r>
        <w:t xml:space="preserve"> is the first address in our block of 128.it identifies the network in whole and its reserved </w:t>
      </w:r>
      <w:proofErr w:type="gramStart"/>
      <w:r>
        <w:t>hence .You</w:t>
      </w:r>
      <w:proofErr w:type="gramEnd"/>
      <w:r>
        <w:t xml:space="preserve"> can never assign it to a device</w:t>
      </w:r>
    </w:p>
    <w:p w14:paraId="5B149241" w14:textId="7213DFD3" w:rsidR="007A13EF" w:rsidRDefault="007A13EF" w:rsidP="007A13EF">
      <w:pPr>
        <w:pStyle w:val="ListParagraph"/>
        <w:numPr>
          <w:ilvl w:val="0"/>
          <w:numId w:val="4"/>
        </w:numPr>
      </w:pPr>
      <w:r>
        <w:t xml:space="preserve">Usable </w:t>
      </w:r>
      <w:proofErr w:type="spellStart"/>
      <w:r>
        <w:t>ip</w:t>
      </w:r>
      <w:proofErr w:type="spellEnd"/>
      <w:r>
        <w:t xml:space="preserve"> range: 10.0.0.1 – 10.0.0.126</w:t>
      </w:r>
    </w:p>
    <w:p w14:paraId="3473AA01" w14:textId="2CD70466" w:rsidR="007A13EF" w:rsidRDefault="007A13EF" w:rsidP="007A13EF">
      <w:pPr>
        <w:pStyle w:val="ListParagraph"/>
        <w:ind w:left="1860"/>
      </w:pPr>
      <w:r>
        <w:lastRenderedPageBreak/>
        <w:t xml:space="preserve">This are the in between </w:t>
      </w:r>
      <w:proofErr w:type="spellStart"/>
      <w:proofErr w:type="gramStart"/>
      <w:r>
        <w:t>addresses.They</w:t>
      </w:r>
      <w:proofErr w:type="spellEnd"/>
      <w:proofErr w:type="gramEnd"/>
      <w:r>
        <w:t xml:space="preserve"> are the addresses you can assign to your 104 </w:t>
      </w:r>
      <w:proofErr w:type="spellStart"/>
      <w:r>
        <w:t>devices.its</w:t>
      </w:r>
      <w:proofErr w:type="spellEnd"/>
      <w:r>
        <w:t xml:space="preserve"> everything after the network address and before the </w:t>
      </w:r>
      <w:proofErr w:type="spellStart"/>
      <w:r>
        <w:t>broadast</w:t>
      </w:r>
      <w:proofErr w:type="spellEnd"/>
      <w:r>
        <w:t xml:space="preserve"> address</w:t>
      </w:r>
    </w:p>
    <w:p w14:paraId="0E093117" w14:textId="5EBAEB2A" w:rsidR="007A13EF" w:rsidRDefault="007A13EF" w:rsidP="007A13EF">
      <w:pPr>
        <w:pStyle w:val="ListParagraph"/>
        <w:numPr>
          <w:ilvl w:val="0"/>
          <w:numId w:val="4"/>
        </w:numPr>
      </w:pPr>
      <w:r>
        <w:t>Broadcast address 10.0.0.127</w:t>
      </w:r>
    </w:p>
    <w:p w14:paraId="7DAAA5EA" w14:textId="0E7EA80E" w:rsidR="007A13EF" w:rsidRDefault="007A13EF" w:rsidP="007A13EF">
      <w:pPr>
        <w:pStyle w:val="ListParagraph"/>
        <w:ind w:left="1860"/>
      </w:pPr>
      <w:r>
        <w:t xml:space="preserve">It’s the very last address in our 128 </w:t>
      </w:r>
      <w:proofErr w:type="spellStart"/>
      <w:proofErr w:type="gramStart"/>
      <w:r>
        <w:t>block.Used</w:t>
      </w:r>
      <w:proofErr w:type="spellEnd"/>
      <w:proofErr w:type="gramEnd"/>
      <w:r>
        <w:t xml:space="preserve"> to send a message to every single device on the </w:t>
      </w:r>
      <w:proofErr w:type="spellStart"/>
      <w:r>
        <w:t>ubnet</w:t>
      </w:r>
      <w:proofErr w:type="spellEnd"/>
      <w:r>
        <w:t xml:space="preserve"> at the same time</w:t>
      </w:r>
    </w:p>
    <w:p w14:paraId="5BCEBACC" w14:textId="02CC7571" w:rsidR="007A13EF" w:rsidRDefault="007A13EF" w:rsidP="007A13EF">
      <w:pPr>
        <w:pStyle w:val="ListParagraph"/>
        <w:numPr>
          <w:ilvl w:val="0"/>
          <w:numId w:val="4"/>
        </w:numPr>
      </w:pPr>
      <w:r>
        <w:t>Subnet mask:255.255.255.128(/25)</w:t>
      </w:r>
    </w:p>
    <w:p w14:paraId="6C3DA1E6" w14:textId="2630AFA2" w:rsidR="00537A74" w:rsidRDefault="00537A74" w:rsidP="00537A74">
      <w:pPr>
        <w:pStyle w:val="ListParagraph"/>
        <w:numPr>
          <w:ilvl w:val="0"/>
          <w:numId w:val="1"/>
        </w:numPr>
      </w:pPr>
      <w:r>
        <w:t>All faculty offices</w:t>
      </w:r>
    </w:p>
    <w:p w14:paraId="7721325E" w14:textId="7E247D0A" w:rsidR="00537A74" w:rsidRDefault="00537A74" w:rsidP="00537A74">
      <w:pPr>
        <w:pStyle w:val="ListParagraph"/>
      </w:pPr>
      <w:r>
        <w:t>Hosts needed=52</w:t>
      </w:r>
    </w:p>
    <w:p w14:paraId="54BE658A" w14:textId="7960A338" w:rsidR="00537A74" w:rsidRDefault="00537A74" w:rsidP="00537A74">
      <w:pPr>
        <w:pStyle w:val="ListParagraph"/>
      </w:pPr>
      <w:r>
        <w:t>Total addresses 52+2=54</w:t>
      </w:r>
    </w:p>
    <w:p w14:paraId="5E415AD9" w14:textId="633028F0" w:rsidR="00537A74" w:rsidRDefault="00537A74" w:rsidP="00537A74">
      <w:pPr>
        <w:pStyle w:val="ListParagraph"/>
      </w:pPr>
      <w:r>
        <w:t>Smallest blocks2^6 =64</w:t>
      </w:r>
    </w:p>
    <w:p w14:paraId="013E322F" w14:textId="06C91585" w:rsidR="00537A74" w:rsidRDefault="00537A74" w:rsidP="00537A74">
      <w:pPr>
        <w:pStyle w:val="ListParagraph"/>
      </w:pPr>
      <w:r>
        <w:t xml:space="preserve">Subnet bits 32-6=26. This gives the /26prefix </w:t>
      </w:r>
    </w:p>
    <w:p w14:paraId="4402F840" w14:textId="3C4F21B9" w:rsidR="00537A74" w:rsidRDefault="00537A74" w:rsidP="00537A74">
      <w:pPr>
        <w:pStyle w:val="ListParagraph"/>
      </w:pPr>
      <w:r>
        <w:t xml:space="preserve">Allocation -this subnet starts </w:t>
      </w:r>
      <w:proofErr w:type="spellStart"/>
      <w:r>
        <w:t>immediatey</w:t>
      </w:r>
      <w:proofErr w:type="spellEnd"/>
      <w:r>
        <w:t xml:space="preserve"> afte</w:t>
      </w:r>
      <w:r w:rsidR="00EC0E1C">
        <w:t>r the previous on which ended at 10.0.0.127</w:t>
      </w:r>
    </w:p>
    <w:p w14:paraId="5F8F96E6" w14:textId="27AC849D" w:rsidR="00EC0E1C" w:rsidRDefault="00EC0E1C" w:rsidP="00EC0E1C">
      <w:pPr>
        <w:pStyle w:val="ListParagraph"/>
        <w:numPr>
          <w:ilvl w:val="0"/>
          <w:numId w:val="2"/>
        </w:numPr>
      </w:pPr>
      <w:r>
        <w:t xml:space="preserve">Network </w:t>
      </w:r>
      <w:proofErr w:type="gramStart"/>
      <w:r>
        <w:t>address :</w:t>
      </w:r>
      <w:proofErr w:type="gramEnd"/>
      <w:r>
        <w:t xml:space="preserve"> 10.0.0.0.128</w:t>
      </w:r>
    </w:p>
    <w:p w14:paraId="59F7F04D" w14:textId="71A8A6A2" w:rsidR="00EC0E1C" w:rsidRDefault="00EC0E1C" w:rsidP="00EC0E1C">
      <w:pPr>
        <w:pStyle w:val="ListParagraph"/>
        <w:numPr>
          <w:ilvl w:val="0"/>
          <w:numId w:val="2"/>
        </w:numPr>
      </w:pPr>
      <w:r>
        <w:t xml:space="preserve">Usable </w:t>
      </w:r>
      <w:proofErr w:type="spellStart"/>
      <w:r>
        <w:t>ip</w:t>
      </w:r>
      <w:proofErr w:type="spellEnd"/>
      <w:r>
        <w:t xml:space="preserve"> range = 10.0.0.129 -10.0.0.190</w:t>
      </w:r>
    </w:p>
    <w:p w14:paraId="18C5FB26" w14:textId="720B2DF9" w:rsidR="00EC0E1C" w:rsidRDefault="00EC0E1C" w:rsidP="00EC0E1C">
      <w:pPr>
        <w:pStyle w:val="ListParagraph"/>
        <w:numPr>
          <w:ilvl w:val="0"/>
          <w:numId w:val="2"/>
        </w:numPr>
      </w:pPr>
      <w:r>
        <w:t>Broadcast address- 10.0.0.191</w:t>
      </w:r>
    </w:p>
    <w:p w14:paraId="535D9DEE" w14:textId="0670E1F1" w:rsidR="00EC0E1C" w:rsidRDefault="00EC0E1C" w:rsidP="00EC0E1C">
      <w:pPr>
        <w:pStyle w:val="ListParagraph"/>
        <w:numPr>
          <w:ilvl w:val="0"/>
          <w:numId w:val="2"/>
        </w:numPr>
      </w:pPr>
      <w:proofErr w:type="spellStart"/>
      <w:r>
        <w:t>Subnetmask</w:t>
      </w:r>
      <w:proofErr w:type="spellEnd"/>
      <w:r>
        <w:t>: 255.255.255.192(/26)</w:t>
      </w:r>
    </w:p>
    <w:p w14:paraId="7345EAE2" w14:textId="53995DF5" w:rsidR="00EC0E1C" w:rsidRDefault="00EC0E1C" w:rsidP="00EC0E1C">
      <w:pPr>
        <w:pStyle w:val="ListParagraph"/>
        <w:numPr>
          <w:ilvl w:val="0"/>
          <w:numId w:val="1"/>
        </w:numPr>
      </w:pPr>
      <w:r>
        <w:t>Exams Office</w:t>
      </w:r>
    </w:p>
    <w:p w14:paraId="74AA677D" w14:textId="04BCAFE9" w:rsidR="00EC0E1C" w:rsidRDefault="00EC0E1C" w:rsidP="00EC0E1C">
      <w:pPr>
        <w:pStyle w:val="ListParagraph"/>
      </w:pPr>
      <w:r>
        <w:t>Hosts needed=</w:t>
      </w:r>
      <w:r>
        <w:t>9</w:t>
      </w:r>
    </w:p>
    <w:p w14:paraId="48512A95" w14:textId="151D08A2" w:rsidR="00EC0E1C" w:rsidRDefault="00EC0E1C" w:rsidP="00EC0E1C">
      <w:pPr>
        <w:pStyle w:val="ListParagraph"/>
      </w:pPr>
      <w:r>
        <w:t xml:space="preserve">Total addresses </w:t>
      </w:r>
      <w:r>
        <w:t>9+2=11</w:t>
      </w:r>
    </w:p>
    <w:p w14:paraId="6CDB7FDA" w14:textId="1218C26D" w:rsidR="00EC0E1C" w:rsidRDefault="00EC0E1C" w:rsidP="00EC0E1C">
      <w:pPr>
        <w:pStyle w:val="ListParagraph"/>
      </w:pPr>
      <w:r>
        <w:t>Smallest blocks2^</w:t>
      </w:r>
      <w:r>
        <w:t>4 = 16</w:t>
      </w:r>
    </w:p>
    <w:p w14:paraId="3BC4B359" w14:textId="3935E60A" w:rsidR="00EC0E1C" w:rsidRDefault="00EC0E1C" w:rsidP="00EC0E1C">
      <w:pPr>
        <w:pStyle w:val="ListParagraph"/>
      </w:pPr>
      <w:r>
        <w:t>Subnet bits 32-</w:t>
      </w:r>
      <w:r>
        <w:t>4=28</w:t>
      </w:r>
      <w:r>
        <w:t xml:space="preserve">. This gives the /26prefix </w:t>
      </w:r>
    </w:p>
    <w:p w14:paraId="04213F91" w14:textId="5BA945A5" w:rsidR="00EC0E1C" w:rsidRDefault="00EC0E1C" w:rsidP="00EC0E1C">
      <w:pPr>
        <w:pStyle w:val="ListParagraph"/>
      </w:pPr>
      <w:r>
        <w:t xml:space="preserve">Allocation -this subnet starts </w:t>
      </w:r>
      <w:proofErr w:type="spellStart"/>
      <w:r>
        <w:t>immediatey</w:t>
      </w:r>
      <w:proofErr w:type="spellEnd"/>
      <w:r>
        <w:t xml:space="preserve"> after the previous on which ended at 10.0.0.</w:t>
      </w:r>
      <w:r>
        <w:t>191</w:t>
      </w:r>
    </w:p>
    <w:p w14:paraId="0A90562D" w14:textId="2FDB3EF0" w:rsidR="00EC0E1C" w:rsidRDefault="00EC0E1C" w:rsidP="00EC0E1C">
      <w:pPr>
        <w:pStyle w:val="ListParagraph"/>
        <w:numPr>
          <w:ilvl w:val="0"/>
          <w:numId w:val="2"/>
        </w:numPr>
      </w:pPr>
      <w:r>
        <w:t xml:space="preserve">Network </w:t>
      </w:r>
      <w:proofErr w:type="gramStart"/>
      <w:r>
        <w:t>address :</w:t>
      </w:r>
      <w:proofErr w:type="gramEnd"/>
      <w:r>
        <w:t xml:space="preserve"> 10.0.0.0.</w:t>
      </w:r>
      <w:r>
        <w:t>192</w:t>
      </w:r>
    </w:p>
    <w:p w14:paraId="5E46AE2C" w14:textId="5DB92E57" w:rsidR="00EC0E1C" w:rsidRDefault="00EC0E1C" w:rsidP="00EC0E1C">
      <w:pPr>
        <w:pStyle w:val="ListParagraph"/>
        <w:numPr>
          <w:ilvl w:val="0"/>
          <w:numId w:val="2"/>
        </w:numPr>
      </w:pPr>
      <w:r>
        <w:t xml:space="preserve">Usable </w:t>
      </w:r>
      <w:proofErr w:type="spellStart"/>
      <w:r>
        <w:t>ip</w:t>
      </w:r>
      <w:proofErr w:type="spellEnd"/>
      <w:r>
        <w:t xml:space="preserve"> range = 10.0.0.</w:t>
      </w:r>
      <w:r>
        <w:t>193</w:t>
      </w:r>
      <w:r>
        <w:t xml:space="preserve"> -10.0.0.</w:t>
      </w:r>
      <w:r>
        <w:t>206</w:t>
      </w:r>
    </w:p>
    <w:p w14:paraId="5894C62B" w14:textId="4F824C8F" w:rsidR="00EC0E1C" w:rsidRDefault="00EC0E1C" w:rsidP="00EC0E1C">
      <w:pPr>
        <w:pStyle w:val="ListParagraph"/>
        <w:numPr>
          <w:ilvl w:val="0"/>
          <w:numId w:val="2"/>
        </w:numPr>
      </w:pPr>
      <w:r>
        <w:t>Broadcast address- 10.0.0.</w:t>
      </w:r>
      <w:r>
        <w:t>207</w:t>
      </w:r>
    </w:p>
    <w:p w14:paraId="5E8346F2" w14:textId="52114F1F" w:rsidR="00EC0E1C" w:rsidRDefault="00EC0E1C" w:rsidP="00EC0E1C">
      <w:pPr>
        <w:pStyle w:val="ListParagraph"/>
        <w:numPr>
          <w:ilvl w:val="0"/>
          <w:numId w:val="2"/>
        </w:numPr>
      </w:pPr>
      <w:proofErr w:type="spellStart"/>
      <w:r>
        <w:t>Subnetmask</w:t>
      </w:r>
      <w:proofErr w:type="spellEnd"/>
      <w:r>
        <w:t>: 255.255.255.</w:t>
      </w:r>
      <w:r>
        <w:t>240</w:t>
      </w:r>
      <w:r>
        <w:t>(/</w:t>
      </w:r>
      <w:r>
        <w:t>28</w:t>
      </w:r>
      <w:r>
        <w:t>)</w:t>
      </w:r>
    </w:p>
    <w:p w14:paraId="2C63330E" w14:textId="77777777" w:rsidR="00EC0E1C" w:rsidRDefault="00EC0E1C" w:rsidP="00EC0E1C">
      <w:pPr>
        <w:pStyle w:val="ListParagraph"/>
      </w:pPr>
    </w:p>
    <w:p w14:paraId="2FD2A0CB" w14:textId="41EF62A1" w:rsidR="00EC0E1C" w:rsidRDefault="00EC0E1C" w:rsidP="00EC0E1C">
      <w:pPr>
        <w:pStyle w:val="ListParagraph"/>
      </w:pPr>
      <w:r>
        <w:t>Question two:</w:t>
      </w:r>
    </w:p>
    <w:p w14:paraId="0FFA5BA8" w14:textId="77777777" w:rsidR="00EC0E1C" w:rsidRDefault="00EC0E1C" w:rsidP="00EC0E1C">
      <w:pPr>
        <w:pStyle w:val="ListParagraph"/>
        <w:numPr>
          <w:ilvl w:val="0"/>
          <w:numId w:val="5"/>
        </w:numPr>
      </w:pPr>
      <w:r w:rsidRPr="00EC0E1C">
        <w:t xml:space="preserve">Define the purpose of OSPF in computer networks. (2 Marks) </w:t>
      </w:r>
    </w:p>
    <w:p w14:paraId="627C9348" w14:textId="4040CAA8" w:rsidR="00EC0E1C" w:rsidRPr="00EC0E1C" w:rsidRDefault="00EC0E1C" w:rsidP="00EC0E1C">
      <w:pPr>
        <w:pStyle w:val="ListParagraph"/>
        <w:ind w:left="1440"/>
        <w:rPr>
          <w:rFonts w:cstheme="minorHAnsi"/>
        </w:rPr>
      </w:pPr>
      <w:r w:rsidRPr="00EC0E1C">
        <w:rPr>
          <w:rFonts w:eastAsia="Times New Roman" w:cstheme="minorHAnsi"/>
          <w:kern w:val="0"/>
          <w14:ligatures w14:val="none"/>
        </w:rPr>
        <w:t xml:space="preserve">The purpose of OSPF (Open Shortest Path First) is to dynamically find the most efficient, loop-free paths for data to travel within a large autonomous </w:t>
      </w:r>
      <w:proofErr w:type="gramStart"/>
      <w:r w:rsidRPr="00EC0E1C">
        <w:rPr>
          <w:rFonts w:eastAsia="Times New Roman" w:cstheme="minorHAnsi"/>
          <w:kern w:val="0"/>
          <w14:ligatures w14:val="none"/>
        </w:rPr>
        <w:t>system ,</w:t>
      </w:r>
      <w:proofErr w:type="gramEnd"/>
      <w:r w:rsidRPr="00EC0E1C">
        <w:rPr>
          <w:rFonts w:eastAsia="Times New Roman" w:cstheme="minorHAnsi"/>
          <w:kern w:val="0"/>
          <w14:ligatures w14:val="none"/>
        </w:rPr>
        <w:t xml:space="preserve"> such as a university campus or a corporate network.</w:t>
      </w:r>
    </w:p>
    <w:p w14:paraId="4DCBD6FA" w14:textId="77777777" w:rsidR="00EC0E1C" w:rsidRDefault="00EC0E1C" w:rsidP="00EC0E1C">
      <w:pPr>
        <w:pStyle w:val="ListParagraph"/>
        <w:ind w:left="1440"/>
      </w:pPr>
    </w:p>
    <w:p w14:paraId="0F307E85" w14:textId="659D5596" w:rsidR="00EC0E1C" w:rsidRDefault="00EC0E1C" w:rsidP="00EC0E1C">
      <w:pPr>
        <w:pStyle w:val="ListParagraph"/>
        <w:numPr>
          <w:ilvl w:val="0"/>
          <w:numId w:val="5"/>
        </w:numPr>
      </w:pPr>
      <w:r w:rsidRPr="00EC0E1C">
        <w:t xml:space="preserve">Discuss the step-by-step process of how OSPF creates the routing information table. </w:t>
      </w:r>
      <w:proofErr w:type="gramStart"/>
      <w:r w:rsidRPr="00EC0E1C">
        <w:t>( 6</w:t>
      </w:r>
      <w:proofErr w:type="gramEnd"/>
      <w:r w:rsidRPr="00EC0E1C">
        <w:t xml:space="preserve"> Marks) </w:t>
      </w:r>
    </w:p>
    <w:p w14:paraId="2EB8F121" w14:textId="750ECB97" w:rsidR="009A2102" w:rsidRPr="009A2102" w:rsidRDefault="009A2102" w:rsidP="009A2102">
      <w:pPr>
        <w:pStyle w:val="ListParagraph"/>
        <w:numPr>
          <w:ilvl w:val="0"/>
          <w:numId w:val="2"/>
        </w:numPr>
        <w:spacing w:before="100" w:beforeAutospacing="1" w:after="100" w:afterAutospacing="1" w:line="240" w:lineRule="auto"/>
        <w:rPr>
          <w:rFonts w:eastAsia="Times New Roman" w:cstheme="minorHAnsi"/>
          <w:kern w:val="0"/>
          <w14:ligatures w14:val="none"/>
        </w:rPr>
      </w:pPr>
      <w:r w:rsidRPr="009A2102">
        <w:rPr>
          <w:rFonts w:eastAsia="Times New Roman" w:cstheme="minorHAnsi"/>
          <w:kern w:val="0"/>
          <w14:ligatures w14:val="none"/>
        </w:rPr>
        <w:lastRenderedPageBreak/>
        <w:t xml:space="preserve">Neighbor Discovery (Hello Packets): A newly-online OSPF router sends "Hello" packets out of its OSPF-enabled interfaces. When two routers receive each other's Hello packets and agree on basic parameters </w:t>
      </w:r>
      <w:r>
        <w:rPr>
          <w:rFonts w:eastAsia="Times New Roman" w:cstheme="minorHAnsi"/>
          <w:kern w:val="0"/>
          <w14:ligatures w14:val="none"/>
        </w:rPr>
        <w:t>and beco</w:t>
      </w:r>
      <w:r w:rsidRPr="009A2102">
        <w:rPr>
          <w:rFonts w:eastAsia="Times New Roman" w:cstheme="minorHAnsi"/>
          <w:kern w:val="0"/>
          <w14:ligatures w14:val="none"/>
        </w:rPr>
        <w:t>me neighbors.</w:t>
      </w:r>
    </w:p>
    <w:p w14:paraId="08075010" w14:textId="46A2BF7F" w:rsidR="009A2102" w:rsidRPr="009A2102" w:rsidRDefault="009A2102" w:rsidP="009A2102">
      <w:pPr>
        <w:pStyle w:val="ListParagraph"/>
        <w:numPr>
          <w:ilvl w:val="0"/>
          <w:numId w:val="2"/>
        </w:numPr>
        <w:spacing w:before="100" w:beforeAutospacing="1" w:after="100" w:afterAutospacing="1" w:line="240" w:lineRule="auto"/>
        <w:rPr>
          <w:rFonts w:eastAsia="Times New Roman" w:cstheme="minorHAnsi"/>
          <w:kern w:val="0"/>
          <w14:ligatures w14:val="none"/>
        </w:rPr>
      </w:pPr>
      <w:r w:rsidRPr="009A2102">
        <w:rPr>
          <w:rFonts w:eastAsia="Times New Roman" w:cstheme="minorHAnsi"/>
          <w:kern w:val="0"/>
          <w14:ligatures w14:val="none"/>
        </w:rPr>
        <w:t xml:space="preserve">Adjacency Formation: Neighbors decide to form a full adjacency to exchange routing information. On multi-access networks </w:t>
      </w:r>
      <w:r w:rsidR="009462ED">
        <w:rPr>
          <w:rFonts w:eastAsia="Times New Roman" w:cstheme="minorHAnsi"/>
          <w:kern w:val="0"/>
          <w14:ligatures w14:val="none"/>
        </w:rPr>
        <w:t>l</w:t>
      </w:r>
      <w:r w:rsidRPr="009A2102">
        <w:rPr>
          <w:rFonts w:eastAsia="Times New Roman" w:cstheme="minorHAnsi"/>
          <w:kern w:val="0"/>
          <w14:ligatures w14:val="none"/>
        </w:rPr>
        <w:t>ike Ethernet, they elect a Designated Router (DR) and Backup Designated Router to manage this process efficiently and reduce unnecessary traffic.</w:t>
      </w:r>
    </w:p>
    <w:p w14:paraId="1B973DD2" w14:textId="272F3AC2" w:rsidR="009A2102" w:rsidRPr="009A2102" w:rsidRDefault="009A2102" w:rsidP="009A2102">
      <w:pPr>
        <w:pStyle w:val="ListParagraph"/>
        <w:numPr>
          <w:ilvl w:val="0"/>
          <w:numId w:val="2"/>
        </w:numPr>
        <w:spacing w:before="100" w:beforeAutospacing="1" w:after="100" w:afterAutospacing="1" w:line="240" w:lineRule="auto"/>
        <w:rPr>
          <w:rFonts w:eastAsia="Times New Roman" w:cstheme="minorHAnsi"/>
          <w:kern w:val="0"/>
          <w14:ligatures w14:val="none"/>
        </w:rPr>
      </w:pPr>
      <w:r w:rsidRPr="009A2102">
        <w:rPr>
          <w:rFonts w:eastAsia="Times New Roman" w:cstheme="minorHAnsi"/>
          <w:kern w:val="0"/>
          <w14:ligatures w14:val="none"/>
        </w:rPr>
        <w:t xml:space="preserve">Database </w:t>
      </w:r>
      <w:proofErr w:type="gramStart"/>
      <w:r w:rsidRPr="009A2102">
        <w:rPr>
          <w:rFonts w:eastAsia="Times New Roman" w:cstheme="minorHAnsi"/>
          <w:kern w:val="0"/>
          <w14:ligatures w14:val="none"/>
        </w:rPr>
        <w:t>Exchange :</w:t>
      </w:r>
      <w:proofErr w:type="gramEnd"/>
      <w:r w:rsidRPr="009A2102">
        <w:rPr>
          <w:rFonts w:eastAsia="Times New Roman" w:cstheme="minorHAnsi"/>
          <w:kern w:val="0"/>
          <w14:ligatures w14:val="none"/>
        </w:rPr>
        <w:t xml:space="preserve"> Once adjacent, routers exchange Link-State Advertisements (LSAs). An LSA is a small packet that describes a router's links, its neighbors, and the "cost" (metric) of those links.</w:t>
      </w:r>
    </w:p>
    <w:p w14:paraId="142B6A1F" w14:textId="23D50F3A" w:rsidR="009A2102" w:rsidRPr="009A2102" w:rsidRDefault="009A2102" w:rsidP="009A2102">
      <w:pPr>
        <w:pStyle w:val="ListParagraph"/>
        <w:numPr>
          <w:ilvl w:val="0"/>
          <w:numId w:val="2"/>
        </w:numPr>
        <w:spacing w:before="100" w:beforeAutospacing="1" w:after="100" w:afterAutospacing="1" w:line="240" w:lineRule="auto"/>
        <w:rPr>
          <w:rFonts w:eastAsia="Times New Roman" w:cstheme="minorHAnsi"/>
          <w:kern w:val="0"/>
          <w14:ligatures w14:val="none"/>
        </w:rPr>
      </w:pPr>
      <w:r w:rsidRPr="009A2102">
        <w:rPr>
          <w:rFonts w:eastAsia="Times New Roman" w:cstheme="minorHAnsi"/>
          <w:kern w:val="0"/>
          <w14:ligatures w14:val="none"/>
        </w:rPr>
        <w:t>Build the Link-State Database (LSDB): Each router collects all the LSAs it receives from its neighbors and stores them in its Link-State Database (LSDB). Through a flooding process, every router in the same OSPF area will eventually have an identical LSDB, which is a complete topological map of the area.</w:t>
      </w:r>
    </w:p>
    <w:p w14:paraId="6092F004" w14:textId="77FE3E87" w:rsidR="009A2102" w:rsidRPr="009A2102" w:rsidRDefault="009A2102" w:rsidP="009A2102">
      <w:pPr>
        <w:pStyle w:val="ListParagraph"/>
        <w:numPr>
          <w:ilvl w:val="0"/>
          <w:numId w:val="2"/>
        </w:numPr>
        <w:spacing w:before="100" w:beforeAutospacing="1" w:after="100" w:afterAutospacing="1" w:line="240" w:lineRule="auto"/>
        <w:rPr>
          <w:rFonts w:eastAsia="Times New Roman" w:cstheme="minorHAnsi"/>
          <w:kern w:val="0"/>
          <w14:ligatures w14:val="none"/>
        </w:rPr>
      </w:pPr>
      <w:r w:rsidRPr="009A2102">
        <w:rPr>
          <w:rFonts w:eastAsia="Times New Roman" w:cstheme="minorHAnsi"/>
          <w:kern w:val="0"/>
          <w14:ligatures w14:val="none"/>
        </w:rPr>
        <w:t>Run the SPF Algorithm: Each router, using its own LSDB as the map, runs the Shortest Path First (SPF) algorithm. This algorithm calculates the lowest-cost path from itself to every other network.</w:t>
      </w:r>
    </w:p>
    <w:p w14:paraId="000EB19C" w14:textId="4014D0C5" w:rsidR="009A2102" w:rsidRPr="009A2102" w:rsidRDefault="009A2102" w:rsidP="009A2102">
      <w:pPr>
        <w:pStyle w:val="ListParagraph"/>
        <w:numPr>
          <w:ilvl w:val="0"/>
          <w:numId w:val="2"/>
        </w:numPr>
        <w:spacing w:before="100" w:beforeAutospacing="1" w:after="100" w:afterAutospacing="1" w:line="240" w:lineRule="auto"/>
        <w:rPr>
          <w:rFonts w:eastAsia="Times New Roman" w:cstheme="minorHAnsi"/>
          <w:kern w:val="0"/>
          <w14:ligatures w14:val="none"/>
        </w:rPr>
      </w:pPr>
      <w:r w:rsidRPr="009A2102">
        <w:rPr>
          <w:rFonts w:eastAsia="Times New Roman" w:cstheme="minorHAnsi"/>
          <w:kern w:val="0"/>
          <w14:ligatures w14:val="none"/>
        </w:rPr>
        <w:t>Populate the Routing Table: The router takes the best, lowest-cost, loop-free paths from the output of the SPF algorithm and installs them into its main Routing Information Table (RIB). This table is what the router uses to make its final forwarding decisions.</w:t>
      </w:r>
    </w:p>
    <w:p w14:paraId="274CD3D9" w14:textId="77777777" w:rsidR="009A2102" w:rsidRDefault="009A2102" w:rsidP="009A2102">
      <w:pPr>
        <w:pStyle w:val="ListParagraph"/>
        <w:ind w:left="1440"/>
      </w:pPr>
    </w:p>
    <w:p w14:paraId="0BDEF315" w14:textId="2A6629FE" w:rsidR="00EC0E1C" w:rsidRDefault="00EC0E1C" w:rsidP="00EC0E1C">
      <w:pPr>
        <w:pStyle w:val="ListParagraph"/>
        <w:numPr>
          <w:ilvl w:val="0"/>
          <w:numId w:val="5"/>
        </w:numPr>
      </w:pPr>
      <w:r w:rsidRPr="00EC0E1C">
        <w:t>Discuss the concept of OSPF areas and elaborate on their significance in the OSPF routing protocol. (4 Marks)</w:t>
      </w:r>
    </w:p>
    <w:p w14:paraId="11A2BBD0" w14:textId="5CA9BB87" w:rsidR="009462ED" w:rsidRDefault="009462ED" w:rsidP="009462ED">
      <w:pPr>
        <w:pStyle w:val="ListParagraph"/>
        <w:ind w:left="1440"/>
        <w:rPr>
          <w:rFonts w:cstheme="minorHAnsi"/>
        </w:rPr>
      </w:pPr>
      <w:r w:rsidRPr="009462ED">
        <w:rPr>
          <w:rFonts w:cstheme="minorHAnsi"/>
        </w:rPr>
        <w:t>OSPF areas are a hierarchical design feature used to break a large OSPF network (an Autonomous System) into smaller, more manageable logical segments.</w:t>
      </w:r>
    </w:p>
    <w:p w14:paraId="2A3BA737" w14:textId="4E28088F" w:rsidR="009462ED" w:rsidRPr="009462ED" w:rsidRDefault="009462ED" w:rsidP="009462ED">
      <w:pPr>
        <w:pStyle w:val="ListParagraph"/>
        <w:ind w:left="1440"/>
        <w:rPr>
          <w:rFonts w:cstheme="minorHAnsi"/>
        </w:rPr>
      </w:pPr>
      <w:r w:rsidRPr="009462ED">
        <w:rPr>
          <w:rFonts w:cstheme="minorHAnsi"/>
        </w:rPr>
        <w:t xml:space="preserve">The primary significance of using areas is </w:t>
      </w:r>
      <w:r w:rsidRPr="009462ED">
        <w:rPr>
          <w:rFonts w:cstheme="minorHAnsi"/>
          <w:b/>
          <w:bCs/>
        </w:rPr>
        <w:t>scalability</w:t>
      </w:r>
      <w:r>
        <w:rPr>
          <w:rFonts w:cstheme="minorHAnsi"/>
          <w:b/>
          <w:bCs/>
        </w:rPr>
        <w:t>.</w:t>
      </w:r>
      <w:r w:rsidRPr="009462ED">
        <w:t xml:space="preserve"> </w:t>
      </w:r>
      <w:r w:rsidRPr="009462ED">
        <w:rPr>
          <w:rFonts w:cstheme="minorHAnsi"/>
        </w:rPr>
        <w:t>In a single-area network, every router must know about every other router and link</w:t>
      </w:r>
    </w:p>
    <w:p w14:paraId="52B91A2F" w14:textId="77777777" w:rsidR="00A91B1B" w:rsidRDefault="00EC0E1C" w:rsidP="00A91B1B">
      <w:pPr>
        <w:pStyle w:val="ListParagraph"/>
        <w:numPr>
          <w:ilvl w:val="0"/>
          <w:numId w:val="5"/>
        </w:numPr>
      </w:pPr>
      <w:r w:rsidRPr="00EC0E1C">
        <w:t xml:space="preserve">Discuss how OSPF contributes to determining the shortest path to a destination within a computer network. (4 Marks) </w:t>
      </w:r>
    </w:p>
    <w:p w14:paraId="74630884" w14:textId="77777777" w:rsidR="00A91B1B" w:rsidRDefault="00A91B1B" w:rsidP="00A91B1B">
      <w:pPr>
        <w:pStyle w:val="ListParagraph"/>
        <w:ind w:left="1440"/>
        <w:rPr>
          <w:rFonts w:cstheme="minorHAnsi"/>
        </w:rPr>
      </w:pPr>
      <w:r w:rsidRPr="00A91B1B">
        <w:rPr>
          <w:rFonts w:cstheme="minorHAnsi"/>
        </w:rPr>
        <w:t>OSPF determines the "shortest" path by calculating the path with the lowest total cost. This "cost" is its metric, and it is based on the bandwidth of the network links.</w:t>
      </w:r>
    </w:p>
    <w:p w14:paraId="4EC3E2CF" w14:textId="77777777" w:rsidR="00A91B1B" w:rsidRDefault="00A91B1B" w:rsidP="00A91B1B">
      <w:pPr>
        <w:pStyle w:val="ListParagraph"/>
        <w:ind w:left="1440"/>
        <w:rPr>
          <w:rFonts w:cstheme="minorHAnsi"/>
        </w:rPr>
      </w:pPr>
      <w:r>
        <w:rPr>
          <w:rFonts w:cstheme="minorHAnsi"/>
        </w:rPr>
        <w:t>1.</w:t>
      </w:r>
      <w:r w:rsidRPr="00A91B1B">
        <w:rPr>
          <w:rFonts w:cstheme="minorHAnsi"/>
        </w:rPr>
        <w:t>Cost Calculation: By default, OSPF calculates the cost of a single link using the formula: Cost = Reference Bandwidth / Interface Bandwidth</w:t>
      </w:r>
    </w:p>
    <w:p w14:paraId="54E00204" w14:textId="6DDCE82C" w:rsidR="00A91B1B" w:rsidRPr="00A91B1B" w:rsidRDefault="00A91B1B" w:rsidP="00A91B1B">
      <w:pPr>
        <w:pStyle w:val="ListParagraph"/>
        <w:ind w:left="1440"/>
      </w:pPr>
      <w:r w:rsidRPr="00A91B1B">
        <w:rPr>
          <w:rFonts w:cstheme="minorHAnsi"/>
        </w:rPr>
        <w:t>The default reference bandwidth is 100 Mbps. This means:</w:t>
      </w:r>
    </w:p>
    <w:p w14:paraId="3EB1E76B" w14:textId="77777777" w:rsidR="00A91B1B" w:rsidRDefault="00A91B1B" w:rsidP="00A91B1B">
      <w:pPr>
        <w:ind w:left="1800"/>
        <w:rPr>
          <w:rFonts w:cstheme="minorHAnsi"/>
        </w:rPr>
      </w:pPr>
      <w:r w:rsidRPr="00A91B1B">
        <w:rPr>
          <w:rFonts w:cstheme="minorHAnsi"/>
        </w:rPr>
        <w:t xml:space="preserve">A 100 Mbps </w:t>
      </w:r>
      <w:proofErr w:type="spellStart"/>
      <w:r w:rsidRPr="00A91B1B">
        <w:rPr>
          <w:rFonts w:cstheme="minorHAnsi"/>
        </w:rPr>
        <w:t>FastEthernet</w:t>
      </w:r>
      <w:proofErr w:type="spellEnd"/>
      <w:r w:rsidRPr="00A91B1B">
        <w:rPr>
          <w:rFonts w:cstheme="minorHAnsi"/>
        </w:rPr>
        <w:t xml:space="preserve"> link has a cost of 1 (100/100).</w:t>
      </w:r>
    </w:p>
    <w:p w14:paraId="6F842150" w14:textId="11993C7B" w:rsidR="00A91B1B" w:rsidRPr="00A91B1B" w:rsidRDefault="00A91B1B" w:rsidP="00A91B1B">
      <w:pPr>
        <w:ind w:left="1800"/>
        <w:rPr>
          <w:rFonts w:cstheme="minorHAnsi"/>
        </w:rPr>
      </w:pPr>
      <w:r w:rsidRPr="00A91B1B">
        <w:rPr>
          <w:rFonts w:cstheme="minorHAnsi"/>
        </w:rPr>
        <w:t>A 10 Mbps Ethernet link has a cost of 10 (100/10).</w:t>
      </w:r>
    </w:p>
    <w:p w14:paraId="253295E8" w14:textId="77777777" w:rsidR="00A91B1B" w:rsidRDefault="00A91B1B" w:rsidP="00A91B1B">
      <w:pPr>
        <w:ind w:left="360"/>
        <w:rPr>
          <w:rFonts w:cstheme="minorHAnsi"/>
        </w:rPr>
      </w:pPr>
    </w:p>
    <w:p w14:paraId="5E0E2B7D" w14:textId="437E85F6" w:rsidR="00A91B1B" w:rsidRPr="00A91B1B" w:rsidRDefault="00A91B1B" w:rsidP="00A91B1B">
      <w:pPr>
        <w:ind w:left="1440"/>
        <w:rPr>
          <w:rFonts w:cstheme="minorHAnsi"/>
        </w:rPr>
      </w:pPr>
      <w:r>
        <w:rPr>
          <w:rFonts w:cstheme="minorHAnsi"/>
        </w:rPr>
        <w:lastRenderedPageBreak/>
        <w:t>2.</w:t>
      </w:r>
      <w:r w:rsidRPr="00A91B1B">
        <w:rPr>
          <w:rFonts w:cstheme="minorHAnsi"/>
        </w:rPr>
        <w:t xml:space="preserve">Cumulative Cost: The "shortest path" is not the one with the fewest routers (hops), but the one where the sum of the costs for all </w:t>
      </w:r>
      <w:r w:rsidRPr="00A91B1B">
        <w:rPr>
          <w:rFonts w:cstheme="minorHAnsi"/>
          <w:i/>
          <w:iCs/>
        </w:rPr>
        <w:t>outgoing</w:t>
      </w:r>
      <w:r w:rsidRPr="00A91B1B">
        <w:rPr>
          <w:rFonts w:cstheme="minorHAnsi"/>
        </w:rPr>
        <w:t xml:space="preserve"> links along the path is the lowest.</w:t>
      </w:r>
    </w:p>
    <w:p w14:paraId="60A73479" w14:textId="290492B1" w:rsidR="00A91B1B" w:rsidRPr="00A91B1B" w:rsidRDefault="00A91B1B" w:rsidP="00A91B1B">
      <w:pPr>
        <w:ind w:left="1440"/>
        <w:rPr>
          <w:rFonts w:cstheme="minorHAnsi"/>
        </w:rPr>
      </w:pPr>
      <w:r>
        <w:rPr>
          <w:rFonts w:cstheme="minorHAnsi"/>
        </w:rPr>
        <w:t>3.</w:t>
      </w:r>
      <w:r w:rsidRPr="00A91B1B">
        <w:rPr>
          <w:rFonts w:cstheme="minorHAnsi"/>
        </w:rPr>
        <w:t>SPF Algorithm: The (SPF) algorithm is the engine that performs this calculation. It systematically explores the network map (the LSDB) and adds up the costs of every possible path. The first time it finds a path to a destination, it is marked as the "shortest path." If it later finds a different path with a lower cumulative cost, that new path will replace the old one.</w:t>
      </w:r>
    </w:p>
    <w:p w14:paraId="6AEB4C09" w14:textId="77777777" w:rsidR="009462ED" w:rsidRDefault="009462ED" w:rsidP="009462ED">
      <w:pPr>
        <w:pStyle w:val="ListParagraph"/>
        <w:ind w:left="1440"/>
      </w:pPr>
    </w:p>
    <w:p w14:paraId="13904514" w14:textId="44866DE2" w:rsidR="00EC0E1C" w:rsidRDefault="00EC0E1C" w:rsidP="00EC0E1C">
      <w:pPr>
        <w:pStyle w:val="ListParagraph"/>
        <w:numPr>
          <w:ilvl w:val="0"/>
          <w:numId w:val="5"/>
        </w:numPr>
      </w:pPr>
      <w:r w:rsidRPr="00EC0E1C">
        <w:t xml:space="preserve">Discuss four types of OSPF protocol packets that implement different functions in interaction between OSPF routers. </w:t>
      </w:r>
      <w:proofErr w:type="gramStart"/>
      <w:r w:rsidRPr="00EC0E1C">
        <w:t>( 4</w:t>
      </w:r>
      <w:proofErr w:type="gramEnd"/>
      <w:r w:rsidRPr="00EC0E1C">
        <w:t xml:space="preserve"> Marks)</w:t>
      </w:r>
    </w:p>
    <w:p w14:paraId="1F5973F8" w14:textId="341366B6" w:rsidR="00A91B1B" w:rsidRPr="00A91B1B" w:rsidRDefault="00A91B1B" w:rsidP="00A91B1B">
      <w:pPr>
        <w:spacing w:before="100" w:beforeAutospacing="1" w:after="100" w:afterAutospacing="1" w:line="240" w:lineRule="auto"/>
        <w:ind w:left="1440"/>
        <w:rPr>
          <w:rFonts w:eastAsia="Times New Roman" w:cstheme="minorHAnsi"/>
          <w:kern w:val="0"/>
          <w14:ligatures w14:val="none"/>
        </w:rPr>
      </w:pPr>
      <w:r>
        <w:rPr>
          <w:rFonts w:eastAsia="Times New Roman" w:cstheme="minorHAnsi"/>
          <w:kern w:val="0"/>
          <w14:ligatures w14:val="none"/>
        </w:rPr>
        <w:t>1.</w:t>
      </w:r>
      <w:r w:rsidRPr="00A91B1B">
        <w:rPr>
          <w:rFonts w:eastAsia="Times New Roman" w:cstheme="minorHAnsi"/>
          <w:kern w:val="0"/>
          <w14:ligatures w14:val="none"/>
        </w:rPr>
        <w:t xml:space="preserve">Hello </w:t>
      </w:r>
      <w:proofErr w:type="spellStart"/>
      <w:proofErr w:type="gramStart"/>
      <w:r w:rsidRPr="00A91B1B">
        <w:rPr>
          <w:rFonts w:eastAsia="Times New Roman" w:cstheme="minorHAnsi"/>
          <w:kern w:val="0"/>
          <w14:ligatures w14:val="none"/>
        </w:rPr>
        <w:t>Packet:It</w:t>
      </w:r>
      <w:proofErr w:type="spellEnd"/>
      <w:proofErr w:type="gramEnd"/>
      <w:r w:rsidRPr="00A91B1B">
        <w:rPr>
          <w:rFonts w:eastAsia="Times New Roman" w:cstheme="minorHAnsi"/>
          <w:kern w:val="0"/>
          <w14:ligatures w14:val="none"/>
        </w:rPr>
        <w:t xml:space="preserve"> is sent out to discover neighbors, establish</w:t>
      </w:r>
      <w:r>
        <w:rPr>
          <w:rFonts w:eastAsia="Times New Roman" w:cstheme="minorHAnsi"/>
          <w:kern w:val="0"/>
          <w14:ligatures w14:val="none"/>
        </w:rPr>
        <w:t xml:space="preserve"> </w:t>
      </w:r>
      <w:r w:rsidRPr="00A91B1B">
        <w:rPr>
          <w:rFonts w:eastAsia="Times New Roman" w:cstheme="minorHAnsi"/>
          <w:kern w:val="0"/>
          <w14:ligatures w14:val="none"/>
        </w:rPr>
        <w:t>relationships, and act as a keepalive. If a router stops receiving Hello packets from a neighbor, it declares that neighbor "down."</w:t>
      </w:r>
    </w:p>
    <w:p w14:paraId="45C2BE0C" w14:textId="6556F955" w:rsidR="00A91B1B" w:rsidRPr="00A91B1B" w:rsidRDefault="00A91B1B" w:rsidP="00A91B1B">
      <w:pPr>
        <w:spacing w:before="100" w:beforeAutospacing="1" w:after="100" w:afterAutospacing="1" w:line="240" w:lineRule="auto"/>
        <w:ind w:left="1440"/>
        <w:rPr>
          <w:rFonts w:eastAsia="Times New Roman" w:cstheme="minorHAnsi"/>
          <w:kern w:val="0"/>
          <w14:ligatures w14:val="none"/>
        </w:rPr>
      </w:pPr>
      <w:r>
        <w:rPr>
          <w:rFonts w:eastAsia="Times New Roman" w:cstheme="minorHAnsi"/>
          <w:kern w:val="0"/>
          <w14:ligatures w14:val="none"/>
        </w:rPr>
        <w:t xml:space="preserve">2. </w:t>
      </w:r>
      <w:r w:rsidRPr="00A91B1B">
        <w:rPr>
          <w:rFonts w:eastAsia="Times New Roman" w:cstheme="minorHAnsi"/>
          <w:kern w:val="0"/>
          <w14:ligatures w14:val="none"/>
        </w:rPr>
        <w:t xml:space="preserve">Database Description (DBD) Packet: After two routers become neighbors, they exchange DBD packets. A DBD contains a </w:t>
      </w:r>
      <w:r w:rsidRPr="00A91B1B">
        <w:rPr>
          <w:rFonts w:eastAsia="Times New Roman" w:cstheme="minorHAnsi"/>
          <w:i/>
          <w:iCs/>
          <w:kern w:val="0"/>
          <w14:ligatures w14:val="none"/>
        </w:rPr>
        <w:t>summary</w:t>
      </w:r>
      <w:r w:rsidRPr="00A91B1B">
        <w:rPr>
          <w:rFonts w:eastAsia="Times New Roman" w:cstheme="minorHAnsi"/>
          <w:kern w:val="0"/>
          <w14:ligatures w14:val="none"/>
        </w:rPr>
        <w:t xml:space="preserve"> of the router's entire LSDB. Routers use this to compare databases without sending all the data.</w:t>
      </w:r>
    </w:p>
    <w:p w14:paraId="5B019ABD" w14:textId="6BC57CE2" w:rsidR="00A91B1B" w:rsidRPr="00A91B1B" w:rsidRDefault="00A91B1B" w:rsidP="00A91B1B">
      <w:pPr>
        <w:spacing w:before="100" w:beforeAutospacing="1" w:after="100" w:afterAutospacing="1" w:line="240" w:lineRule="auto"/>
        <w:ind w:left="1440"/>
        <w:rPr>
          <w:rFonts w:eastAsia="Times New Roman" w:cstheme="minorHAnsi"/>
          <w:kern w:val="0"/>
          <w14:ligatures w14:val="none"/>
        </w:rPr>
      </w:pPr>
      <w:r>
        <w:rPr>
          <w:rFonts w:eastAsia="Times New Roman" w:cstheme="minorHAnsi"/>
          <w:kern w:val="0"/>
          <w14:ligatures w14:val="none"/>
        </w:rPr>
        <w:t>3.</w:t>
      </w:r>
      <w:r w:rsidRPr="00A91B1B">
        <w:rPr>
          <w:rFonts w:eastAsia="Times New Roman" w:cstheme="minorHAnsi"/>
          <w:kern w:val="0"/>
          <w14:ligatures w14:val="none"/>
        </w:rPr>
        <w:t xml:space="preserve"> Link-State Request (LSR) Packet: After comparing DBDs, if a router finds that its neighbor has more up-to-date information or information that it is missing, it will send an LSR packet to specifically request those particular LSAs.</w:t>
      </w:r>
    </w:p>
    <w:p w14:paraId="679A3054" w14:textId="3D72F5E5" w:rsidR="00A91B1B" w:rsidRPr="00A91B1B" w:rsidRDefault="00A91B1B" w:rsidP="00A91B1B">
      <w:pPr>
        <w:spacing w:before="100" w:beforeAutospacing="1" w:after="100" w:afterAutospacing="1" w:line="240" w:lineRule="auto"/>
        <w:ind w:left="1440"/>
        <w:rPr>
          <w:rFonts w:eastAsia="Times New Roman" w:cstheme="minorHAnsi"/>
          <w:kern w:val="0"/>
          <w14:ligatures w14:val="none"/>
        </w:rPr>
      </w:pPr>
      <w:r>
        <w:rPr>
          <w:rFonts w:eastAsia="Times New Roman" w:cstheme="minorHAnsi"/>
          <w:kern w:val="0"/>
          <w14:ligatures w14:val="none"/>
        </w:rPr>
        <w:t>4.</w:t>
      </w:r>
      <w:r w:rsidRPr="00A91B1B">
        <w:rPr>
          <w:rFonts w:eastAsia="Times New Roman" w:cstheme="minorHAnsi"/>
          <w:kern w:val="0"/>
          <w14:ligatures w14:val="none"/>
        </w:rPr>
        <w:t xml:space="preserve"> Link-State Update (LSU) Packet: This packet is the </w:t>
      </w:r>
      <w:r w:rsidRPr="00A91B1B">
        <w:rPr>
          <w:rFonts w:eastAsia="Times New Roman" w:cstheme="minorHAnsi"/>
          <w:i/>
          <w:iCs/>
          <w:kern w:val="0"/>
          <w14:ligatures w14:val="none"/>
        </w:rPr>
        <w:t>response</w:t>
      </w:r>
      <w:r w:rsidRPr="00A91B1B">
        <w:rPr>
          <w:rFonts w:eastAsia="Times New Roman" w:cstheme="minorHAnsi"/>
          <w:kern w:val="0"/>
          <w14:ligatures w14:val="none"/>
        </w:rPr>
        <w:t xml:space="preserve"> to an LSR. It contains the full LSA(s) that the other router requested. LSUs are also used to proactively flood new information to the network, such as when a link's status changes.</w:t>
      </w:r>
    </w:p>
    <w:p w14:paraId="1F78F13C" w14:textId="77777777" w:rsidR="00A91B1B" w:rsidRDefault="00A91B1B" w:rsidP="00A91B1B">
      <w:pPr>
        <w:pStyle w:val="ListParagraph"/>
        <w:ind w:left="1440"/>
      </w:pPr>
    </w:p>
    <w:p w14:paraId="18707BD5" w14:textId="77777777" w:rsidR="00EC0E1C" w:rsidRDefault="00EC0E1C" w:rsidP="00EC0E1C">
      <w:pPr>
        <w:pStyle w:val="ListParagraph"/>
      </w:pPr>
    </w:p>
    <w:p w14:paraId="7F6DAA20" w14:textId="77777777" w:rsidR="00EC0E1C" w:rsidRDefault="00EC0E1C" w:rsidP="00537A74">
      <w:pPr>
        <w:pStyle w:val="ListParagraph"/>
      </w:pPr>
    </w:p>
    <w:sectPr w:rsidR="00EC0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573A4"/>
    <w:multiLevelType w:val="hybridMultilevel"/>
    <w:tmpl w:val="FF949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5587E73"/>
    <w:multiLevelType w:val="hybridMultilevel"/>
    <w:tmpl w:val="CA665064"/>
    <w:lvl w:ilvl="0" w:tplc="0409001B">
      <w:start w:val="1"/>
      <w:numFmt w:val="lowerRoman"/>
      <w:lvlText w:val="%1."/>
      <w:lvlJc w:val="right"/>
      <w:pPr>
        <w:ind w:left="1860" w:hanging="360"/>
      </w:p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 w15:restartNumberingAfterBreak="0">
    <w:nsid w:val="4A322137"/>
    <w:multiLevelType w:val="hybridMultilevel"/>
    <w:tmpl w:val="EC226F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22E059E"/>
    <w:multiLevelType w:val="hybridMultilevel"/>
    <w:tmpl w:val="59AA48F8"/>
    <w:lvl w:ilvl="0" w:tplc="8BDE36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871ED8"/>
    <w:multiLevelType w:val="multilevel"/>
    <w:tmpl w:val="E1A07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7014C3"/>
    <w:multiLevelType w:val="hybridMultilevel"/>
    <w:tmpl w:val="0C16E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5D4755"/>
    <w:multiLevelType w:val="multilevel"/>
    <w:tmpl w:val="A7D03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1D2415"/>
    <w:multiLevelType w:val="hybridMultilevel"/>
    <w:tmpl w:val="DA9ABF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0734057">
    <w:abstractNumId w:val="5"/>
  </w:num>
  <w:num w:numId="2" w16cid:durableId="1558735669">
    <w:abstractNumId w:val="0"/>
  </w:num>
  <w:num w:numId="3" w16cid:durableId="703291163">
    <w:abstractNumId w:val="6"/>
  </w:num>
  <w:num w:numId="4" w16cid:durableId="2054185558">
    <w:abstractNumId w:val="1"/>
  </w:num>
  <w:num w:numId="5" w16cid:durableId="1097948561">
    <w:abstractNumId w:val="3"/>
  </w:num>
  <w:num w:numId="6" w16cid:durableId="2105566076">
    <w:abstractNumId w:val="2"/>
  </w:num>
  <w:num w:numId="7" w16cid:durableId="186136217">
    <w:abstractNumId w:val="4"/>
  </w:num>
  <w:num w:numId="8" w16cid:durableId="344788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518"/>
    <w:rsid w:val="002000D1"/>
    <w:rsid w:val="004174D7"/>
    <w:rsid w:val="00473C24"/>
    <w:rsid w:val="00483EDD"/>
    <w:rsid w:val="00537A74"/>
    <w:rsid w:val="00576447"/>
    <w:rsid w:val="007A13EF"/>
    <w:rsid w:val="00811788"/>
    <w:rsid w:val="009462ED"/>
    <w:rsid w:val="009A2102"/>
    <w:rsid w:val="00A91B1B"/>
    <w:rsid w:val="00AA2518"/>
    <w:rsid w:val="00D07F42"/>
    <w:rsid w:val="00DB40BC"/>
    <w:rsid w:val="00EC0E1C"/>
    <w:rsid w:val="00EF6E46"/>
    <w:rsid w:val="00F64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277B"/>
  <w15:chartTrackingRefBased/>
  <w15:docId w15:val="{04E1C357-9D65-4882-8B8E-6ADECB11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5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5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25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5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5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5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5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25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5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5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518"/>
    <w:rPr>
      <w:rFonts w:eastAsiaTheme="majorEastAsia" w:cstheme="majorBidi"/>
      <w:color w:val="272727" w:themeColor="text1" w:themeTint="D8"/>
    </w:rPr>
  </w:style>
  <w:style w:type="paragraph" w:styleId="Title">
    <w:name w:val="Title"/>
    <w:basedOn w:val="Normal"/>
    <w:next w:val="Normal"/>
    <w:link w:val="TitleChar"/>
    <w:uiPriority w:val="10"/>
    <w:qFormat/>
    <w:rsid w:val="00AA2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518"/>
    <w:pPr>
      <w:spacing w:before="160"/>
      <w:jc w:val="center"/>
    </w:pPr>
    <w:rPr>
      <w:i/>
      <w:iCs/>
      <w:color w:val="404040" w:themeColor="text1" w:themeTint="BF"/>
    </w:rPr>
  </w:style>
  <w:style w:type="character" w:customStyle="1" w:styleId="QuoteChar">
    <w:name w:val="Quote Char"/>
    <w:basedOn w:val="DefaultParagraphFont"/>
    <w:link w:val="Quote"/>
    <w:uiPriority w:val="29"/>
    <w:rsid w:val="00AA2518"/>
    <w:rPr>
      <w:i/>
      <w:iCs/>
      <w:color w:val="404040" w:themeColor="text1" w:themeTint="BF"/>
    </w:rPr>
  </w:style>
  <w:style w:type="paragraph" w:styleId="ListParagraph">
    <w:name w:val="List Paragraph"/>
    <w:basedOn w:val="Normal"/>
    <w:uiPriority w:val="34"/>
    <w:qFormat/>
    <w:rsid w:val="00AA2518"/>
    <w:pPr>
      <w:ind w:left="720"/>
      <w:contextualSpacing/>
    </w:pPr>
  </w:style>
  <w:style w:type="character" w:styleId="IntenseEmphasis">
    <w:name w:val="Intense Emphasis"/>
    <w:basedOn w:val="DefaultParagraphFont"/>
    <w:uiPriority w:val="21"/>
    <w:qFormat/>
    <w:rsid w:val="00AA2518"/>
    <w:rPr>
      <w:i/>
      <w:iCs/>
      <w:color w:val="2F5496" w:themeColor="accent1" w:themeShade="BF"/>
    </w:rPr>
  </w:style>
  <w:style w:type="paragraph" w:styleId="IntenseQuote">
    <w:name w:val="Intense Quote"/>
    <w:basedOn w:val="Normal"/>
    <w:next w:val="Normal"/>
    <w:link w:val="IntenseQuoteChar"/>
    <w:uiPriority w:val="30"/>
    <w:qFormat/>
    <w:rsid w:val="00AA2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518"/>
    <w:rPr>
      <w:i/>
      <w:iCs/>
      <w:color w:val="2F5496" w:themeColor="accent1" w:themeShade="BF"/>
    </w:rPr>
  </w:style>
  <w:style w:type="character" w:styleId="IntenseReference">
    <w:name w:val="Intense Reference"/>
    <w:basedOn w:val="DefaultParagraphFont"/>
    <w:uiPriority w:val="32"/>
    <w:qFormat/>
    <w:rsid w:val="00AA2518"/>
    <w:rPr>
      <w:b/>
      <w:bCs/>
      <w:smallCaps/>
      <w:color w:val="2F5496" w:themeColor="accent1" w:themeShade="BF"/>
      <w:spacing w:val="5"/>
    </w:rPr>
  </w:style>
  <w:style w:type="paragraph" w:styleId="NormalWeb">
    <w:name w:val="Normal (Web)"/>
    <w:basedOn w:val="Normal"/>
    <w:uiPriority w:val="99"/>
    <w:semiHidden/>
    <w:unhideWhenUsed/>
    <w:rsid w:val="004174D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E3E92-E412-49D2-98B5-A4651453A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2025-11-13T01:46:00Z</dcterms:created>
  <dcterms:modified xsi:type="dcterms:W3CDTF">2025-11-13T03:28:00Z</dcterms:modified>
</cp:coreProperties>
</file>