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9" w:line="259" w:lineRule="auto"/>
        <w:ind w:left="297" w:right="0" w:hanging="1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UNDERSTANDING KBS</w:t>
      </w:r>
    </w:p>
    <w:p w:rsidR="00000000" w:rsidDel="00000000" w:rsidP="00000000" w:rsidRDefault="00000000" w:rsidRPr="00000000" w14:paraId="00000002">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2.1. Problem Solving Techniques in AI</w:t>
      </w:r>
      <w:r w:rsidDel="00000000" w:rsidR="00000000" w:rsidRPr="00000000">
        <w:rPr>
          <w:rtl w:val="0"/>
        </w:rPr>
      </w:r>
    </w:p>
    <w:p w:rsidR="00000000" w:rsidDel="00000000" w:rsidP="00000000" w:rsidRDefault="00000000" w:rsidRPr="00000000" w14:paraId="00000003">
      <w:pPr>
        <w:spacing w:after="17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typical problem solving (and hence many AI) tasks can be commonly reduced to:</w:t>
      </w:r>
    </w:p>
    <w:p w:rsidR="00000000" w:rsidDel="00000000" w:rsidP="00000000" w:rsidRDefault="00000000" w:rsidRPr="00000000" w14:paraId="00000004">
      <w:pPr>
        <w:numPr>
          <w:ilvl w:val="0"/>
          <w:numId w:val="1"/>
        </w:numPr>
        <w:spacing w:after="246"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natural phenomena, and</w:t>
      </w:r>
    </w:p>
    <w:p w:rsidR="00000000" w:rsidDel="00000000" w:rsidP="00000000" w:rsidRDefault="00000000" w:rsidRPr="00000000" w14:paraId="00000005">
      <w:pPr>
        <w:numPr>
          <w:ilvl w:val="0"/>
          <w:numId w:val="1"/>
        </w:numPr>
        <w:spacing w:after="153"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p w:rsidR="00000000" w:rsidDel="00000000" w:rsidP="00000000" w:rsidRDefault="00000000" w:rsidRPr="00000000" w14:paraId="00000006">
      <w:pPr>
        <w:spacing w:after="62"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Techniques that model natural phenomena generally concentrate on the concept of knowledge representation</w:t>
      </w:r>
    </w:p>
    <w:p w:rsidR="00000000" w:rsidDel="00000000" w:rsidP="00000000" w:rsidRDefault="00000000" w:rsidRPr="00000000" w14:paraId="00000007">
      <w:pPr>
        <w:spacing w:after="335"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nutshell, some problems highlight search whilst others knowledge representation</w:t>
      </w:r>
    </w:p>
    <w:p w:rsidR="00000000" w:rsidDel="00000000" w:rsidP="00000000" w:rsidRDefault="00000000" w:rsidRPr="00000000" w14:paraId="00000008">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2.2. Knowledge Based Systems-Overview</w:t>
      </w:r>
      <w:r w:rsidDel="00000000" w:rsidR="00000000" w:rsidRPr="00000000">
        <w:rPr>
          <w:rtl w:val="0"/>
        </w:rPr>
      </w:r>
    </w:p>
    <w:p w:rsidR="00000000" w:rsidDel="00000000" w:rsidP="00000000" w:rsidRDefault="00000000" w:rsidRPr="00000000" w14:paraId="00000009">
      <w:pPr>
        <w:spacing w:after="200" w:lineRule="auto"/>
        <w:ind w:left="570" w:right="201" w:hanging="5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t>
      </w:r>
      <w:r w:rsidDel="00000000" w:rsidR="00000000" w:rsidRPr="00000000">
        <w:rPr>
          <w:rFonts w:ascii="Times New Roman" w:cs="Times New Roman" w:eastAsia="Times New Roman" w:hAnsi="Times New Roman"/>
          <w:i w:val="1"/>
          <w:rtl w:val="0"/>
        </w:rPr>
        <w:t xml:space="preserve">a knowledge-based system is a software system capable of supporting explicit representation of knowledge and of exploiting it through appropriate reasoning mechanism in order to provide high-level problem solving performance.</w:t>
      </w:r>
      <w:r w:rsidDel="00000000" w:rsidR="00000000" w:rsidRPr="00000000">
        <w:rPr>
          <w:rtl w:val="0"/>
        </w:rPr>
      </w:r>
    </w:p>
    <w:p w:rsidR="00000000" w:rsidDel="00000000" w:rsidP="00000000" w:rsidRDefault="00000000" w:rsidRPr="00000000" w14:paraId="0000000A">
      <w:pPr>
        <w:numPr>
          <w:ilvl w:val="0"/>
          <w:numId w:val="1"/>
        </w:numPr>
        <w:spacing w:after="230"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based systems are systems that use knowledge representation as their central concept.</w:t>
      </w:r>
    </w:p>
    <w:p w:rsidR="00000000" w:rsidDel="00000000" w:rsidP="00000000" w:rsidRDefault="00000000" w:rsidRPr="00000000" w14:paraId="0000000B">
      <w:pPr>
        <w:numPr>
          <w:ilvl w:val="0"/>
          <w:numId w:val="1"/>
        </w:numPr>
        <w:spacing w:after="246"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based systems are developed for a specific task domain</w:t>
      </w:r>
    </w:p>
    <w:p w:rsidR="00000000" w:rsidDel="00000000" w:rsidP="00000000" w:rsidRDefault="00000000" w:rsidRPr="00000000" w14:paraId="0000000C">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therefore a specific, dedicated, computer based problem solver, able to face complex problems, which if solved by man, would require advanced reasoning capabilities like:</w:t>
      </w:r>
    </w:p>
    <w:p w:rsidR="00000000" w:rsidDel="00000000" w:rsidP="00000000" w:rsidRDefault="00000000" w:rsidRPr="00000000" w14:paraId="0000000D">
      <w:pPr>
        <w:numPr>
          <w:ilvl w:val="3"/>
          <w:numId w:val="3"/>
        </w:numPr>
        <w:spacing w:after="154" w:lineRule="auto"/>
        <w:ind w:left="1101" w:right="499"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deduction,</w:t>
      </w:r>
      <w:r w:rsidDel="00000000" w:rsidR="00000000" w:rsidRPr="00000000">
        <w:rPr>
          <w:rtl w:val="0"/>
        </w:rPr>
      </w:r>
    </w:p>
    <w:p w:rsidR="00000000" w:rsidDel="00000000" w:rsidP="00000000" w:rsidRDefault="00000000" w:rsidRPr="00000000" w14:paraId="0000000E">
      <w:pPr>
        <w:numPr>
          <w:ilvl w:val="3"/>
          <w:numId w:val="3"/>
        </w:numPr>
        <w:spacing w:after="154" w:lineRule="auto"/>
        <w:ind w:left="1101" w:right="499"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hypothetical reasoning,</w:t>
      </w:r>
      <w:r w:rsidDel="00000000" w:rsidR="00000000" w:rsidRPr="00000000">
        <w:rPr>
          <w:rtl w:val="0"/>
        </w:rPr>
      </w:r>
    </w:p>
    <w:p w:rsidR="00000000" w:rsidDel="00000000" w:rsidP="00000000" w:rsidRDefault="00000000" w:rsidRPr="00000000" w14:paraId="0000000F">
      <w:pPr>
        <w:numPr>
          <w:ilvl w:val="3"/>
          <w:numId w:val="3"/>
        </w:numPr>
        <w:spacing w:after="154" w:lineRule="auto"/>
        <w:ind w:left="1101" w:right="499"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based reasoning,</w:t>
      </w:r>
      <w:r w:rsidDel="00000000" w:rsidR="00000000" w:rsidRPr="00000000">
        <w:rPr>
          <w:rtl w:val="0"/>
        </w:rPr>
      </w:r>
    </w:p>
    <w:p w:rsidR="00000000" w:rsidDel="00000000" w:rsidP="00000000" w:rsidRDefault="00000000" w:rsidRPr="00000000" w14:paraId="00000010">
      <w:pPr>
        <w:numPr>
          <w:ilvl w:val="3"/>
          <w:numId w:val="3"/>
        </w:numPr>
        <w:spacing w:after="281" w:lineRule="auto"/>
        <w:ind w:left="1101" w:right="499"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analogical reasoning,</w:t>
      </w:r>
      <w:r w:rsidDel="00000000" w:rsidR="00000000" w:rsidRPr="00000000">
        <w:rPr>
          <w:rtl w:val="0"/>
        </w:rPr>
      </w:r>
    </w:p>
    <w:p w:rsidR="00000000" w:rsidDel="00000000" w:rsidP="00000000" w:rsidRDefault="00000000" w:rsidRPr="00000000" w14:paraId="00000011">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etc. Knowledge based systems are developed for a specific task domain.</w:t>
      </w:r>
    </w:p>
    <w:p w:rsidR="00000000" w:rsidDel="00000000" w:rsidP="00000000" w:rsidRDefault="00000000" w:rsidRPr="00000000" w14:paraId="00000012">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2.3. KBS-Tasks</w:t>
      </w:r>
      <w:r w:rsidDel="00000000" w:rsidR="00000000" w:rsidRPr="00000000">
        <w:rPr>
          <w:rtl w:val="0"/>
        </w:rPr>
      </w:r>
    </w:p>
    <w:p w:rsidR="00000000" w:rsidDel="00000000" w:rsidP="00000000" w:rsidRDefault="00000000" w:rsidRPr="00000000" w14:paraId="00000013">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tasks for which knowledge based systems can be built include:</w:t>
      </w:r>
    </w:p>
    <w:p w:rsidR="00000000" w:rsidDel="00000000" w:rsidP="00000000" w:rsidRDefault="00000000" w:rsidRPr="00000000" w14:paraId="00000014">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Diagnosis</w:t>
      </w:r>
    </w:p>
    <w:p w:rsidR="00000000" w:rsidDel="00000000" w:rsidP="00000000" w:rsidRDefault="00000000" w:rsidRPr="00000000" w14:paraId="00000015">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w:t>
      </w:r>
    </w:p>
    <w:p w:rsidR="00000000" w:rsidDel="00000000" w:rsidP="00000000" w:rsidRDefault="00000000" w:rsidRPr="00000000" w14:paraId="00000016">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17">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w:t>
      </w:r>
    </w:p>
    <w:p w:rsidR="00000000" w:rsidDel="00000000" w:rsidP="00000000" w:rsidRDefault="00000000" w:rsidRPr="00000000" w14:paraId="00000018">
      <w:pPr>
        <w:numPr>
          <w:ilvl w:val="0"/>
          <w:numId w:val="1"/>
        </w:numPr>
        <w:spacing w:after="367"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w:t>
      </w:r>
    </w:p>
    <w:p w:rsidR="00000000" w:rsidDel="00000000" w:rsidP="00000000" w:rsidRDefault="00000000" w:rsidRPr="00000000" w14:paraId="00000019">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 What is Knowledge?</w:t>
      </w:r>
      <w:r w:rsidDel="00000000" w:rsidR="00000000" w:rsidRPr="00000000">
        <w:rPr>
          <w:rtl w:val="0"/>
        </w:rPr>
      </w:r>
    </w:p>
    <w:p w:rsidR="00000000" w:rsidDel="00000000" w:rsidP="00000000" w:rsidRDefault="00000000" w:rsidRPr="00000000" w14:paraId="0000001A">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is a theoretical or practical understanding of a subject or a domain. Knowledge is also the sum of what is currently known, and apparently knowledge is power.</w:t>
      </w:r>
    </w:p>
    <w:p w:rsidR="00000000" w:rsidDel="00000000" w:rsidP="00000000" w:rsidRDefault="00000000" w:rsidRPr="00000000" w14:paraId="0000001B">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who possess knowledge are called experts.</w:t>
      </w:r>
    </w:p>
    <w:p w:rsidR="00000000" w:rsidDel="00000000" w:rsidP="00000000" w:rsidRDefault="00000000" w:rsidRPr="00000000" w14:paraId="0000001C">
      <w:pPr>
        <w:numPr>
          <w:ilvl w:val="0"/>
          <w:numId w:val="1"/>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can be considered a domain expert if he or she has deep knowledge (of both facts and rules) and strong practical experience in a particular domain. The area of the domain may be limited.</w:t>
      </w:r>
    </w:p>
    <w:p w:rsidR="00000000" w:rsidDel="00000000" w:rsidP="00000000" w:rsidRDefault="00000000" w:rsidRPr="00000000" w14:paraId="0000001D">
      <w:pPr>
        <w:numPr>
          <w:ilvl w:val="0"/>
          <w:numId w:val="1"/>
        </w:numPr>
        <w:spacing w:after="313"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an expert is a skilful person who can do things other people cannot.</w:t>
      </w:r>
    </w:p>
    <w:p w:rsidR="00000000" w:rsidDel="00000000" w:rsidP="00000000" w:rsidRDefault="00000000" w:rsidRPr="00000000" w14:paraId="0000001E">
      <w:pPr>
        <w:spacing w:after="208"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2.4.1. Classification of Knowledge</w:t>
      </w:r>
      <w:r w:rsidDel="00000000" w:rsidR="00000000" w:rsidRPr="00000000">
        <w:rPr>
          <w:rtl w:val="0"/>
        </w:rPr>
      </w:r>
    </w:p>
    <w:p w:rsidR="00000000" w:rsidDel="00000000" w:rsidP="00000000" w:rsidRDefault="00000000" w:rsidRPr="00000000" w14:paraId="0000001F">
      <w:pPr>
        <w:numPr>
          <w:ilvl w:val="0"/>
          <w:numId w:val="1"/>
        </w:numPr>
        <w:spacing w:after="94"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1</w:t>
      </w:r>
    </w:p>
    <w:p w:rsidR="00000000" w:rsidDel="00000000" w:rsidP="00000000" w:rsidRDefault="00000000" w:rsidRPr="00000000" w14:paraId="00000020">
      <w:pPr>
        <w:numPr>
          <w:ilvl w:val="0"/>
          <w:numId w:val="1"/>
        </w:numPr>
        <w:spacing w:after="337"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 Knowledge</w:t>
      </w:r>
    </w:p>
    <w:p w:rsidR="00000000" w:rsidDel="00000000" w:rsidP="00000000" w:rsidRDefault="00000000" w:rsidRPr="00000000" w14:paraId="00000021">
      <w:pPr>
        <w:spacing w:after="318" w:lineRule="auto"/>
        <w:ind w:left="1101" w:right="15"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Universally true and cannot be denied without contradiction e.g. mathematical laws, logical statements.</w:t>
      </w:r>
    </w:p>
    <w:p w:rsidR="00000000" w:rsidDel="00000000" w:rsidP="00000000" w:rsidRDefault="00000000" w:rsidRPr="00000000" w14:paraId="00000022">
      <w:pPr>
        <w:numPr>
          <w:ilvl w:val="0"/>
          <w:numId w:val="1"/>
        </w:numPr>
        <w:spacing w:after="337"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Posteriori Knowledge</w:t>
      </w:r>
    </w:p>
    <w:p w:rsidR="00000000" w:rsidDel="00000000" w:rsidP="00000000" w:rsidRDefault="00000000" w:rsidRPr="00000000" w14:paraId="00000023">
      <w:pPr>
        <w:ind w:left="1101" w:right="201"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Represents knowledge that is verified using sensory experiences. Such knowledge can be denied based on new knowledge without the need for contradictions.</w:t>
      </w:r>
    </w:p>
    <w:p w:rsidR="00000000" w:rsidDel="00000000" w:rsidP="00000000" w:rsidRDefault="00000000" w:rsidRPr="00000000" w14:paraId="00000024">
      <w:pPr>
        <w:numPr>
          <w:ilvl w:val="0"/>
          <w:numId w:val="1"/>
        </w:numPr>
        <w:spacing w:after="94"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2</w:t>
      </w:r>
    </w:p>
    <w:p w:rsidR="00000000" w:rsidDel="00000000" w:rsidP="00000000" w:rsidRDefault="00000000" w:rsidRPr="00000000" w14:paraId="00000025">
      <w:pPr>
        <w:numPr>
          <w:ilvl w:val="0"/>
          <w:numId w:val="1"/>
        </w:numPr>
        <w:spacing w:after="335"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 (Compiled) Knowledge</w:t>
      </w:r>
    </w:p>
    <w:p w:rsidR="00000000" w:rsidDel="00000000" w:rsidP="00000000" w:rsidRDefault="00000000" w:rsidRPr="00000000" w14:paraId="00000026">
      <w:pPr>
        <w:spacing w:after="315" w:lineRule="auto"/>
        <w:ind w:left="1101" w:right="201"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Considers the manner in which things work under different sets of circumstances. Includes step-by-step sequences and how-to types of instructions; it may also include explanations.</w:t>
      </w:r>
    </w:p>
    <w:p w:rsidR="00000000" w:rsidDel="00000000" w:rsidP="00000000" w:rsidRDefault="00000000" w:rsidRPr="00000000" w14:paraId="00000027">
      <w:pPr>
        <w:numPr>
          <w:ilvl w:val="0"/>
          <w:numId w:val="1"/>
        </w:numPr>
        <w:spacing w:after="335"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Declarative Knowledge</w:t>
      </w:r>
    </w:p>
    <w:p w:rsidR="00000000" w:rsidDel="00000000" w:rsidP="00000000" w:rsidRDefault="00000000" w:rsidRPr="00000000" w14:paraId="00000028">
      <w:pPr>
        <w:spacing w:after="315" w:lineRule="auto"/>
        <w:ind w:left="1101" w:right="15"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Descriptive representation of knowledge. It tells us facts: what things are e.g. “Elizabeth Kiiru is a young Kenyan woman”.</w:t>
      </w:r>
    </w:p>
    <w:p w:rsidR="00000000" w:rsidDel="00000000" w:rsidP="00000000" w:rsidRDefault="00000000" w:rsidRPr="00000000" w14:paraId="00000029">
      <w:pPr>
        <w:numPr>
          <w:ilvl w:val="0"/>
          <w:numId w:val="1"/>
        </w:numPr>
        <w:spacing w:after="335"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Tacit Knowledge</w:t>
      </w:r>
    </w:p>
    <w:p w:rsidR="00000000" w:rsidDel="00000000" w:rsidP="00000000" w:rsidRDefault="00000000" w:rsidRPr="00000000" w14:paraId="0000002A">
      <w:pPr>
        <w:spacing w:after="314" w:lineRule="auto"/>
        <w:ind w:left="1101" w:right="107"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Unconsciously knowing how to do something. By definition, tacit knowledge is not easily shared. Tacit knowledge consists often of habits and culture that we do not recognize in ourselves. The concept of tacit knowledge refers to a knowledge which is only known to you and hard to share with someone else, which is the opposite from the concept of explicit knowledge.</w:t>
      </w:r>
    </w:p>
    <w:p w:rsidR="00000000" w:rsidDel="00000000" w:rsidP="00000000" w:rsidRDefault="00000000" w:rsidRPr="00000000" w14:paraId="0000002B">
      <w:pPr>
        <w:numPr>
          <w:ilvl w:val="0"/>
          <w:numId w:val="1"/>
        </w:numPr>
        <w:spacing w:after="334"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Knowledge</w:t>
      </w:r>
    </w:p>
    <w:p w:rsidR="00000000" w:rsidDel="00000000" w:rsidP="00000000" w:rsidRDefault="00000000" w:rsidRPr="00000000" w14:paraId="0000002C">
      <w:pPr>
        <w:spacing w:after="312" w:lineRule="auto"/>
        <w:ind w:left="868"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Knowledge about knowledge.</w:t>
      </w:r>
    </w:p>
    <w:p w:rsidR="00000000" w:rsidDel="00000000" w:rsidP="00000000" w:rsidRDefault="00000000" w:rsidRPr="00000000" w14:paraId="0000002D">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2.4.2. Conceptual structure of a kbs (conceptual schema)</w:t>
      </w:r>
      <w:r w:rsidDel="00000000" w:rsidR="00000000" w:rsidRPr="00000000">
        <w:rPr>
          <w:rtl w:val="0"/>
        </w:rPr>
      </w:r>
    </w:p>
    <w:p w:rsidR="00000000" w:rsidDel="00000000" w:rsidP="00000000" w:rsidRDefault="00000000" w:rsidRPr="00000000" w14:paraId="0000002E">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knowledge-based system is generally composed of two parts:</w:t>
      </w:r>
    </w:p>
    <w:p w:rsidR="00000000" w:rsidDel="00000000" w:rsidP="00000000" w:rsidRDefault="00000000" w:rsidRPr="00000000" w14:paraId="0000002F">
      <w:pPr>
        <w:numPr>
          <w:ilvl w:val="0"/>
          <w:numId w:val="4"/>
        </w:numPr>
        <w:spacing w:after="335"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Part (Kernel)</w:t>
      </w:r>
    </w:p>
    <w:p w:rsidR="00000000" w:rsidDel="00000000" w:rsidP="00000000" w:rsidRDefault="00000000" w:rsidRPr="00000000" w14:paraId="00000030">
      <w:pPr>
        <w:numPr>
          <w:ilvl w:val="2"/>
          <w:numId w:val="5"/>
        </w:numPr>
        <w:spacing w:after="160" w:lineRule="auto"/>
        <w:ind w:left="1101" w:right="15"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implements the basic problem solving capabilities of the knowledgebased system.</w:t>
      </w:r>
    </w:p>
    <w:p w:rsidR="00000000" w:rsidDel="00000000" w:rsidP="00000000" w:rsidRDefault="00000000" w:rsidRPr="00000000" w14:paraId="00000031">
      <w:pPr>
        <w:numPr>
          <w:ilvl w:val="2"/>
          <w:numId w:val="5"/>
        </w:numPr>
        <w:spacing w:after="199" w:lineRule="auto"/>
        <w:ind w:left="1101" w:right="15" w:hanging="237.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kernel is in turn composed of three main components:</w:t>
      </w:r>
    </w:p>
    <w:p w:rsidR="00000000" w:rsidDel="00000000" w:rsidP="00000000" w:rsidRDefault="00000000" w:rsidRPr="00000000" w14:paraId="00000032">
      <w:pPr>
        <w:numPr>
          <w:ilvl w:val="3"/>
          <w:numId w:val="6"/>
        </w:numPr>
        <w:spacing w:after="150" w:lineRule="auto"/>
        <w:ind w:left="1539" w:right="499" w:hanging="236.9999999999999"/>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Knowledge base (KB)</w:t>
      </w:r>
      <w:r w:rsidDel="00000000" w:rsidR="00000000" w:rsidRPr="00000000">
        <w:rPr>
          <w:rtl w:val="0"/>
        </w:rPr>
      </w:r>
    </w:p>
    <w:p w:rsidR="00000000" w:rsidDel="00000000" w:rsidP="00000000" w:rsidRDefault="00000000" w:rsidRPr="00000000" w14:paraId="00000033">
      <w:pPr>
        <w:numPr>
          <w:ilvl w:val="3"/>
          <w:numId w:val="6"/>
        </w:numPr>
        <w:spacing w:after="0" w:lineRule="auto"/>
        <w:ind w:left="1539" w:right="499" w:hanging="236.9999999999999"/>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Reasoning mechanism-inference engine.</w:t>
      </w:r>
      <w:r w:rsidDel="00000000" w:rsidR="00000000" w:rsidRPr="00000000">
        <w:rPr>
          <w:rtl w:val="0"/>
        </w:rPr>
      </w:r>
    </w:p>
    <w:p w:rsidR="00000000" w:rsidDel="00000000" w:rsidP="00000000" w:rsidRDefault="00000000" w:rsidRPr="00000000" w14:paraId="00000034">
      <w:pPr>
        <w:numPr>
          <w:ilvl w:val="3"/>
          <w:numId w:val="6"/>
        </w:numPr>
        <w:spacing w:after="40" w:lineRule="auto"/>
        <w:ind w:left="1539" w:right="499" w:hanging="236.9999999999999"/>
        <w:rPr>
          <w:rFonts w:ascii="Times New Roman" w:cs="Times New Roman" w:eastAsia="Times New Roman" w:hAnsi="Times New Roman"/>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2758" w:top="1787" w:left="2058" w:right="1727" w:header="1192" w:footer="2161"/>
          <w:pgNumType w:start="1"/>
        </w:sectPr>
      </w:pPr>
      <w:r w:rsidDel="00000000" w:rsidR="00000000" w:rsidRPr="00000000">
        <w:rPr>
          <w:rFonts w:ascii="Times New Roman" w:cs="Times New Roman" w:eastAsia="Times New Roman" w:hAnsi="Times New Roman"/>
          <w:i w:val="1"/>
          <w:rtl w:val="0"/>
        </w:rPr>
        <w:t xml:space="preserve">Working memory</w:t>
      </w:r>
      <w:r w:rsidDel="00000000" w:rsidR="00000000" w:rsidRPr="00000000">
        <w:rPr>
          <w:rtl w:val="0"/>
        </w:rPr>
      </w:r>
    </w:p>
    <w:p w:rsidR="00000000" w:rsidDel="00000000" w:rsidP="00000000" w:rsidRDefault="00000000" w:rsidRPr="00000000" w14:paraId="00000035">
      <w:pPr>
        <w:ind w:left="589"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Peripheral Part This provides additional functions necessary for a practical and effective use of the knowledge based system e.g. user interface, explanation system, learner, knowledge acquisition facility, etc.</w:t>
      </w:r>
    </w:p>
    <w:p w:rsidR="00000000" w:rsidDel="00000000" w:rsidP="00000000" w:rsidRDefault="00000000" w:rsidRPr="00000000" w14:paraId="00000036">
      <w:pPr>
        <w:tabs>
          <w:tab w:val="center" w:leader="none" w:pos="6125"/>
        </w:tabs>
        <w:spacing w:after="298" w:lineRule="auto"/>
        <w:ind w:left="-1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Diagram-Conceptual Schema</w:t>
        <w:tab/>
      </w:r>
      <w:r w:rsidDel="00000000" w:rsidR="00000000" w:rsidRPr="00000000">
        <w:rPr>
          <w:rFonts w:ascii="Times New Roman" w:cs="Times New Roman" w:eastAsia="Times New Roman" w:hAnsi="Times New Roman"/>
        </w:rPr>
        <w:drawing>
          <wp:inline distB="0" distT="0" distL="0" distR="0">
            <wp:extent cx="3672231" cy="2483511"/>
            <wp:effectExtent b="0" l="0" r="0" t="0"/>
            <wp:docPr id="9432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72231" cy="248351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2.4.3. Components of A Knowledge Based System</w:t>
      </w:r>
      <w:r w:rsidDel="00000000" w:rsidR="00000000" w:rsidRPr="00000000">
        <w:rPr>
          <w:rtl w:val="0"/>
        </w:rPr>
      </w:r>
    </w:p>
    <w:p w:rsidR="00000000" w:rsidDel="00000000" w:rsidP="00000000" w:rsidRDefault="00000000" w:rsidRPr="00000000" w14:paraId="00000038">
      <w:pPr>
        <w:spacing w:after="172"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conceptual scheme above, a typical knowledge based system has the following components.</w:t>
      </w:r>
    </w:p>
    <w:p w:rsidR="00000000" w:rsidDel="00000000" w:rsidP="00000000" w:rsidRDefault="00000000" w:rsidRPr="00000000" w14:paraId="00000039">
      <w:pPr>
        <w:numPr>
          <w:ilvl w:val="0"/>
          <w:numId w:val="4"/>
        </w:numPr>
        <w:spacing w:after="246"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knowledge base</w:t>
      </w:r>
    </w:p>
    <w:p w:rsidR="00000000" w:rsidDel="00000000" w:rsidP="00000000" w:rsidRDefault="00000000" w:rsidRPr="00000000" w14:paraId="0000003A">
      <w:pPr>
        <w:numPr>
          <w:ilvl w:val="0"/>
          <w:numId w:val="4"/>
        </w:numPr>
        <w:spacing w:after="246"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inference engine</w:t>
      </w:r>
    </w:p>
    <w:p w:rsidR="00000000" w:rsidDel="00000000" w:rsidP="00000000" w:rsidRDefault="00000000" w:rsidRPr="00000000" w14:paraId="0000003B">
      <w:pPr>
        <w:numPr>
          <w:ilvl w:val="0"/>
          <w:numId w:val="4"/>
        </w:numPr>
        <w:spacing w:after="246"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interface</w:t>
      </w:r>
    </w:p>
    <w:p w:rsidR="00000000" w:rsidDel="00000000" w:rsidP="00000000" w:rsidRDefault="00000000" w:rsidRPr="00000000" w14:paraId="0000003C">
      <w:pPr>
        <w:numPr>
          <w:ilvl w:val="0"/>
          <w:numId w:val="4"/>
        </w:numPr>
        <w:spacing w:after="246"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facilities</w:t>
      </w:r>
    </w:p>
    <w:p w:rsidR="00000000" w:rsidDel="00000000" w:rsidP="00000000" w:rsidRDefault="00000000" w:rsidRPr="00000000" w14:paraId="0000003D">
      <w:pPr>
        <w:numPr>
          <w:ilvl w:val="0"/>
          <w:numId w:val="4"/>
        </w:numPr>
        <w:spacing w:after="185"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facilities</w:t>
      </w:r>
    </w:p>
    <w:p w:rsidR="00000000" w:rsidDel="00000000" w:rsidP="00000000" w:rsidRDefault="00000000" w:rsidRPr="00000000" w14:paraId="0000003E">
      <w:pPr>
        <w:spacing w:after="394"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knowledge base contains the domain knowledge useful for problem solving. In a rule-based expert system, the knowledge is represented as a set of rules. Each rule specifies a relation, recommendation, directive, strategy or heuristic and has the IF (condition) THEN (action) structure. When the condition part of a rule is satisfied, the rule is said to fire and the action part is executed.</w:t>
      </w:r>
    </w:p>
    <w:p w:rsidR="00000000" w:rsidDel="00000000" w:rsidP="00000000" w:rsidRDefault="00000000" w:rsidRPr="00000000" w14:paraId="0000003F">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database/working memory includes a set of facts used to match against</w:t>
      </w:r>
    </w:p>
    <w:p w:rsidR="00000000" w:rsidDel="00000000" w:rsidP="00000000" w:rsidRDefault="00000000" w:rsidRPr="00000000" w14:paraId="00000040">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IF (condition) parts of rules stored in the knowledge base.</w:t>
      </w:r>
    </w:p>
    <w:p w:rsidR="00000000" w:rsidDel="00000000" w:rsidP="00000000" w:rsidRDefault="00000000" w:rsidRPr="00000000" w14:paraId="00000041">
      <w:pPr>
        <w:spacing w:after="372" w:line="304"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inference engine carries out the reasoning whereby the KBS reaches a solution. It links the rules given in the knowledge base with the facts provided in the database.</w:t>
      </w:r>
    </w:p>
    <w:p w:rsidR="00000000" w:rsidDel="00000000" w:rsidP="00000000" w:rsidRDefault="00000000" w:rsidRPr="00000000" w14:paraId="00000042">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explanation facilities enable the user to ask the KBS how a particular conclusion is reached and why a specific fact is needed. A KBS (specifically an expert system) must be able to explain its reasoning and justify its advice, analysis or conclusion.</w:t>
      </w:r>
    </w:p>
    <w:p w:rsidR="00000000" w:rsidDel="00000000" w:rsidP="00000000" w:rsidRDefault="00000000" w:rsidRPr="00000000" w14:paraId="00000043">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interface is the means of communication between a user seeking a solution to the problem and a KBS.</w:t>
      </w:r>
    </w:p>
    <w:p w:rsidR="00000000" w:rsidDel="00000000" w:rsidP="00000000" w:rsidRDefault="00000000" w:rsidRPr="00000000" w14:paraId="00000044">
      <w:pPr>
        <w:tabs>
          <w:tab w:val="right" w:leader="none" w:pos="7920"/>
        </w:tabs>
        <w:spacing w:after="314" w:lineRule="auto"/>
        <w:ind w:left="-1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Diagram Depicting components of KBS</w:t>
        <w:tab/>
      </w:r>
      <w:r w:rsidDel="00000000" w:rsidR="00000000" w:rsidRPr="00000000">
        <w:rPr>
          <w:rFonts w:ascii="Times New Roman" w:cs="Times New Roman" w:eastAsia="Times New Roman" w:hAnsi="Times New Roman"/>
        </w:rPr>
        <w:drawing>
          <wp:inline distB="0" distT="0" distL="0" distR="0">
            <wp:extent cx="2109216" cy="1627632"/>
            <wp:effectExtent b="0" l="0" r="0" t="0"/>
            <wp:docPr id="9432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09216" cy="162763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2.4.4. Criteria for choosing to implement a KBS</w:t>
      </w:r>
      <w:r w:rsidDel="00000000" w:rsidR="00000000" w:rsidRPr="00000000">
        <w:rPr>
          <w:rtl w:val="0"/>
        </w:rPr>
      </w:r>
    </w:p>
    <w:p w:rsidR="00000000" w:rsidDel="00000000" w:rsidP="00000000" w:rsidRDefault="00000000" w:rsidRPr="00000000" w14:paraId="00000046">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Only certain types of applications are suited to knowledge based implementation. The following criterion is used in identifying suitable domains. The fields under study:</w:t>
      </w:r>
    </w:p>
    <w:p w:rsidR="00000000" w:rsidDel="00000000" w:rsidP="00000000" w:rsidRDefault="00000000" w:rsidRPr="00000000" w14:paraId="00000047">
      <w:pPr>
        <w:numPr>
          <w:ilvl w:val="0"/>
          <w:numId w:val="7"/>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be able to be reduced to a series of rules rather then mathematical formula or equations. – Knowledge based systems not applicable if domain has a large number of complex calculations.</w:t>
      </w:r>
    </w:p>
    <w:p w:rsidR="00000000" w:rsidDel="00000000" w:rsidP="00000000" w:rsidRDefault="00000000" w:rsidRPr="00000000" w14:paraId="00000048">
      <w:pPr>
        <w:numPr>
          <w:ilvl w:val="0"/>
          <w:numId w:val="7"/>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well understood so that well-defined knowledge can be formulated and represented in Computer</w:t>
      </w:r>
    </w:p>
    <w:p w:rsidR="00000000" w:rsidDel="00000000" w:rsidP="00000000" w:rsidRDefault="00000000" w:rsidRPr="00000000" w14:paraId="00000049">
      <w:pPr>
        <w:numPr>
          <w:ilvl w:val="0"/>
          <w:numId w:val="7"/>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not encompass problems which take too short (i.e. less than half an hour) or too long (larger than say one week) a time to solve.</w:t>
      </w:r>
    </w:p>
    <w:p w:rsidR="00000000" w:rsidDel="00000000" w:rsidP="00000000" w:rsidRDefault="00000000" w:rsidRPr="00000000" w14:paraId="0000004A">
      <w:pPr>
        <w:ind w:left="589"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have general agreement among recognized experts in the domain to be computerized.</w:t>
      </w:r>
    </w:p>
    <w:p w:rsidR="00000000" w:rsidDel="00000000" w:rsidP="00000000" w:rsidRDefault="00000000" w:rsidRPr="00000000" w14:paraId="0000004B">
      <w:pPr>
        <w:numPr>
          <w:ilvl w:val="0"/>
          <w:numId w:val="7"/>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knowledge within the problem domain should be sufficiently large to warrant the development of a knowledge-based system.</w:t>
      </w:r>
    </w:p>
    <w:p w:rsidR="00000000" w:rsidDel="00000000" w:rsidP="00000000" w:rsidRDefault="00000000" w:rsidRPr="00000000" w14:paraId="0000004C">
      <w:pPr>
        <w:numPr>
          <w:ilvl w:val="0"/>
          <w:numId w:val="7"/>
        </w:numPr>
        <w:spacing w:after="243"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‘Tame’ experts who are agreeable to involvement.</w:t>
      </w:r>
    </w:p>
    <w:p w:rsidR="00000000" w:rsidDel="00000000" w:rsidP="00000000" w:rsidRDefault="00000000" w:rsidRPr="00000000" w14:paraId="0000004D">
      <w:pPr>
        <w:spacing w:after="298"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any application that requires access to specialist knowledge is a potential area for knowledge based systems technology.</w:t>
      </w:r>
    </w:p>
    <w:p w:rsidR="00000000" w:rsidDel="00000000" w:rsidP="00000000" w:rsidRDefault="00000000" w:rsidRPr="00000000" w14:paraId="0000004E">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2.4.5. Characteristics of a KBSs</w:t>
      </w:r>
      <w:r w:rsidDel="00000000" w:rsidR="00000000" w:rsidRPr="00000000">
        <w:rPr>
          <w:rtl w:val="0"/>
        </w:rPr>
      </w:r>
    </w:p>
    <w:p w:rsidR="00000000" w:rsidDel="00000000" w:rsidP="00000000" w:rsidRDefault="00000000" w:rsidRPr="00000000" w14:paraId="0000004F">
      <w:pPr>
        <w:spacing w:after="427"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High-quality performance.</w:t>
      </w:r>
    </w:p>
    <w:p w:rsidR="00000000" w:rsidDel="00000000" w:rsidP="00000000" w:rsidRDefault="00000000" w:rsidRPr="00000000" w14:paraId="00000050">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No matter how fast the system can solve a problem, the user will not be satisfied if the result is wrong!</w:t>
      </w:r>
    </w:p>
    <w:p w:rsidR="00000000" w:rsidDel="00000000" w:rsidP="00000000" w:rsidRDefault="00000000" w:rsidRPr="00000000" w14:paraId="00000051">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On the other hand, the speed of reaching a solution is very important. Even the most accurate decision or diagnosis may not be useful if it is too late to apply, for instance, in an emergency, when a patient dies or a nuclear power plant explodes.</w:t>
      </w:r>
    </w:p>
    <w:p w:rsidR="00000000" w:rsidDel="00000000" w:rsidP="00000000" w:rsidRDefault="00000000" w:rsidRPr="00000000" w14:paraId="00000052">
      <w:pPr>
        <w:spacing w:after="410"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KBSs apply heuristics to guide the reasoning and thus reduce the search area for a solution.</w:t>
      </w:r>
    </w:p>
    <w:p w:rsidR="00000000" w:rsidDel="00000000" w:rsidP="00000000" w:rsidRDefault="00000000" w:rsidRPr="00000000" w14:paraId="00000053">
      <w:pPr>
        <w:spacing w:after="410"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 unique feature of a KBS is its explanation capability. It enables the system to review its own reasoning and explain its decisions.</w:t>
      </w:r>
    </w:p>
    <w:p w:rsidR="00000000" w:rsidDel="00000000" w:rsidP="00000000" w:rsidRDefault="00000000" w:rsidRPr="00000000" w14:paraId="00000054">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KBSs employ symbolic reasoning when solving a problem. Symbols are used to represent different types of knowledge such as facts, concepts and rules.</w:t>
      </w:r>
    </w:p>
    <w:p w:rsidR="00000000" w:rsidDel="00000000" w:rsidP="00000000" w:rsidRDefault="00000000" w:rsidRPr="00000000" w14:paraId="00000055">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We should be aware that an expert is only a human and thus can make mistakes, and therefore, a KBS built to perform at a human expert level also should be "allowed" to make mistakes.</w:t>
      </w:r>
    </w:p>
    <w:p w:rsidR="00000000" w:rsidDel="00000000" w:rsidP="00000000" w:rsidRDefault="00000000" w:rsidRPr="00000000" w14:paraId="00000056">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In KBSs, knowledge is separated from its processing (knowledge base and inference engine are split up). A conventional program is a mixture of knowledge and the control structure to process this knowledge.</w:t>
      </w:r>
    </w:p>
    <w:p w:rsidR="00000000" w:rsidDel="00000000" w:rsidP="00000000" w:rsidRDefault="00000000" w:rsidRPr="00000000" w14:paraId="00000057">
      <w:pPr>
        <w:spacing w:after="0" w:line="370"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When an expert system shell is used, a knowledge engineer or an expert simply enters rules in the knowledge base. Each new rule adds some new knowledge and makes the KBS smarter. </w:t>
      </w:r>
      <w:r w:rsidDel="00000000" w:rsidR="00000000" w:rsidRPr="00000000">
        <w:rPr>
          <w:rFonts w:ascii="Times New Roman" w:cs="Times New Roman" w:eastAsia="Times New Roman" w:hAnsi="Times New Roman"/>
          <w:color w:val="0000ff"/>
          <w:rtl w:val="0"/>
        </w:rPr>
        <w:t xml:space="preserve">2.4.6. KBS Comparison</w:t>
      </w:r>
      <w:r w:rsidDel="00000000" w:rsidR="00000000" w:rsidRPr="00000000">
        <w:rPr>
          <w:rtl w:val="0"/>
        </w:rPr>
      </w:r>
    </w:p>
    <w:p w:rsidR="00000000" w:rsidDel="00000000" w:rsidP="00000000" w:rsidRDefault="00000000" w:rsidRPr="00000000" w14:paraId="00000058">
      <w:pPr>
        <w:spacing w:after="516" w:line="259" w:lineRule="auto"/>
        <w:ind w:left="0" w:right="-15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1" cy="3513772"/>
            <wp:effectExtent b="0" l="0" r="0" t="0"/>
            <wp:docPr id="9432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00751" cy="351377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2.5. Knowledge engineering</w:t>
      </w:r>
      <w:r w:rsidDel="00000000" w:rsidR="00000000" w:rsidRPr="00000000">
        <w:rPr>
          <w:rtl w:val="0"/>
        </w:rPr>
      </w:r>
    </w:p>
    <w:p w:rsidR="00000000" w:rsidDel="00000000" w:rsidP="00000000" w:rsidRDefault="00000000" w:rsidRPr="00000000" w14:paraId="0000005A">
      <w:pPr>
        <w:spacing w:after="419" w:lineRule="auto"/>
        <w:ind w:left="-5" w:right="499" w:hanging="1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This refers to the process of developing knowledge-based systems.</w:t>
      </w:r>
      <w:r w:rsidDel="00000000" w:rsidR="00000000" w:rsidRPr="00000000">
        <w:rPr>
          <w:rtl w:val="0"/>
        </w:rPr>
      </w:r>
    </w:p>
    <w:p w:rsidR="00000000" w:rsidDel="00000000" w:rsidP="00000000" w:rsidRDefault="00000000" w:rsidRPr="00000000" w14:paraId="0000005B">
      <w:pPr>
        <w:spacing w:after="427"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Practitioners of Knowledge Engineering are called Knowledge Engineers.</w:t>
      </w:r>
    </w:p>
    <w:p w:rsidR="00000000" w:rsidDel="00000000" w:rsidP="00000000" w:rsidRDefault="00000000" w:rsidRPr="00000000" w14:paraId="0000005C">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Thus the development of a Knowledge based system should follow a professional approach with respect to:</w:t>
      </w:r>
    </w:p>
    <w:p w:rsidR="00000000" w:rsidDel="00000000" w:rsidP="00000000" w:rsidRDefault="00000000" w:rsidRPr="00000000" w14:paraId="0000005D">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qualifications,</w:t>
      </w:r>
    </w:p>
    <w:p w:rsidR="00000000" w:rsidDel="00000000" w:rsidP="00000000" w:rsidRDefault="00000000" w:rsidRPr="00000000" w14:paraId="0000005E">
      <w:pPr>
        <w:ind w:left="589"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personality, and</w:t>
      </w:r>
    </w:p>
    <w:p w:rsidR="00000000" w:rsidDel="00000000" w:rsidP="00000000" w:rsidRDefault="00000000" w:rsidRPr="00000000" w14:paraId="0000005F">
      <w:pPr>
        <w:numPr>
          <w:ilvl w:val="0"/>
          <w:numId w:val="8"/>
        </w:numPr>
        <w:spacing w:after="313"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w:t>
      </w:r>
    </w:p>
    <w:p w:rsidR="00000000" w:rsidDel="00000000" w:rsidP="00000000" w:rsidRDefault="00000000" w:rsidRPr="00000000" w14:paraId="00000060">
      <w:pPr>
        <w:spacing w:after="125" w:line="383" w:lineRule="auto"/>
        <w:ind w:left="-5" w:right="2919"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2.5.1. Process of Knowledge Engineering </w:t>
      </w:r>
      <w:r w:rsidDel="00000000" w:rsidR="00000000" w:rsidRPr="00000000">
        <w:rPr>
          <w:rFonts w:ascii="Times New Roman" w:cs="Times New Roman" w:eastAsia="Times New Roman" w:hAnsi="Times New Roman"/>
          <w:rtl w:val="0"/>
        </w:rPr>
        <w:t xml:space="preserve">Consists of five activities:</w:t>
      </w:r>
    </w:p>
    <w:p w:rsidR="00000000" w:rsidDel="00000000" w:rsidP="00000000" w:rsidRDefault="00000000" w:rsidRPr="00000000" w14:paraId="00000061">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acquisition</w:t>
      </w:r>
    </w:p>
    <w:p w:rsidR="00000000" w:rsidDel="00000000" w:rsidP="00000000" w:rsidRDefault="00000000" w:rsidRPr="00000000" w14:paraId="00000062">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Validation</w:t>
      </w:r>
    </w:p>
    <w:p w:rsidR="00000000" w:rsidDel="00000000" w:rsidP="00000000" w:rsidRDefault="00000000" w:rsidRPr="00000000" w14:paraId="00000063">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Representation</w:t>
      </w:r>
    </w:p>
    <w:p w:rsidR="00000000" w:rsidDel="00000000" w:rsidP="00000000" w:rsidRDefault="00000000" w:rsidRPr="00000000" w14:paraId="00000064">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Inferencing and</w:t>
      </w:r>
    </w:p>
    <w:p w:rsidR="00000000" w:rsidDel="00000000" w:rsidP="00000000" w:rsidRDefault="00000000" w:rsidRPr="00000000" w14:paraId="00000065">
      <w:pPr>
        <w:numPr>
          <w:ilvl w:val="0"/>
          <w:numId w:val="8"/>
        </w:numPr>
        <w:spacing w:after="313"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66">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2.5.2. Tasks of knowledge engineers</w:t>
      </w:r>
      <w:r w:rsidDel="00000000" w:rsidR="00000000" w:rsidRPr="00000000">
        <w:rPr>
          <w:rtl w:val="0"/>
        </w:rPr>
      </w:r>
    </w:p>
    <w:p w:rsidR="00000000" w:rsidDel="00000000" w:rsidP="00000000" w:rsidRDefault="00000000" w:rsidRPr="00000000" w14:paraId="00000067">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Extracting knowledge from people. (KA)</w:t>
      </w:r>
    </w:p>
    <w:p w:rsidR="00000000" w:rsidDel="00000000" w:rsidP="00000000" w:rsidRDefault="00000000" w:rsidRPr="00000000" w14:paraId="00000068">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Representing knowledge in some form. (KR)</w:t>
      </w:r>
    </w:p>
    <w:p w:rsidR="00000000" w:rsidDel="00000000" w:rsidP="00000000" w:rsidRDefault="00000000" w:rsidRPr="00000000" w14:paraId="00000069">
      <w:pPr>
        <w:numPr>
          <w:ilvl w:val="0"/>
          <w:numId w:val="8"/>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knowledge in a computer program which makes use of the knowledge.</w:t>
      </w:r>
    </w:p>
    <w:p w:rsidR="00000000" w:rsidDel="00000000" w:rsidP="00000000" w:rsidRDefault="00000000" w:rsidRPr="00000000" w14:paraId="0000006A">
      <w:pPr>
        <w:numPr>
          <w:ilvl w:val="0"/>
          <w:numId w:val="8"/>
        </w:numPr>
        <w:spacing w:after="367" w:lineRule="auto"/>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Validating the software system produced.</w:t>
      </w:r>
    </w:p>
    <w:p w:rsidR="00000000" w:rsidDel="00000000" w:rsidP="00000000" w:rsidRDefault="00000000" w:rsidRPr="00000000" w14:paraId="0000006B">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2.6. Types of knowledge based systems</w:t>
      </w:r>
      <w:r w:rsidDel="00000000" w:rsidR="00000000" w:rsidRPr="00000000">
        <w:rPr>
          <w:rtl w:val="0"/>
        </w:rPr>
      </w:r>
    </w:p>
    <w:p w:rsidR="00000000" w:rsidDel="00000000" w:rsidP="00000000" w:rsidRDefault="00000000" w:rsidRPr="00000000" w14:paraId="0000006C">
      <w:pPr>
        <w:spacing w:after="410"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In general, knowledge based systems are classified according to the human behavior they attempt to mimic. On the basis of this, we have:</w:t>
      </w:r>
    </w:p>
    <w:p w:rsidR="00000000" w:rsidDel="00000000" w:rsidP="00000000" w:rsidRDefault="00000000" w:rsidRPr="00000000" w14:paraId="0000006D">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Expert Systems: They model the higher order cognitive functions of the human mind They are used to mimic the decision making process of the human mind.</w:t>
      </w:r>
    </w:p>
    <w:p w:rsidR="00000000" w:rsidDel="00000000" w:rsidP="00000000" w:rsidRDefault="00000000" w:rsidRPr="00000000" w14:paraId="0000006E">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Neural Networks: They model the brain at the biological level They are adept at pattern recognition and introduce the concept of learning into computing.</w:t>
      </w:r>
    </w:p>
    <w:p w:rsidR="00000000" w:rsidDel="00000000" w:rsidP="00000000" w:rsidRDefault="00000000" w:rsidRPr="00000000" w14:paraId="0000006F">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Case Based Reasoning: Models the human ability to learn from past experience They borrow from the legal system where past cases are used as a basis for making decisions in the present cases.</w:t>
      </w:r>
    </w:p>
    <w:p w:rsidR="00000000" w:rsidDel="00000000" w:rsidP="00000000" w:rsidRDefault="00000000" w:rsidRPr="00000000" w14:paraId="00000070">
      <w:pPr>
        <w:spacing w:after="35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Fuzzy Logic systems: Provide mechanisms for handling uncertain knowledge</w:t>
      </w:r>
    </w:p>
    <w:p w:rsidR="00000000" w:rsidDel="00000000" w:rsidP="00000000" w:rsidRDefault="00000000" w:rsidRPr="00000000" w14:paraId="00000071">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 Knowledge acquisition</w:t>
      </w:r>
      <w:r w:rsidDel="00000000" w:rsidR="00000000" w:rsidRPr="00000000">
        <w:rPr>
          <w:rtl w:val="0"/>
        </w:rPr>
      </w:r>
    </w:p>
    <w:p w:rsidR="00000000" w:rsidDel="00000000" w:rsidP="00000000" w:rsidRDefault="00000000" w:rsidRPr="00000000" w14:paraId="00000072">
      <w:pPr>
        <w:spacing w:after="411" w:lineRule="auto"/>
        <w:ind w:left="-5" w:right="0"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Knowledge acquisition </w:t>
      </w:r>
      <w:r w:rsidDel="00000000" w:rsidR="00000000" w:rsidRPr="00000000">
        <w:rPr>
          <w:rFonts w:ascii="Times New Roman" w:cs="Times New Roman" w:eastAsia="Times New Roman" w:hAnsi="Times New Roman"/>
          <w:i w:val="1"/>
          <w:rtl w:val="0"/>
        </w:rPr>
        <w:t xml:space="preserve">is the process of extracting knowledge (facts, procedures, rules) from human experts, books, documents, sensors or computer files and converting it into a form that can be stored and manipulated by the computer for purposes of problem solving.</w:t>
      </w:r>
      <w:r w:rsidDel="00000000" w:rsidR="00000000" w:rsidRPr="00000000">
        <w:rPr>
          <w:rtl w:val="0"/>
        </w:rPr>
      </w:r>
    </w:p>
    <w:p w:rsidR="00000000" w:rsidDel="00000000" w:rsidP="00000000" w:rsidRDefault="00000000" w:rsidRPr="00000000" w14:paraId="00000073">
      <w:pPr>
        <w:spacing w:after="313"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It occurs throughout the entire development process for a KBS.</w:t>
      </w:r>
    </w:p>
    <w:p w:rsidR="00000000" w:rsidDel="00000000" w:rsidP="00000000" w:rsidRDefault="00000000" w:rsidRPr="00000000" w14:paraId="00000074">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2.7.1. Acquiring Knowledge</w:t>
      </w:r>
      <w:r w:rsidDel="00000000" w:rsidR="00000000" w:rsidRPr="00000000">
        <w:rPr>
          <w:rtl w:val="0"/>
        </w:rPr>
      </w:r>
    </w:p>
    <w:p w:rsidR="00000000" w:rsidDel="00000000" w:rsidP="00000000" w:rsidRDefault="00000000" w:rsidRPr="00000000" w14:paraId="00000075">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The important characteristics of knowledge are that it is experiential, descriptive, qualitative, largely undocumented and constantly changing.</w:t>
      </w:r>
    </w:p>
    <w:p w:rsidR="00000000" w:rsidDel="00000000" w:rsidP="00000000" w:rsidRDefault="00000000" w:rsidRPr="00000000" w14:paraId="00000076">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There are certain domains where all these properties are found and some where there are only a few.</w:t>
      </w:r>
    </w:p>
    <w:p w:rsidR="00000000" w:rsidDel="00000000" w:rsidP="00000000" w:rsidRDefault="00000000" w:rsidRPr="00000000" w14:paraId="00000077">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The lack of documentation and the fact that experts carry a lot of information in their heads, makes it difficult to gain access to their knowledge for developing information systems in general and expert systems in particular.</w:t>
      </w:r>
    </w:p>
    <w:p w:rsidR="00000000" w:rsidDel="00000000" w:rsidP="00000000" w:rsidRDefault="00000000" w:rsidRPr="00000000" w14:paraId="00000078">
      <w:pPr>
        <w:ind w:right="15"/>
        <w:rPr>
          <w:rFonts w:ascii="Times New Roman" w:cs="Times New Roman" w:eastAsia="Times New Roman" w:hAnsi="Times New Roman"/>
        </w:rPr>
        <w:sectPr>
          <w:headerReference r:id="rId16" w:type="default"/>
          <w:headerReference r:id="rId17" w:type="first"/>
          <w:headerReference r:id="rId18" w:type="even"/>
          <w:footerReference r:id="rId19" w:type="default"/>
          <w:footerReference r:id="rId20" w:type="first"/>
          <w:footerReference r:id="rId21" w:type="even"/>
          <w:type w:val="nextPage"/>
          <w:pgSz w:h="16838" w:w="11906" w:orient="portrait"/>
          <w:pgMar w:bottom="2759" w:top="1863" w:left="2058" w:right="1928" w:header="1192" w:footer="2161"/>
        </w:sectPr>
      </w:pPr>
      <w:r w:rsidDel="00000000" w:rsidR="00000000" w:rsidRPr="00000000">
        <w:rPr>
          <w:rFonts w:ascii="Times New Roman" w:cs="Times New Roman" w:eastAsia="Times New Roman" w:hAnsi="Times New Roman"/>
          <w:rtl w:val="0"/>
        </w:rPr>
        <w:t xml:space="preserve">•.26. Therefore, knowledge engineers have devised specialized techniques to extract and document this information in an efficient and expedient manner.</w:t>
      </w:r>
    </w:p>
    <w:p w:rsidR="00000000" w:rsidDel="00000000" w:rsidP="00000000" w:rsidRDefault="00000000" w:rsidRPr="00000000" w14:paraId="00000079">
      <w:pPr>
        <w:spacing w:after="0"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2.7.2. Knowledge Acquisition Process</w:t>
      </w:r>
      <w:r w:rsidDel="00000000" w:rsidR="00000000" w:rsidRPr="00000000">
        <w:rPr>
          <w:rtl w:val="0"/>
        </w:rPr>
      </w:r>
    </w:p>
    <w:p w:rsidR="00000000" w:rsidDel="00000000" w:rsidP="00000000" w:rsidRDefault="00000000" w:rsidRPr="00000000" w14:paraId="0000007A">
      <w:pPr>
        <w:spacing w:after="538"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51376" cy="2907792"/>
            <wp:effectExtent b="0" l="0" r="0" t="0"/>
            <wp:docPr id="9432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151376" cy="290779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403"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Identification: Identify the problem including data, criteria for solutions to meet, available resources, etc.</w:t>
      </w:r>
    </w:p>
    <w:p w:rsidR="00000000" w:rsidDel="00000000" w:rsidP="00000000" w:rsidRDefault="00000000" w:rsidRPr="00000000" w14:paraId="0000007C">
      <w:pPr>
        <w:spacing w:after="403"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Conceptualization: Determine the key concepts and relationships by characterizing the data, flow of information, the domain structure, etc.</w:t>
      </w:r>
    </w:p>
    <w:p w:rsidR="00000000" w:rsidDel="00000000" w:rsidP="00000000" w:rsidRDefault="00000000" w:rsidRPr="00000000" w14:paraId="0000007D">
      <w:pPr>
        <w:spacing w:after="403" w:lineRule="auto"/>
        <w:ind w:right="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Formalization: Understand the underlying search space, uncertainty issues, etc.</w:t>
      </w:r>
    </w:p>
    <w:p w:rsidR="00000000" w:rsidDel="00000000" w:rsidP="00000000" w:rsidRDefault="00000000" w:rsidRPr="00000000" w14:paraId="0000007E">
      <w:pPr>
        <w:spacing w:after="419"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Implementation: Translate acquired knowledge into the program.</w:t>
      </w:r>
    </w:p>
    <w:p w:rsidR="00000000" w:rsidDel="00000000" w:rsidP="00000000" w:rsidRDefault="00000000" w:rsidRPr="00000000" w14:paraId="0000007F">
      <w:pPr>
        <w:spacing w:after="306"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Testing: Validate and verify.</w:t>
      </w:r>
    </w:p>
    <w:p w:rsidR="00000000" w:rsidDel="00000000" w:rsidP="00000000" w:rsidRDefault="00000000" w:rsidRPr="00000000" w14:paraId="00000080">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2.7.3. Knowledge elicitation</w:t>
      </w:r>
      <w:r w:rsidDel="00000000" w:rsidR="00000000" w:rsidRPr="00000000">
        <w:rPr>
          <w:rtl w:val="0"/>
        </w:rPr>
      </w:r>
    </w:p>
    <w:p w:rsidR="00000000" w:rsidDel="00000000" w:rsidP="00000000" w:rsidRDefault="00000000" w:rsidRPr="00000000" w14:paraId="00000081">
      <w:pPr>
        <w:spacing w:after="419"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It implies that knowledge acquisition is accomplished from a human expert.</w:t>
      </w:r>
    </w:p>
    <w:p w:rsidR="00000000" w:rsidDel="00000000" w:rsidP="00000000" w:rsidRDefault="00000000" w:rsidRPr="00000000" w14:paraId="00000082">
      <w:pPr>
        <w:spacing w:after="221" w:lineRule="auto"/>
        <w:ind w:right="22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Interaction between the expert and a program or knowledge engineer where the purpose of the program is to:</w:t>
      </w:r>
    </w:p>
    <w:p w:rsidR="00000000" w:rsidDel="00000000" w:rsidP="00000000" w:rsidRDefault="00000000" w:rsidRPr="00000000" w14:paraId="00000083">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 knowledge in a systematic way,</w:t>
      </w:r>
    </w:p>
    <w:p w:rsidR="00000000" w:rsidDel="00000000" w:rsidP="00000000" w:rsidRDefault="00000000" w:rsidRPr="00000000" w14:paraId="00000084">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such knowledge in some representation, and</w:t>
      </w:r>
    </w:p>
    <w:p w:rsidR="00000000" w:rsidDel="00000000" w:rsidP="00000000" w:rsidRDefault="00000000" w:rsidRPr="00000000" w14:paraId="00000085">
      <w:pPr>
        <w:numPr>
          <w:ilvl w:val="0"/>
          <w:numId w:val="9"/>
        </w:numPr>
        <w:spacing w:after="325"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 the represented knowledge into a runnable program.</w:t>
      </w:r>
    </w:p>
    <w:p w:rsidR="00000000" w:rsidDel="00000000" w:rsidP="00000000" w:rsidRDefault="00000000" w:rsidRPr="00000000" w14:paraId="00000086">
      <w:pPr>
        <w:numPr>
          <w:ilvl w:val="0"/>
          <w:numId w:val="9"/>
        </w:numPr>
        <w:spacing w:after="94"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of Knowledge</w:t>
      </w:r>
    </w:p>
    <w:p w:rsidR="00000000" w:rsidDel="00000000" w:rsidP="00000000" w:rsidRDefault="00000000" w:rsidRPr="00000000" w14:paraId="00000087">
      <w:pPr>
        <w:numPr>
          <w:ilvl w:val="0"/>
          <w:numId w:val="9"/>
        </w:numPr>
        <w:spacing w:after="223" w:line="253"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The Knowledge Engineer acquires knowledge from a number of sources:</w:t>
      </w:r>
      <w:r w:rsidDel="00000000" w:rsidR="00000000" w:rsidRPr="00000000">
        <w:rPr>
          <w:rtl w:val="0"/>
        </w:rPr>
      </w:r>
    </w:p>
    <w:p w:rsidR="00000000" w:rsidDel="00000000" w:rsidP="00000000" w:rsidRDefault="00000000" w:rsidRPr="00000000" w14:paraId="00000088">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sources, such as books, manuals, standard procedures- An important source of knowledge at the start, when the knowledge engineer learns the vocabularies and general topics of the domain.</w:t>
      </w:r>
    </w:p>
    <w:p w:rsidR="00000000" w:rsidDel="00000000" w:rsidP="00000000" w:rsidRDefault="00000000" w:rsidRPr="00000000" w14:paraId="00000089">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Experts</w:t>
      </w:r>
    </w:p>
    <w:p w:rsidR="00000000" w:rsidDel="00000000" w:rsidP="00000000" w:rsidRDefault="00000000" w:rsidRPr="00000000" w14:paraId="0000008A">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of the actual process</w:t>
      </w:r>
    </w:p>
    <w:p w:rsidR="00000000" w:rsidDel="00000000" w:rsidP="00000000" w:rsidRDefault="00000000" w:rsidRPr="00000000" w14:paraId="0000008B">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Expertise of a procedural nature, in which a sequence of tasks is performed, direct observation of the operation also can provide input to the knowledge base.</w:t>
      </w:r>
    </w:p>
    <w:p w:rsidR="00000000" w:rsidDel="00000000" w:rsidP="00000000" w:rsidRDefault="00000000" w:rsidRPr="00000000" w14:paraId="0000008C">
      <w:pPr>
        <w:numPr>
          <w:ilvl w:val="0"/>
          <w:numId w:val="9"/>
        </w:numPr>
        <w:spacing w:after="311"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Experts make decisions based on an abstract and intellectual process that even experts themselves have difficulty understanding and verbalizing. The knowledge engineer should elicit knowledge from the expert by helping the expert to discover and communicate this process, using a host of knowledge acquisition methods.</w:t>
      </w:r>
    </w:p>
    <w:p w:rsidR="00000000" w:rsidDel="00000000" w:rsidP="00000000" w:rsidRDefault="00000000" w:rsidRPr="00000000" w14:paraId="0000008D">
      <w:pPr>
        <w:numPr>
          <w:ilvl w:val="0"/>
          <w:numId w:val="9"/>
        </w:numPr>
        <w:spacing w:after="94"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of Knowledge Elicitation</w:t>
      </w:r>
    </w:p>
    <w:p w:rsidR="00000000" w:rsidDel="00000000" w:rsidP="00000000" w:rsidRDefault="00000000" w:rsidRPr="00000000" w14:paraId="0000008E">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to face interview with experts – knowledge engineers interview the experts.</w:t>
      </w:r>
    </w:p>
    <w:p w:rsidR="00000000" w:rsidDel="00000000" w:rsidP="00000000" w:rsidRDefault="00000000" w:rsidRPr="00000000" w14:paraId="0000008F">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analysis – This is a documentation of how the expert behaves and processes information during problem solving. Usually the experts think aloud. Observation – The experts are observed at work.</w:t>
      </w:r>
    </w:p>
    <w:p w:rsidR="00000000" w:rsidDel="00000000" w:rsidP="00000000" w:rsidRDefault="00000000" w:rsidRPr="00000000" w14:paraId="00000090">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Questionnaires –This is where questions are sent to experts for responses.</w:t>
      </w:r>
    </w:p>
    <w:p w:rsidR="00000000" w:rsidDel="00000000" w:rsidP="00000000" w:rsidRDefault="00000000" w:rsidRPr="00000000" w14:paraId="00000091">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documented knowledge – It involves extraction of knowledge from sources such as books, journals, articles, magazines, mass media materials.</w:t>
      </w:r>
    </w:p>
    <w:p w:rsidR="00000000" w:rsidDel="00000000" w:rsidP="00000000" w:rsidRDefault="00000000" w:rsidRPr="00000000" w14:paraId="00000092">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induction (computer aided knowledge acquisition) – rule induction can be viewed as a system that accepts examples and develops classification rules.</w:t>
      </w:r>
    </w:p>
    <w:p w:rsidR="00000000" w:rsidDel="00000000" w:rsidP="00000000" w:rsidRDefault="00000000" w:rsidRPr="00000000" w14:paraId="00000093">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2.7.4. Issues with Knowledge Acquisition (Problems)</w:t>
      </w:r>
      <w:r w:rsidDel="00000000" w:rsidR="00000000" w:rsidRPr="00000000">
        <w:rPr>
          <w:rtl w:val="0"/>
        </w:rPr>
      </w:r>
    </w:p>
    <w:p w:rsidR="00000000" w:rsidDel="00000000" w:rsidP="00000000" w:rsidRDefault="00000000" w:rsidRPr="00000000" w14:paraId="00000094">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representation is lower in form than human usage of knowledge;</w:t>
      </w:r>
    </w:p>
    <w:p w:rsidR="00000000" w:rsidDel="00000000" w:rsidP="00000000" w:rsidRDefault="00000000" w:rsidRPr="00000000" w14:paraId="00000095">
      <w:pPr>
        <w:numPr>
          <w:ilvl w:val="0"/>
          <w:numId w:val="9"/>
        </w:numPr>
        <w:spacing w:after="250"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participants are involved and they have varied backgrounds causing communication challenges</w:t>
      </w:r>
    </w:p>
    <w:p w:rsidR="00000000" w:rsidDel="00000000" w:rsidP="00000000" w:rsidRDefault="00000000" w:rsidRPr="00000000" w14:paraId="00000096">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Experts may not express their knowledge.</w:t>
      </w:r>
    </w:p>
    <w:p w:rsidR="00000000" w:rsidDel="00000000" w:rsidP="00000000" w:rsidRDefault="00000000" w:rsidRPr="00000000" w14:paraId="00000097">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Mismatch between the way experts hold their knowledge and the way computers represent knowledge.</w:t>
      </w:r>
    </w:p>
    <w:p w:rsidR="00000000" w:rsidDel="00000000" w:rsidP="00000000" w:rsidRDefault="00000000" w:rsidRPr="00000000" w14:paraId="00000098">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2.7.5. Characteristics of Knowledge Acquisition</w:t>
      </w:r>
      <w:r w:rsidDel="00000000" w:rsidR="00000000" w:rsidRPr="00000000">
        <w:rPr>
          <w:rtl w:val="0"/>
        </w:rPr>
      </w:r>
    </w:p>
    <w:p w:rsidR="00000000" w:rsidDel="00000000" w:rsidP="00000000" w:rsidRDefault="00000000" w:rsidRPr="00000000" w14:paraId="00000099">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acquisition is a labour and time intensive process.</w:t>
      </w:r>
    </w:p>
    <w:p w:rsidR="00000000" w:rsidDel="00000000" w:rsidP="00000000" w:rsidRDefault="00000000" w:rsidRPr="00000000" w14:paraId="0000009A">
      <w:pPr>
        <w:numPr>
          <w:ilvl w:val="0"/>
          <w:numId w:val="9"/>
        </w:numPr>
        <w:spacing w:after="250"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knowledge bases for knowledge based systems are crafted by hand, this is a severe limitation on the rapid deployment of such systems.</w:t>
      </w:r>
    </w:p>
    <w:p w:rsidR="00000000" w:rsidDel="00000000" w:rsidP="00000000" w:rsidRDefault="00000000" w:rsidRPr="00000000" w14:paraId="0000009B">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Biggest ‘bottleneck’ in system development.</w:t>
      </w:r>
    </w:p>
    <w:p w:rsidR="00000000" w:rsidDel="00000000" w:rsidP="00000000" w:rsidRDefault="00000000" w:rsidRPr="00000000" w14:paraId="0000009C">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expensive part (money, time &amp; labour).</w:t>
      </w:r>
    </w:p>
    <w:p w:rsidR="00000000" w:rsidDel="00000000" w:rsidP="00000000" w:rsidRDefault="00000000" w:rsidRPr="00000000" w14:paraId="0000009D">
      <w:pPr>
        <w:numPr>
          <w:ilvl w:val="0"/>
          <w:numId w:val="9"/>
        </w:numPr>
        <w:spacing w:after="361"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Automating KA the ultimate goal.</w:t>
      </w:r>
    </w:p>
    <w:p w:rsidR="00000000" w:rsidDel="00000000" w:rsidP="00000000" w:rsidRDefault="00000000" w:rsidRPr="00000000" w14:paraId="0000009E">
      <w:pPr>
        <w:spacing w:after="145"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2.8. Players in the Development Team</w:t>
      </w:r>
      <w:r w:rsidDel="00000000" w:rsidR="00000000" w:rsidRPr="00000000">
        <w:rPr>
          <w:rtl w:val="0"/>
        </w:rPr>
      </w:r>
    </w:p>
    <w:p w:rsidR="00000000" w:rsidDel="00000000" w:rsidP="00000000" w:rsidRDefault="00000000" w:rsidRPr="00000000" w14:paraId="0000009F">
      <w:pPr>
        <w:spacing w:after="238"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five members of the KBS development team:</w:t>
      </w:r>
    </w:p>
    <w:p w:rsidR="00000000" w:rsidDel="00000000" w:rsidP="00000000" w:rsidRDefault="00000000" w:rsidRPr="00000000" w14:paraId="000000A0">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expert</w:t>
      </w:r>
    </w:p>
    <w:p w:rsidR="00000000" w:rsidDel="00000000" w:rsidP="00000000" w:rsidRDefault="00000000" w:rsidRPr="00000000" w14:paraId="000000A1">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knowledge engineer</w:t>
      </w:r>
    </w:p>
    <w:p w:rsidR="00000000" w:rsidDel="00000000" w:rsidP="00000000" w:rsidRDefault="00000000" w:rsidRPr="00000000" w14:paraId="000000A2">
      <w:pPr>
        <w:numPr>
          <w:ilvl w:val="0"/>
          <w:numId w:val="9"/>
        </w:numPr>
        <w:spacing w:after="0" w:line="482"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programmer </w:t>
      </w:r>
    </w:p>
    <w:p w:rsidR="00000000" w:rsidDel="00000000" w:rsidP="00000000" w:rsidRDefault="00000000" w:rsidRPr="00000000" w14:paraId="000000A3">
      <w:pPr>
        <w:numPr>
          <w:ilvl w:val="0"/>
          <w:numId w:val="9"/>
        </w:numPr>
        <w:spacing w:after="0" w:line="482"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manager</w:t>
      </w:r>
    </w:p>
    <w:p w:rsidR="00000000" w:rsidDel="00000000" w:rsidP="00000000" w:rsidRDefault="00000000" w:rsidRPr="00000000" w14:paraId="000000A4">
      <w:pPr>
        <w:numPr>
          <w:ilvl w:val="0"/>
          <w:numId w:val="9"/>
        </w:numPr>
        <w:spacing w:after="388"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end-user.</w:t>
      </w:r>
    </w:p>
    <w:p w:rsidR="00000000" w:rsidDel="00000000" w:rsidP="00000000" w:rsidRDefault="00000000" w:rsidRPr="00000000" w14:paraId="000000A5">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of their KBS entirely depends on how well the members work together.</w:t>
      </w:r>
    </w:p>
    <w:p w:rsidR="00000000" w:rsidDel="00000000" w:rsidP="00000000" w:rsidRDefault="00000000" w:rsidRPr="00000000" w14:paraId="000000A6">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2.8.1. Domain Expert</w:t>
      </w:r>
      <w:r w:rsidDel="00000000" w:rsidR="00000000" w:rsidRPr="00000000">
        <w:rPr>
          <w:rtl w:val="0"/>
        </w:rPr>
      </w:r>
    </w:p>
    <w:p w:rsidR="00000000" w:rsidDel="00000000" w:rsidP="00000000" w:rsidRDefault="00000000" w:rsidRPr="00000000" w14:paraId="000000A7">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expert is a knowledgeable and skilled person capable of solving problems in a specific area or domain.</w:t>
      </w:r>
    </w:p>
    <w:p w:rsidR="00000000" w:rsidDel="00000000" w:rsidP="00000000" w:rsidRDefault="00000000" w:rsidRPr="00000000" w14:paraId="000000A8">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person has the greatest expertise in a given domain.</w:t>
      </w:r>
    </w:p>
    <w:p w:rsidR="00000000" w:rsidDel="00000000" w:rsidP="00000000" w:rsidRDefault="00000000" w:rsidRPr="00000000" w14:paraId="000000A9">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expertise is to be captured in the KBS.</w:t>
      </w:r>
    </w:p>
    <w:p w:rsidR="00000000" w:rsidDel="00000000" w:rsidP="00000000" w:rsidRDefault="00000000" w:rsidRPr="00000000" w14:paraId="000000AA">
      <w:pPr>
        <w:numPr>
          <w:ilvl w:val="0"/>
          <w:numId w:val="9"/>
        </w:numPr>
        <w:spacing w:after="336"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expert must:</w:t>
      </w:r>
    </w:p>
    <w:p w:rsidR="00000000" w:rsidDel="00000000" w:rsidP="00000000" w:rsidRDefault="00000000" w:rsidRPr="00000000" w14:paraId="000000AB">
      <w:pPr>
        <w:spacing w:after="159" w:line="409" w:lineRule="auto"/>
        <w:ind w:left="874" w:right="1795"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 able to communicate his or her knowledge – be willing to participate in the expert system development – commit a substantial amount of time to the project.</w:t>
      </w:r>
    </w:p>
    <w:p w:rsidR="00000000" w:rsidDel="00000000" w:rsidP="00000000" w:rsidRDefault="00000000" w:rsidRPr="00000000" w14:paraId="000000AC">
      <w:pPr>
        <w:numPr>
          <w:ilvl w:val="0"/>
          <w:numId w:val="9"/>
        </w:numPr>
        <w:spacing w:after="297"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expert is the most important player in the KBS development team.</w:t>
      </w:r>
    </w:p>
    <w:p w:rsidR="00000000" w:rsidDel="00000000" w:rsidP="00000000" w:rsidRDefault="00000000" w:rsidRPr="00000000" w14:paraId="000000AD">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2.8.2. Knowledge Engineer</w:t>
      </w:r>
      <w:r w:rsidDel="00000000" w:rsidR="00000000" w:rsidRPr="00000000">
        <w:rPr>
          <w:rtl w:val="0"/>
        </w:rPr>
      </w:r>
    </w:p>
    <w:p w:rsidR="00000000" w:rsidDel="00000000" w:rsidP="00000000" w:rsidRDefault="00000000" w:rsidRPr="00000000" w14:paraId="000000AE">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knowledge engineer is someone who is capable of designing, building and testing a KBS.</w:t>
      </w:r>
    </w:p>
    <w:p w:rsidR="00000000" w:rsidDel="00000000" w:rsidP="00000000" w:rsidRDefault="00000000" w:rsidRPr="00000000" w14:paraId="000000AF">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knowledge engineer’s main tasks are:</w:t>
      </w:r>
    </w:p>
    <w:p w:rsidR="00000000" w:rsidDel="00000000" w:rsidP="00000000" w:rsidRDefault="00000000" w:rsidRPr="00000000" w14:paraId="000000B0">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the domain expert to find out how a particular problem is solved.</w:t>
      </w:r>
    </w:p>
    <w:p w:rsidR="00000000" w:rsidDel="00000000" w:rsidP="00000000" w:rsidRDefault="00000000" w:rsidRPr="00000000" w14:paraId="000000B1">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what reasoning methods the expert uses to handle facts and rules and decides how to represent them in the expert system.</w:t>
      </w:r>
    </w:p>
    <w:p w:rsidR="00000000" w:rsidDel="00000000" w:rsidP="00000000" w:rsidRDefault="00000000" w:rsidRPr="00000000" w14:paraId="000000B2">
      <w:pPr>
        <w:numPr>
          <w:ilvl w:val="0"/>
          <w:numId w:val="9"/>
        </w:numPr>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chooses some development software or an expert system shell, or looks at programming languages for encoding the knowledge.</w:t>
      </w:r>
    </w:p>
    <w:p w:rsidR="00000000" w:rsidDel="00000000" w:rsidP="00000000" w:rsidRDefault="00000000" w:rsidRPr="00000000" w14:paraId="000000B3">
      <w:pPr>
        <w:numPr>
          <w:ilvl w:val="0"/>
          <w:numId w:val="9"/>
        </w:numPr>
        <w:spacing w:after="297" w:lineRule="auto"/>
        <w:ind w:left="657" w:right="15" w:hanging="2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testing, revising and integrating the expert system into the workplace.</w:t>
      </w:r>
    </w:p>
    <w:p w:rsidR="00000000" w:rsidDel="00000000" w:rsidP="00000000" w:rsidRDefault="00000000" w:rsidRPr="00000000" w14:paraId="000000B4">
      <w:pPr>
        <w:numPr>
          <w:ilvl w:val="2"/>
          <w:numId w:val="10"/>
        </w:numPr>
        <w:spacing w:after="179" w:lineRule="auto"/>
        <w:ind w:left="1378" w:right="0" w:hanging="65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Programmer</w:t>
      </w:r>
      <w:r w:rsidDel="00000000" w:rsidR="00000000" w:rsidRPr="00000000">
        <w:rPr>
          <w:rtl w:val="0"/>
        </w:rPr>
      </w:r>
    </w:p>
    <w:p w:rsidR="00000000" w:rsidDel="00000000" w:rsidP="00000000" w:rsidRDefault="00000000" w:rsidRPr="00000000" w14:paraId="000000B5">
      <w:pPr>
        <w:ind w:right="2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programmer is the person responsible for the actual programming, describing the domain knowledge in terms that a computer can understand.</w:t>
      </w:r>
    </w:p>
    <w:p w:rsidR="00000000" w:rsidDel="00000000" w:rsidP="00000000" w:rsidRDefault="00000000" w:rsidRPr="00000000" w14:paraId="000000B6">
      <w:pPr>
        <w:spacing w:after="411" w:lineRule="auto"/>
        <w:ind w:right="5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programmer needs to have skills in symbolic programming in such AI languages as LISP, Prolog and OPS5 and also some experience in the application of different types of expert system shells.</w:t>
      </w:r>
    </w:p>
    <w:p w:rsidR="00000000" w:rsidDel="00000000" w:rsidP="00000000" w:rsidRDefault="00000000" w:rsidRPr="00000000" w14:paraId="000000B7">
      <w:pPr>
        <w:spacing w:after="297" w:lineRule="auto"/>
        <w:ind w:right="1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 addition, the programmer should know conventional programming languages like Java, C, Pascal, FORTRAN and Basic.</w:t>
      </w:r>
    </w:p>
    <w:p w:rsidR="00000000" w:rsidDel="00000000" w:rsidP="00000000" w:rsidRDefault="00000000" w:rsidRPr="00000000" w14:paraId="000000B8">
      <w:pPr>
        <w:numPr>
          <w:ilvl w:val="2"/>
          <w:numId w:val="10"/>
        </w:numPr>
        <w:spacing w:after="179" w:lineRule="auto"/>
        <w:ind w:left="1378" w:right="0" w:hanging="65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Project Manager</w:t>
      </w:r>
      <w:r w:rsidDel="00000000" w:rsidR="00000000" w:rsidRPr="00000000">
        <w:rPr>
          <w:rtl w:val="0"/>
        </w:rPr>
      </w:r>
    </w:p>
    <w:p w:rsidR="00000000" w:rsidDel="00000000" w:rsidP="00000000" w:rsidRDefault="00000000" w:rsidRPr="00000000" w14:paraId="000000B9">
      <w:pPr>
        <w:spacing w:after="411" w:lineRule="auto"/>
        <w:ind w:right="2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project manager is the leader of the KBS development team, responsible for keeping the project on track.</w:t>
      </w:r>
    </w:p>
    <w:p w:rsidR="00000000" w:rsidDel="00000000" w:rsidP="00000000" w:rsidRDefault="00000000" w:rsidRPr="00000000" w14:paraId="000000BA">
      <w:pPr>
        <w:spacing w:after="297"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project manager makes sure that all deliverable and milestones are met, interacts with the expert, knowledge engineer, programmer and end-user.</w:t>
      </w:r>
    </w:p>
    <w:p w:rsidR="00000000" w:rsidDel="00000000" w:rsidP="00000000" w:rsidRDefault="00000000" w:rsidRPr="00000000" w14:paraId="000000BB">
      <w:pPr>
        <w:numPr>
          <w:ilvl w:val="2"/>
          <w:numId w:val="10"/>
        </w:numPr>
        <w:spacing w:after="179" w:lineRule="auto"/>
        <w:ind w:left="1378" w:right="0" w:hanging="65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End-User</w:t>
      </w:r>
      <w:r w:rsidDel="00000000" w:rsidR="00000000" w:rsidRPr="00000000">
        <w:rPr>
          <w:rtl w:val="0"/>
        </w:rPr>
      </w:r>
    </w:p>
    <w:p w:rsidR="00000000" w:rsidDel="00000000" w:rsidP="00000000" w:rsidRDefault="00000000" w:rsidRPr="00000000" w14:paraId="000000BC">
      <w:pPr>
        <w:spacing w:after="411" w:lineRule="auto"/>
        <w:ind w:right="3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end-user, often called just the user, is a person who uses the KBS when it is developed.</w:t>
      </w:r>
    </w:p>
    <w:p w:rsidR="00000000" w:rsidDel="00000000" w:rsidP="00000000" w:rsidRDefault="00000000" w:rsidRPr="00000000" w14:paraId="000000BD">
      <w:pPr>
        <w:spacing w:after="411"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user must not only be confident in the KBS performance but also feel comfortable using it.</w:t>
      </w:r>
    </w:p>
    <w:p w:rsidR="00000000" w:rsidDel="00000000" w:rsidP="00000000" w:rsidRDefault="00000000" w:rsidRPr="00000000" w14:paraId="000000BE">
      <w:pPr>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Therefore, the design of the user interface of the KBS is also vital for the project’s success; the end-user’s contribution here can be crucial.</w:t>
      </w:r>
    </w:p>
    <w:p w:rsidR="00000000" w:rsidDel="00000000" w:rsidP="00000000" w:rsidRDefault="00000000" w:rsidRPr="00000000" w14:paraId="000000BF">
      <w:pPr>
        <w:spacing w:after="109"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Example . </w:t>
      </w:r>
      <w:r w:rsidDel="00000000" w:rsidR="00000000" w:rsidRPr="00000000">
        <w:rPr>
          <w:rFonts w:ascii="Times New Roman" w:cs="Times New Roman" w:eastAsia="Times New Roman" w:hAnsi="Times New Roman"/>
          <w:rtl w:val="0"/>
        </w:rPr>
        <w:t xml:space="preserve">What is knowledge acquisition?</w:t>
      </w:r>
    </w:p>
    <w:p w:rsidR="00000000" w:rsidDel="00000000" w:rsidP="00000000" w:rsidRDefault="00000000" w:rsidRPr="00000000" w14:paraId="000000C0">
      <w:pPr>
        <w:spacing w:after="77" w:lineRule="auto"/>
        <w:ind w:left="-5" w:right="499" w:hanging="1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spacing w:after="40" w:lineRule="auto"/>
        <w:ind w:left="-5" w:right="499"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acquisition </w:t>
      </w:r>
      <w:r w:rsidDel="00000000" w:rsidR="00000000" w:rsidRPr="00000000">
        <w:rPr>
          <w:rFonts w:ascii="Times New Roman" w:cs="Times New Roman" w:eastAsia="Times New Roman" w:hAnsi="Times New Roman"/>
          <w:i w:val="1"/>
          <w:rtl w:val="0"/>
        </w:rPr>
        <w:t xml:space="preserve">is the process of extracting knowledge (facts, procedures, rules) from human experts, books, documents, sensors or computer files and converting it into a form that can be stored and manipulated by the computer for purposes of problem solving.</w:t>
      </w:r>
      <w:r w:rsidDel="00000000" w:rsidR="00000000" w:rsidRPr="00000000">
        <w:rPr>
          <w:rtl w:val="0"/>
        </w:rPr>
      </w:r>
    </w:p>
    <w:p w:rsidR="00000000" w:rsidDel="00000000" w:rsidP="00000000" w:rsidRDefault="00000000" w:rsidRPr="00000000" w14:paraId="000000C2">
      <w:pPr>
        <w:spacing w:after="367" w:line="259" w:lineRule="auto"/>
        <w:ind w:left="10" w:right="499" w:hanging="1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47" w:lineRule="auto"/>
        <w:ind w:left="10"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00"/>
          <w:rtl w:val="0"/>
        </w:rPr>
        <w:t xml:space="preserve">EXERCISE 2. </w:t>
      </w:r>
      <w:r w:rsidDel="00000000" w:rsidR="00000000" w:rsidRPr="00000000">
        <w:rPr>
          <w:rFonts w:ascii="Times New Roman" w:cs="Times New Roman" w:eastAsia="Times New Roman" w:hAnsi="Times New Roman"/>
          <w:rtl w:val="0"/>
        </w:rPr>
        <w:t xml:space="preserve"> Describe the issues in knowledge acquisition.</w:t>
      </w:r>
    </w:p>
    <w:p w:rsidR="00000000" w:rsidDel="00000000" w:rsidP="00000000" w:rsidRDefault="00000000" w:rsidRPr="00000000" w14:paraId="000000C4">
      <w:pPr>
        <w:spacing w:after="306" w:lineRule="auto"/>
        <w:ind w:right="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179" w:lineRule="auto"/>
        <w:ind w:left="-5" w:right="0" w:hanging="1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Learning Activities/assignments</w:t>
      </w:r>
      <w:r w:rsidDel="00000000" w:rsidR="00000000" w:rsidRPr="00000000">
        <w:rPr>
          <w:rtl w:val="0"/>
        </w:rPr>
      </w:r>
    </w:p>
    <w:p w:rsidR="00000000" w:rsidDel="00000000" w:rsidP="00000000" w:rsidRDefault="00000000" w:rsidRPr="00000000" w14:paraId="000000C6">
      <w:pPr>
        <w:numPr>
          <w:ilvl w:val="0"/>
          <w:numId w:val="2"/>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you may acquire knowledge to build a system</w:t>
      </w:r>
    </w:p>
    <w:p w:rsidR="00000000" w:rsidDel="00000000" w:rsidP="00000000" w:rsidRDefault="00000000" w:rsidRPr="00000000" w14:paraId="000000C7">
      <w:pPr>
        <w:numPr>
          <w:ilvl w:val="0"/>
          <w:numId w:val="2"/>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ways of acquiring knowledge.</w:t>
      </w:r>
    </w:p>
    <w:p w:rsidR="00000000" w:rsidDel="00000000" w:rsidP="00000000" w:rsidRDefault="00000000" w:rsidRPr="00000000" w14:paraId="000000C8">
      <w:pPr>
        <w:numPr>
          <w:ilvl w:val="0"/>
          <w:numId w:val="2"/>
        </w:numPr>
        <w:ind w:left="571" w:right="15" w:hanging="2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problems associated with knowledge acquisition.</w:t>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after="0" w:line="259" w:lineRule="auto"/>
      <w:ind w:left="0" w:right="2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after="0" w:line="259" w:lineRule="auto"/>
      <w:ind w:left="0" w:right="2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spacing w:after="0" w:line="259" w:lineRule="auto"/>
      <w:ind w:left="0" w:right="201"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after="0" w:line="259"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pacing w:after="0" w:line="259"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spacing w:after="0" w:line="259"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line="259" w:lineRule="auto"/>
      <w:ind w:left="0" w:right="0"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1" name=""/>
              <a:graphic>
                <a:graphicData uri="http://schemas.microsoft.com/office/word/2010/wordprocessingGroup">
                  <wpg:wgp>
                    <wpg:cNvGrpSpPr/>
                    <wpg:grpSpPr>
                      <a:xfrm>
                        <a:off x="2831400" y="3772700"/>
                        <a:ext cx="5029200" cy="5055"/>
                        <a:chOff x="2831400" y="3772700"/>
                        <a:chExt cx="5029200" cy="9825"/>
                      </a:xfrm>
                    </wpg:grpSpPr>
                    <wpg:grpSp>
                      <wpg:cNvGrpSpPr/>
                      <wpg:grpSpPr>
                        <a:xfrm>
                          <a:off x="2831400" y="3777473"/>
                          <a:ext cx="5029200" cy="5050"/>
                          <a:chOff x="0" y="0"/>
                          <a:chExt cx="5029200" cy="5050"/>
                        </a:xfrm>
                      </wpg:grpSpPr>
                      <wps:wsp>
                        <wps:cNvSpPr/>
                        <wps:cNvPr id="3" name="Shape 3"/>
                        <wps:spPr>
                          <a:xfrm>
                            <a:off x="0" y="0"/>
                            <a:ext cx="50292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029200" cy="0"/>
                          </a:xfrm>
                          <a:custGeom>
                            <a:rect b="b" l="l" r="r" t="t"/>
                            <a:pathLst>
                              <a:path extrusionOk="0" h="120000" w="5029200">
                                <a:moveTo>
                                  <a:pt x="0" y="0"/>
                                </a:moveTo>
                                <a:lnTo>
                                  <a:pt x="502920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029200" cy="5055"/>
                      </a:xfrm>
                      <a:prstGeom prst="rect"/>
                      <a:ln/>
                    </pic:spPr>
                  </pic:pic>
                </a:graphicData>
              </a:graphic>
            </wp:anchor>
          </w:drawing>
        </mc:Fallback>
      </mc:AlternateContent>
    </w:r>
    <w:r w:rsidDel="00000000" w:rsidR="00000000" w:rsidRPr="00000000">
      <w:rPr>
        <w:color w:val="ff0000"/>
        <w:rtl w:val="0"/>
      </w:rPr>
      <w:t xml:space="preserve">ICS 2405 Knowledge Based Systems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after="0" w:line="259" w:lineRule="auto"/>
      <w:ind w:left="0" w:right="0"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4" name=""/>
              <a:graphic>
                <a:graphicData uri="http://schemas.microsoft.com/office/word/2010/wordprocessingGroup">
                  <wpg:wgp>
                    <wpg:cNvGrpSpPr/>
                    <wpg:grpSpPr>
                      <a:xfrm>
                        <a:off x="2831400" y="3772700"/>
                        <a:ext cx="5029200" cy="5055"/>
                        <a:chOff x="2831400" y="3772700"/>
                        <a:chExt cx="5029200" cy="9825"/>
                      </a:xfrm>
                    </wpg:grpSpPr>
                    <wpg:grpSp>
                      <wpg:cNvGrpSpPr/>
                      <wpg:grpSpPr>
                        <a:xfrm>
                          <a:off x="2831400" y="3777473"/>
                          <a:ext cx="5029200" cy="5050"/>
                          <a:chOff x="0" y="0"/>
                          <a:chExt cx="5029200" cy="5050"/>
                        </a:xfrm>
                      </wpg:grpSpPr>
                      <wps:wsp>
                        <wps:cNvSpPr/>
                        <wps:cNvPr id="3" name="Shape 3"/>
                        <wps:spPr>
                          <a:xfrm>
                            <a:off x="0" y="0"/>
                            <a:ext cx="50292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029200" cy="0"/>
                          </a:xfrm>
                          <a:custGeom>
                            <a:rect b="b" l="l" r="r" t="t"/>
                            <a:pathLst>
                              <a:path extrusionOk="0" h="120000" w="5029200">
                                <a:moveTo>
                                  <a:pt x="0" y="0"/>
                                </a:moveTo>
                                <a:lnTo>
                                  <a:pt x="502920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029200" cy="5055"/>
                      </a:xfrm>
                      <a:prstGeom prst="rect"/>
                      <a:ln/>
                    </pic:spPr>
                  </pic:pic>
                </a:graphicData>
              </a:graphic>
            </wp:anchor>
          </w:drawing>
        </mc:Fallback>
      </mc:AlternateContent>
    </w:r>
    <w:r w:rsidDel="00000000" w:rsidR="00000000" w:rsidRPr="00000000">
      <w:rPr>
        <w:color w:val="ff0000"/>
        <w:rtl w:val="0"/>
      </w:rPr>
      <w:t xml:space="preserve">ICS 2405 Knowledge Based Systems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357" w:line="259" w:lineRule="auto"/>
      <w:ind w:left="0" w:right="0"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3" name=""/>
              <a:graphic>
                <a:graphicData uri="http://schemas.microsoft.com/office/word/2010/wordprocessingGroup">
                  <wpg:wgp>
                    <wpg:cNvGrpSpPr/>
                    <wpg:grpSpPr>
                      <a:xfrm>
                        <a:off x="2831400" y="3772700"/>
                        <a:ext cx="5029200" cy="5055"/>
                        <a:chOff x="2831400" y="3772700"/>
                        <a:chExt cx="5029200" cy="9825"/>
                      </a:xfrm>
                    </wpg:grpSpPr>
                    <wpg:grpSp>
                      <wpg:cNvGrpSpPr/>
                      <wpg:grpSpPr>
                        <a:xfrm>
                          <a:off x="2831400" y="3777473"/>
                          <a:ext cx="5029200" cy="5050"/>
                          <a:chOff x="0" y="0"/>
                          <a:chExt cx="5029200" cy="5050"/>
                        </a:xfrm>
                      </wpg:grpSpPr>
                      <wps:wsp>
                        <wps:cNvSpPr/>
                        <wps:cNvPr id="3" name="Shape 3"/>
                        <wps:spPr>
                          <a:xfrm>
                            <a:off x="0" y="0"/>
                            <a:ext cx="50292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029200" cy="0"/>
                          </a:xfrm>
                          <a:custGeom>
                            <a:rect b="b" l="l" r="r" t="t"/>
                            <a:pathLst>
                              <a:path extrusionOk="0" h="120000" w="5029200">
                                <a:moveTo>
                                  <a:pt x="0" y="0"/>
                                </a:moveTo>
                                <a:lnTo>
                                  <a:pt x="502920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029200" cy="5055"/>
                      </a:xfrm>
                      <a:prstGeom prst="rect"/>
                      <a:ln/>
                    </pic:spPr>
                  </pic:pic>
                </a:graphicData>
              </a:graphic>
            </wp:anchor>
          </w:drawing>
        </mc:Fallback>
      </mc:AlternateContent>
    </w:r>
    <w:r w:rsidDel="00000000" w:rsidR="00000000" w:rsidRPr="00000000">
      <w:rPr>
        <w:color w:val="ff0000"/>
        <w:rtl w:val="0"/>
      </w:rPr>
      <w:t xml:space="preserve">ICS 2405 Knowledge Based Systems</w:t>
    </w:r>
    <w:r w:rsidDel="00000000" w:rsidR="00000000" w:rsidRPr="00000000">
      <w:rPr>
        <w:rtl w:val="0"/>
      </w:rPr>
    </w:r>
  </w:p>
  <w:p w:rsidR="00000000" w:rsidDel="00000000" w:rsidP="00000000" w:rsidRDefault="00000000" w:rsidRPr="00000000" w14:paraId="000000CD">
    <w:pPr>
      <w:spacing w:after="0" w:line="259" w:lineRule="auto"/>
      <w:ind w:left="385" w:right="0" w:firstLine="0"/>
      <w:jc w:val="left"/>
      <w:rPr/>
    </w:pPr>
    <w:r w:rsidDel="00000000" w:rsidR="00000000" w:rsidRPr="00000000">
      <w:rPr>
        <w:rtl w:val="0"/>
      </w:rPr>
      <w:t xml:space="preserv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spacing w:after="0" w:line="259"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spacing w:after="357" w:line="259" w:lineRule="auto"/>
      <w:ind w:left="0" w:right="0" w:firstLine="0"/>
      <w:jc w:val="left"/>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2" name=""/>
              <a:graphic>
                <a:graphicData uri="http://schemas.microsoft.com/office/word/2010/wordprocessingGroup">
                  <wpg:wgp>
                    <wpg:cNvGrpSpPr/>
                    <wpg:grpSpPr>
                      <a:xfrm>
                        <a:off x="2831400" y="3772700"/>
                        <a:ext cx="5029200" cy="5055"/>
                        <a:chOff x="2831400" y="3772700"/>
                        <a:chExt cx="5029200" cy="9825"/>
                      </a:xfrm>
                    </wpg:grpSpPr>
                    <wpg:grpSp>
                      <wpg:cNvGrpSpPr/>
                      <wpg:grpSpPr>
                        <a:xfrm>
                          <a:off x="2831400" y="3777473"/>
                          <a:ext cx="5029200" cy="5050"/>
                          <a:chOff x="0" y="0"/>
                          <a:chExt cx="5029200" cy="5050"/>
                        </a:xfrm>
                      </wpg:grpSpPr>
                      <wps:wsp>
                        <wps:cNvSpPr/>
                        <wps:cNvPr id="3" name="Shape 3"/>
                        <wps:spPr>
                          <a:xfrm>
                            <a:off x="0" y="0"/>
                            <a:ext cx="502920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029200" cy="0"/>
                          </a:xfrm>
                          <a:custGeom>
                            <a:rect b="b" l="l" r="r" t="t"/>
                            <a:pathLst>
                              <a:path extrusionOk="0" h="120000" w="5029200">
                                <a:moveTo>
                                  <a:pt x="0" y="0"/>
                                </a:moveTo>
                                <a:lnTo>
                                  <a:pt x="502920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1306627</wp:posOffset>
              </wp:positionH>
              <wp:positionV relativeFrom="page">
                <wp:posOffset>917525</wp:posOffset>
              </wp:positionV>
              <wp:extent cx="5029200" cy="5055"/>
              <wp:effectExtent b="0" l="0" r="0" t="0"/>
              <wp:wrapSquare wrapText="bothSides" distB="0" distT="0" distL="114300" distR="114300"/>
              <wp:docPr id="9432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029200" cy="5055"/>
                      </a:xfrm>
                      <a:prstGeom prst="rect"/>
                      <a:ln/>
                    </pic:spPr>
                  </pic:pic>
                </a:graphicData>
              </a:graphic>
            </wp:anchor>
          </w:drawing>
        </mc:Fallback>
      </mc:AlternateContent>
    </w:r>
    <w:r w:rsidDel="00000000" w:rsidR="00000000" w:rsidRPr="00000000">
      <w:rPr>
        <w:color w:val="ff0000"/>
        <w:rtl w:val="0"/>
      </w:rPr>
      <w:t xml:space="preserve">ICS 2405 Knowledge Based Systems</w:t>
    </w:r>
    <w:r w:rsidDel="00000000" w:rsidR="00000000" w:rsidRPr="00000000">
      <w:rPr>
        <w:rtl w:val="0"/>
      </w:rPr>
    </w:r>
  </w:p>
  <w:p w:rsidR="00000000" w:rsidDel="00000000" w:rsidP="00000000" w:rsidRDefault="00000000" w:rsidRPr="00000000" w14:paraId="000000D0">
    <w:pPr>
      <w:spacing w:after="0" w:line="259" w:lineRule="auto"/>
      <w:ind w:left="385" w:right="0" w:firstLine="0"/>
      <w:jc w:val="left"/>
      <w:rPr/>
    </w:pP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56" w:hanging="656"/>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i w:val="0"/>
        <w:strike w:val="0"/>
        <w:color w:val="000000"/>
        <w:sz w:val="24"/>
        <w:szCs w:val="24"/>
        <w:u w:val="none"/>
        <w:shd w:fill="auto" w:val="clear"/>
        <w:vertAlign w:val="baseline"/>
      </w:rPr>
    </w:lvl>
  </w:abstractNum>
  <w:abstractNum w:abstractNumId="2">
    <w:lvl w:ilvl="0">
      <w:start w:val="1"/>
      <w:numFmt w:val="bullet"/>
      <w:lvlText w:val="•"/>
      <w:lvlJc w:val="left"/>
      <w:pPr>
        <w:ind w:left="570" w:hanging="57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65" w:hanging="1465"/>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85" w:hanging="2185"/>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905" w:hanging="2905"/>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25" w:hanging="3625"/>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45" w:hanging="4345"/>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65" w:hanging="5065"/>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85" w:hanging="5785"/>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505" w:hanging="6505"/>
      </w:pPr>
      <w:rPr>
        <w:rFonts w:ascii="Calibri" w:cs="Calibri" w:eastAsia="Calibri" w:hAnsi="Calibri"/>
        <w:b w:val="0"/>
        <w:i w:val="0"/>
        <w:strike w:val="0"/>
        <w:color w:val="000000"/>
        <w:sz w:val="24"/>
        <w:szCs w:val="24"/>
        <w:u w:val="none"/>
        <w:shd w:fill="auto" w:val="clear"/>
        <w:vertAlign w:val="baseline"/>
      </w:rPr>
    </w:lvl>
  </w:abstractNum>
  <w:abstractNum w:abstractNumId="3">
    <w:lvl w:ilvl="0">
      <w:start w:val="1"/>
      <w:numFmt w:val="bullet"/>
      <w:lvlText w:val="•"/>
      <w:lvlJc w:val="left"/>
      <w:pPr>
        <w:ind w:left="360" w:hanging="36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648" w:hanging="648"/>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936" w:hanging="936"/>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1100" w:hanging="1100"/>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1944" w:hanging="1944"/>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2664" w:hanging="2664"/>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3384" w:hanging="3384"/>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4104" w:hanging="4104"/>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4824" w:hanging="4824"/>
      </w:pPr>
      <w:rPr>
        <w:rFonts w:ascii="Calibri" w:cs="Calibri" w:eastAsia="Calibri" w:hAnsi="Calibri"/>
        <w:b w:val="0"/>
        <w:i w:val="0"/>
        <w:strike w:val="0"/>
        <w:color w:val="000000"/>
        <w:sz w:val="24"/>
        <w:szCs w:val="24"/>
        <w:u w:val="none"/>
        <w:shd w:fill="auto" w:val="clear"/>
        <w:vertAlign w:val="baseline"/>
      </w:rPr>
    </w:lvl>
  </w:abstractNum>
  <w:abstractNum w:abstractNumId="4">
    <w:lvl w:ilvl="0">
      <w:start w:val="1"/>
      <w:numFmt w:val="bullet"/>
      <w:lvlText w:val="•"/>
      <w:lvlJc w:val="left"/>
      <w:pPr>
        <w:ind w:left="570" w:hanging="57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65" w:hanging="1465"/>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85" w:hanging="2185"/>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905" w:hanging="2905"/>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25" w:hanging="3625"/>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45" w:hanging="4345"/>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65" w:hanging="5065"/>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85" w:hanging="5785"/>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505" w:hanging="6505"/>
      </w:pPr>
      <w:rPr>
        <w:rFonts w:ascii="Calibri" w:cs="Calibri" w:eastAsia="Calibri" w:hAnsi="Calibri"/>
        <w:b w:val="0"/>
        <w:i w:val="0"/>
        <w:strike w:val="0"/>
        <w:color w:val="000000"/>
        <w:sz w:val="24"/>
        <w:szCs w:val="24"/>
        <w:u w:val="none"/>
        <w:shd w:fill="auto" w:val="clear"/>
        <w:vertAlign w:val="baseline"/>
      </w:rPr>
    </w:lvl>
  </w:abstractNum>
  <w:abstractNum w:abstractNumId="5">
    <w:lvl w:ilvl="0">
      <w:start w:val="1"/>
      <w:numFmt w:val="bullet"/>
      <w:lvlText w:val="•"/>
      <w:lvlJc w:val="left"/>
      <w:pPr>
        <w:ind w:left="360" w:hanging="36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792" w:hanging="792"/>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1100" w:hanging="1100"/>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1944" w:hanging="1944"/>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2664" w:hanging="2664"/>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3384" w:hanging="3384"/>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4104" w:hanging="4104"/>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4824" w:hanging="4824"/>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5544" w:hanging="5544"/>
      </w:pPr>
      <w:rPr>
        <w:rFonts w:ascii="Calibri" w:cs="Calibri" w:eastAsia="Calibri" w:hAnsi="Calibri"/>
        <w:b w:val="0"/>
        <w:i w:val="0"/>
        <w:strike w:val="0"/>
        <w:color w:val="000000"/>
        <w:sz w:val="24"/>
        <w:szCs w:val="24"/>
        <w:u w:val="none"/>
        <w:shd w:fill="auto" w:val="clear"/>
        <w:vertAlign w:val="baseline"/>
      </w:rPr>
    </w:lvl>
  </w:abstractNum>
  <w:abstractNum w:abstractNumId="6">
    <w:lvl w:ilvl="0">
      <w:start w:val="1"/>
      <w:numFmt w:val="bullet"/>
      <w:lvlText w:val="•"/>
      <w:lvlJc w:val="left"/>
      <w:pPr>
        <w:ind w:left="360" w:hanging="36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794" w:hanging="794"/>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1228" w:hanging="1228"/>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1538" w:hanging="1538"/>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2382" w:hanging="2382"/>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3102" w:hanging="3102"/>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3822" w:hanging="3822"/>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4542" w:hanging="4542"/>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5262" w:hanging="5262"/>
      </w:pPr>
      <w:rPr>
        <w:rFonts w:ascii="Calibri" w:cs="Calibri" w:eastAsia="Calibri" w:hAnsi="Calibri"/>
        <w:b w:val="0"/>
        <w:i w:val="0"/>
        <w:strike w:val="0"/>
        <w:color w:val="000000"/>
        <w:sz w:val="24"/>
        <w:szCs w:val="24"/>
        <w:u w:val="none"/>
        <w:shd w:fill="auto" w:val="clear"/>
        <w:vertAlign w:val="baseline"/>
      </w:rPr>
    </w:lvl>
  </w:abstractNum>
  <w:abstractNum w:abstractNumId="7">
    <w:lvl w:ilvl="0">
      <w:start w:val="1"/>
      <w:numFmt w:val="bullet"/>
      <w:lvlText w:val="•"/>
      <w:lvlJc w:val="left"/>
      <w:pPr>
        <w:ind w:left="570" w:hanging="57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65" w:hanging="1465"/>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85" w:hanging="2185"/>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905" w:hanging="2905"/>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25" w:hanging="3625"/>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45" w:hanging="4345"/>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65" w:hanging="5065"/>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85" w:hanging="5785"/>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505" w:hanging="6505"/>
      </w:pPr>
      <w:rPr>
        <w:rFonts w:ascii="Calibri" w:cs="Calibri" w:eastAsia="Calibri" w:hAnsi="Calibri"/>
        <w:b w:val="0"/>
        <w:i w:val="0"/>
        <w:strike w:val="0"/>
        <w:color w:val="000000"/>
        <w:sz w:val="24"/>
        <w:szCs w:val="24"/>
        <w:u w:val="none"/>
        <w:shd w:fill="auto" w:val="clear"/>
        <w:vertAlign w:val="baseline"/>
      </w:rPr>
    </w:lvl>
  </w:abstractNum>
  <w:abstractNum w:abstractNumId="8">
    <w:lvl w:ilvl="0">
      <w:start w:val="1"/>
      <w:numFmt w:val="bullet"/>
      <w:lvlText w:val="•"/>
      <w:lvlJc w:val="left"/>
      <w:pPr>
        <w:ind w:left="570" w:hanging="570"/>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65" w:hanging="1465"/>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85" w:hanging="2185"/>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905" w:hanging="2905"/>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25" w:hanging="3625"/>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45" w:hanging="4345"/>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65" w:hanging="5065"/>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85" w:hanging="5785"/>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505" w:hanging="6505"/>
      </w:pPr>
      <w:rPr>
        <w:rFonts w:ascii="Calibri" w:cs="Calibri" w:eastAsia="Calibri" w:hAnsi="Calibri"/>
        <w:b w:val="0"/>
        <w:i w:val="0"/>
        <w:strike w:val="0"/>
        <w:color w:val="000000"/>
        <w:sz w:val="24"/>
        <w:szCs w:val="24"/>
        <w:u w:val="none"/>
        <w:shd w:fill="auto" w:val="clear"/>
        <w:vertAlign w:val="baseline"/>
      </w:rPr>
    </w:lvl>
  </w:abstractNum>
  <w:abstractNum w:abstractNumId="9">
    <w:lvl w:ilvl="0">
      <w:start w:val="1"/>
      <w:numFmt w:val="bullet"/>
      <w:lvlText w:val="•"/>
      <w:lvlJc w:val="left"/>
      <w:pPr>
        <w:ind w:left="656" w:hanging="656"/>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34" w:hanging="1434"/>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54" w:hanging="2154"/>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874" w:hanging="2874"/>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594" w:hanging="3594"/>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14" w:hanging="4314"/>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34" w:hanging="5034"/>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54" w:hanging="5754"/>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474" w:hanging="6474"/>
      </w:pPr>
      <w:rPr>
        <w:rFonts w:ascii="Calibri" w:cs="Calibri" w:eastAsia="Calibri" w:hAnsi="Calibri"/>
        <w:b w:val="0"/>
        <w:i w:val="0"/>
        <w:strike w:val="0"/>
        <w:color w:val="000000"/>
        <w:sz w:val="24"/>
        <w:szCs w:val="24"/>
        <w:u w:val="none"/>
        <w:shd w:fill="auto" w:val="clear"/>
        <w:vertAlign w:val="baseline"/>
      </w:rPr>
    </w:lvl>
  </w:abstractNum>
  <w:abstractNum w:abstractNumId="10">
    <w:lvl w:ilvl="0">
      <w:start w:val="2"/>
      <w:numFmt w:val="decimal"/>
      <w:lvlText w:val="%1"/>
      <w:lvlJc w:val="left"/>
      <w:pPr>
        <w:ind w:left="360" w:hanging="360"/>
      </w:pPr>
      <w:rPr>
        <w:rFonts w:ascii="Calibri" w:cs="Calibri" w:eastAsia="Calibri" w:hAnsi="Calibri"/>
        <w:b w:val="0"/>
        <w:i w:val="0"/>
        <w:strike w:val="0"/>
        <w:color w:val="0000ff"/>
        <w:sz w:val="24"/>
        <w:szCs w:val="24"/>
        <w:u w:val="none"/>
        <w:shd w:fill="auto" w:val="clear"/>
        <w:vertAlign w:val="baseline"/>
      </w:rPr>
    </w:lvl>
    <w:lvl w:ilvl="1">
      <w:start w:val="8"/>
      <w:numFmt w:val="decimal"/>
      <w:lvlText w:val="%1.%2"/>
      <w:lvlJc w:val="left"/>
      <w:pPr>
        <w:ind w:left="360" w:hanging="360"/>
      </w:pPr>
      <w:rPr>
        <w:rFonts w:ascii="Calibri" w:cs="Calibri" w:eastAsia="Calibri" w:hAnsi="Calibri"/>
        <w:b w:val="0"/>
        <w:i w:val="0"/>
        <w:strike w:val="0"/>
        <w:color w:val="0000ff"/>
        <w:sz w:val="24"/>
        <w:szCs w:val="24"/>
        <w:u w:val="none"/>
        <w:shd w:fill="auto" w:val="clear"/>
        <w:vertAlign w:val="baseline"/>
      </w:rPr>
    </w:lvl>
    <w:lvl w:ilvl="2">
      <w:start w:val="3"/>
      <w:numFmt w:val="decimal"/>
      <w:lvlText w:val="%1.%2.%3."/>
      <w:lvlJc w:val="left"/>
      <w:pPr>
        <w:ind w:left="1378" w:hanging="1378"/>
      </w:pPr>
      <w:rPr>
        <w:rFonts w:ascii="Calibri" w:cs="Calibri" w:eastAsia="Calibri" w:hAnsi="Calibri"/>
        <w:b w:val="0"/>
        <w:i w:val="0"/>
        <w:strike w:val="0"/>
        <w:color w:val="0000ff"/>
        <w:sz w:val="24"/>
        <w:szCs w:val="24"/>
        <w:u w:val="none"/>
        <w:shd w:fill="auto" w:val="clear"/>
        <w:vertAlign w:val="baseline"/>
      </w:rPr>
    </w:lvl>
    <w:lvl w:ilvl="3">
      <w:start w:val="1"/>
      <w:numFmt w:val="decimal"/>
      <w:lvlText w:val="%4"/>
      <w:lvlJc w:val="left"/>
      <w:pPr>
        <w:ind w:left="1080" w:hanging="1080"/>
      </w:pPr>
      <w:rPr>
        <w:rFonts w:ascii="Calibri" w:cs="Calibri" w:eastAsia="Calibri" w:hAnsi="Calibri"/>
        <w:b w:val="0"/>
        <w:i w:val="0"/>
        <w:strike w:val="0"/>
        <w:color w:val="0000ff"/>
        <w:sz w:val="24"/>
        <w:szCs w:val="24"/>
        <w:u w:val="none"/>
        <w:shd w:fill="auto" w:val="clear"/>
        <w:vertAlign w:val="baseline"/>
      </w:rPr>
    </w:lvl>
    <w:lvl w:ilvl="4">
      <w:start w:val="1"/>
      <w:numFmt w:val="lowerLetter"/>
      <w:lvlText w:val="%5"/>
      <w:lvlJc w:val="left"/>
      <w:pPr>
        <w:ind w:left="1800" w:hanging="1800"/>
      </w:pPr>
      <w:rPr>
        <w:rFonts w:ascii="Calibri" w:cs="Calibri" w:eastAsia="Calibri" w:hAnsi="Calibri"/>
        <w:b w:val="0"/>
        <w:i w:val="0"/>
        <w:strike w:val="0"/>
        <w:color w:val="0000ff"/>
        <w:sz w:val="24"/>
        <w:szCs w:val="24"/>
        <w:u w:val="none"/>
        <w:shd w:fill="auto" w:val="clear"/>
        <w:vertAlign w:val="baseline"/>
      </w:rPr>
    </w:lvl>
    <w:lvl w:ilvl="5">
      <w:start w:val="1"/>
      <w:numFmt w:val="lowerRoman"/>
      <w:lvlText w:val="%6"/>
      <w:lvlJc w:val="left"/>
      <w:pPr>
        <w:ind w:left="2520" w:hanging="2520"/>
      </w:pPr>
      <w:rPr>
        <w:rFonts w:ascii="Calibri" w:cs="Calibri" w:eastAsia="Calibri" w:hAnsi="Calibri"/>
        <w:b w:val="0"/>
        <w:i w:val="0"/>
        <w:strike w:val="0"/>
        <w:color w:val="0000ff"/>
        <w:sz w:val="24"/>
        <w:szCs w:val="24"/>
        <w:u w:val="none"/>
        <w:shd w:fill="auto" w:val="clear"/>
        <w:vertAlign w:val="baseline"/>
      </w:rPr>
    </w:lvl>
    <w:lvl w:ilvl="6">
      <w:start w:val="1"/>
      <w:numFmt w:val="decimal"/>
      <w:lvlText w:val="%7"/>
      <w:lvlJc w:val="left"/>
      <w:pPr>
        <w:ind w:left="3240" w:hanging="3240"/>
      </w:pPr>
      <w:rPr>
        <w:rFonts w:ascii="Calibri" w:cs="Calibri" w:eastAsia="Calibri" w:hAnsi="Calibri"/>
        <w:b w:val="0"/>
        <w:i w:val="0"/>
        <w:strike w:val="0"/>
        <w:color w:val="0000ff"/>
        <w:sz w:val="24"/>
        <w:szCs w:val="24"/>
        <w:u w:val="none"/>
        <w:shd w:fill="auto" w:val="clear"/>
        <w:vertAlign w:val="baseline"/>
      </w:rPr>
    </w:lvl>
    <w:lvl w:ilvl="7">
      <w:start w:val="1"/>
      <w:numFmt w:val="lowerLetter"/>
      <w:lvlText w:val="%8"/>
      <w:lvlJc w:val="left"/>
      <w:pPr>
        <w:ind w:left="3960" w:hanging="3960"/>
      </w:pPr>
      <w:rPr>
        <w:rFonts w:ascii="Calibri" w:cs="Calibri" w:eastAsia="Calibri" w:hAnsi="Calibri"/>
        <w:b w:val="0"/>
        <w:i w:val="0"/>
        <w:strike w:val="0"/>
        <w:color w:val="0000ff"/>
        <w:sz w:val="24"/>
        <w:szCs w:val="24"/>
        <w:u w:val="none"/>
        <w:shd w:fill="auto" w:val="clear"/>
        <w:vertAlign w:val="baseline"/>
      </w:rPr>
    </w:lvl>
    <w:lvl w:ilvl="8">
      <w:start w:val="1"/>
      <w:numFmt w:val="lowerRoman"/>
      <w:lvlText w:val="%9"/>
      <w:lvlJc w:val="left"/>
      <w:pPr>
        <w:ind w:left="4680" w:hanging="4680"/>
      </w:pPr>
      <w:rPr>
        <w:rFonts w:ascii="Calibri" w:cs="Calibri" w:eastAsia="Calibri" w:hAnsi="Calibri"/>
        <w:b w:val="0"/>
        <w:i w:val="0"/>
        <w:strike w:val="0"/>
        <w:color w:val="0000ff"/>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74" w:line="265" w:lineRule="auto"/>
        <w:ind w:left="4" w:right="46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3.xml"/><Relationship Id="rId22" Type="http://schemas.openxmlformats.org/officeDocument/2006/relationships/image" Target="media/image3.png"/><Relationship Id="rId10" Type="http://schemas.openxmlformats.org/officeDocument/2006/relationships/footer" Target="footer2.xml"/><Relationship Id="rId21" Type="http://schemas.openxmlformats.org/officeDocument/2006/relationships/footer" Target="footer4.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eader" Target="header6.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ET6fOjfgwd0b6+CP0eRr8yWMg==">CgMxLjA4AHIhMTlXMHluYlQtajMzOFpNbEhhSU1WY0dobHVubVNFTEhW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2021-07-23T13:39:00Z</dcterms:created>
  <dc:creator>LINDA</dc:creator>
</cp:coreProperties>
</file>