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Qwen2.5 7B FP8 양자화 실습 정리</w:t>
      </w:r>
    </w:p>
    <w:p>
      <w:r>
        <w:t>Qwen2.5-7B-Instruct를 FP8로 양자화하고, 저장한 모델을 vLLM으로 실행한 뒤 API로 응답을 확인했습니다.</w:t>
      </w:r>
    </w:p>
    <w:p>
      <w:pPr>
        <w:pStyle w:val="Heading1"/>
      </w:pPr>
      <w:r>
        <w:t>1. 원본 모델 준비</w:t>
      </w:r>
    </w:p>
    <w:p>
      <w:r>
        <w:t>Qwen/Qwen2.5-7B-Instruct와 L40S 1장을 사용했습니다. 양자화에는 LLM Compressor를, 모델 실행에는 vLLM을 사용했습니다.</w:t>
      </w:r>
    </w:p>
    <w:p>
      <w:r>
        <w:t>로컬에 준비한 원본 모델과 토크나이저를 불러왔습니다. 원본 경로는 models/Qwen2.5-7B-Instruct이며, 모델은 BF16으로 GPU에 로드했습니다.</w:t>
      </w:r>
    </w:p>
    <w:p>
      <w:pPr>
        <w:pStyle w:val="Heading1"/>
      </w:pPr>
      <w:r>
        <w:t>2. FP8 양자화 실행</w:t>
      </w:r>
    </w:p>
    <w:p>
      <w:pPr>
        <w:pStyle w:val="Caption"/>
        <w:keepNext/>
        <w:jc w:val="center"/>
      </w:pPr>
      <w:r>
        <w:t>이번 실습에 적용한 FP8 설정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2651760" cy="1660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양자화 설정값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660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FP8_DYNAMIC으로 선형 계층을 양자화했습니다. lm_head와 임베딩은 제외 대상으로 지정했으며, 별도 보정 데이터나 추가 학습 없이 진행했습니다.</w:t>
      </w:r>
    </w:p>
    <w:p>
      <w:r>
        <w:t>oneshot에 모델·토크나이저·양자화 설정·저장 경로를 전달했습니다. 아래는 실행 스크립트의 핵심 호출 부분입니다.</w:t>
      </w:r>
    </w:p>
    <w:p>
      <w:pPr>
        <w:spacing w:before="60" w:after="180" w:line="240" w:lineRule="auto"/>
      </w:pPr>
      <w:r>
        <w:rPr>
          <w:rFonts w:ascii="Consolas" w:hAnsi="Consolas" w:eastAsia="맑은 고딕"/>
          <w:sz w:val="18"/>
        </w:rPr>
        <w:t>oneshot(model=model, tokenizer=tokenizer,</w:t>
        <w:br/>
        <w:t xml:space="preserve">        recipe=recipe, output_dir=str(OUTPUT_DIR),</w:t>
        <w:br/>
        <w:t xml:space="preserve">        log_dir=str(LOG_DIR))</w:t>
      </w:r>
    </w:p>
    <w:p>
      <w:r>
        <w:t>준비한 스크립트는 다음 명령으로 실행했습니다.</w:t>
      </w:r>
    </w:p>
    <w:p>
      <w:pPr>
        <w:spacing w:before="60" w:after="180" w:line="240" w:lineRule="auto"/>
      </w:pPr>
      <w:r>
        <w:rPr>
          <w:rFonts w:ascii="Consolas" w:hAnsi="Consolas" w:eastAsia="맑은 고딕"/>
          <w:sz w:val="18"/>
        </w:rPr>
        <w:t>cd /root/workspace/quantization</w:t>
        <w:br/>
        <w:t>python scripts/quantize_fp8_oneshot.py</w:t>
      </w:r>
    </w:p>
    <w:p>
      <w:pPr>
        <w:pStyle w:val="Heading1"/>
      </w:pPr>
      <w:r>
        <w:t>3. 양자화 모델 저장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992"/>
      </w:tblGrid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6EDF2"/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6EDF2"/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확인 내용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저장 폴더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outputs/Qwen2.5-7B-FP8-oneshot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완료 확인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FP8 quantization completed 메시지를 확인했습니다.</w:t>
            </w:r>
          </w:p>
        </w:tc>
      </w:tr>
    </w:tbl>
    <w:p>
      <w:pPr>
        <w:spacing w:after="0" w:line="72" w:lineRule="auto"/>
      </w:pPr>
    </w:p>
    <w:p>
      <w:r>
        <w:t>이후 vLLM에서 원본 모델 경로 대신 저장한 FP8 모델 폴더를 지정하여 사용했습니다.</w:t>
      </w:r>
    </w:p>
    <w:p>
      <w:pPr>
        <w:pStyle w:val="Heading1"/>
        <w:pageBreakBefore/>
      </w:pPr>
      <w:r>
        <w:t>4. vLLM으로 모델 실행</w:t>
      </w:r>
    </w:p>
    <w:p>
      <w:r>
        <w:t>서빙 설정 파일 config/fp8-serve.yaml에서 FP8 모델 경로와 API 모델 이름을 지정했습니다. 아래는 모델 연결에 필요한 핵심 설정입니다.</w:t>
      </w:r>
    </w:p>
    <w:p>
      <w:pPr>
        <w:spacing w:before="60" w:after="180" w:line="240" w:lineRule="auto"/>
      </w:pPr>
      <w:r>
        <w:rPr>
          <w:rFonts w:ascii="Consolas" w:hAnsi="Consolas" w:eastAsia="맑은 고딕"/>
          <w:sz w:val="18"/>
        </w:rPr>
        <w:t>model: /root/workspace/quantization/outputs/Qwen2.5-7B-FP8-oneshot</w:t>
        <w:br/>
        <w:t>served-model-name: qwen-fp8</w:t>
        <w:br/>
        <w:t>host: "127.0.0.1"</w:t>
        <w:br/>
        <w:t>port: 8000</w:t>
      </w:r>
    </w:p>
    <w:p>
      <w:r>
        <w:t>준비한 설정 파일로 서버를 실행했습니다. vLLM은 저장된 양자화 설정을 읽어 모델을 로드했습니다.</w:t>
      </w:r>
    </w:p>
    <w:p>
      <w:pPr>
        <w:spacing w:before="60" w:after="180" w:line="240" w:lineRule="auto"/>
      </w:pPr>
      <w:r>
        <w:rPr>
          <w:rFonts w:ascii="Consolas" w:hAnsi="Consolas" w:eastAsia="맑은 고딕"/>
          <w:sz w:val="18"/>
        </w:rPr>
        <w:t>vllm serve --config config/fp8-serve.yaml</w:t>
      </w:r>
    </w:p>
    <w:p>
      <w:r>
        <w:t>Application startup complete 메시지로 서버 기동을 확인했습니다. API 주소는 http://127.0.0.1:8000이며, 요청할 때는 qwen-fp8이라는 이름을 사용합니다.</w:t>
      </w:r>
    </w:p>
    <w:p>
      <w:pPr>
        <w:pStyle w:val="Heading1"/>
      </w:pPr>
      <w:r>
        <w:t>5. API로 모델 사용</w:t>
      </w:r>
    </w:p>
    <w:p>
      <w:r>
        <w:t>서버를 켜 둔 상태에서 같은 서버의 다른 세션에서 아래 요청을 보냈습니다.</w:t>
      </w:r>
    </w:p>
    <w:p>
      <w:pPr>
        <w:spacing w:before="60" w:after="180" w:line="240" w:lineRule="auto"/>
      </w:pPr>
      <w:r>
        <w:rPr>
          <w:rFonts w:ascii="Consolas" w:hAnsi="Consolas" w:eastAsia="맑은 고딕"/>
          <w:sz w:val="18"/>
        </w:rPr>
        <w:t>curl -sS --fail-with-body \</w:t>
        <w:br/>
        <w:t xml:space="preserve">  http://127.0.0.1:8000/v1/chat/completions \</w:t>
        <w:br/>
        <w:t xml:space="preserve">  -H "Content-Type: application/json" \</w:t>
        <w:br/>
        <w:t xml:space="preserve">  -d '{</w:t>
        <w:br/>
        <w:t xml:space="preserve">    "model": "qwen-fp8",</w:t>
        <w:br/>
        <w:t xml:space="preserve">    "messages": [{"role": "user",</w:t>
        <w:br/>
        <w:t xml:space="preserve">      "content": "127 곱하기 38의 결과만 숫자로 답해줘."}],</w:t>
        <w:br/>
        <w:t xml:space="preserve">    "temperature": 0,</w:t>
        <w:br/>
        <w:t xml:space="preserve">    "max_tokens": 80</w:t>
        <w:br/>
        <w:t xml:space="preserve">  }'</w:t>
      </w:r>
    </w:p>
    <w:p>
      <w:pPr>
        <w:pStyle w:val="Caption"/>
        <w:keepNext/>
        <w:jc w:val="center"/>
      </w:pPr>
      <w:r>
        <w:t>실제 API 요청과 모델 응답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26480" cy="167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추론 검증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777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232"/>
      </w:tblGrid>
      <w:tr>
        <w:trPr>
          <w:cantSplit/>
        </w:trPr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6EDF2"/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요청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6EDF2"/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응답</w:t>
            </w:r>
          </w:p>
        </w:tc>
      </w:tr>
      <w:tr>
        <w:trPr>
          <w:cantSplit/>
        </w:trPr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127 곱하기 38의 결과만 숫자로 답해줘.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4826</w:t>
            </w:r>
          </w:p>
        </w:tc>
      </w:tr>
    </w:tbl>
    <w:p>
      <w:pPr>
        <w:spacing w:after="0" w:line="72" w:lineRule="auto"/>
      </w:pPr>
    </w:p>
    <w:p>
      <w:r>
        <w:t>양자화 모델이 API 요청을 받아 답변하는 것을 확인했습니다. 이후에는 messages의 질문을 바꾸어 같은 방식으로 사용하실 수 있습니다.</w:t>
      </w:r>
    </w:p>
    <w:p>
      <w:r>
        <w:t>오늘은 원본 모델 준비 → FP8 양자화 → 모델 저장 → vLLM 실행 → API 호출까지 실습했습니다.</w:t>
      </w:r>
    </w:p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Qwen2.5 7B FP8 양자화 실습 정리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