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741" w:rsidRDefault="00573741" w:rsidP="00573741">
      <w:pPr>
        <w:jc w:val="center"/>
        <w:rPr>
          <w:b/>
        </w:rPr>
      </w:pPr>
      <w:r>
        <w:rPr>
          <w:b/>
        </w:rPr>
        <w:t>Sprawozdanie</w:t>
      </w:r>
    </w:p>
    <w:p w:rsidR="00DD7CB4" w:rsidRDefault="00573741" w:rsidP="00573741">
      <w:pPr>
        <w:jc w:val="center"/>
        <w:rPr>
          <w:b/>
        </w:rPr>
      </w:pPr>
      <w:r>
        <w:rPr>
          <w:b/>
        </w:rPr>
        <w:t>Zaawansowane przetwarzanie sygnałów</w:t>
      </w:r>
    </w:p>
    <w:p w:rsidR="00573741" w:rsidRDefault="00573741" w:rsidP="00573741">
      <w:pPr>
        <w:jc w:val="center"/>
        <w:rPr>
          <w:b/>
        </w:rPr>
      </w:pPr>
      <w:r w:rsidRPr="00573741">
        <w:rPr>
          <w:b/>
        </w:rPr>
        <w:t>Wojciech Adamek, 226337, Czwartek 19</w:t>
      </w:r>
      <w:r>
        <w:rPr>
          <w:b/>
        </w:rPr>
        <w:t>, Lab 0</w:t>
      </w:r>
    </w:p>
    <w:p w:rsidR="00573741" w:rsidRDefault="00573741" w:rsidP="00573741">
      <w:pPr>
        <w:jc w:val="both"/>
      </w:pPr>
      <w:r>
        <w:t>Celem laboratorium 0 było zapoznanie się z efektem aliasingu i próba symulacji efektu w programie matlab.</w:t>
      </w:r>
    </w:p>
    <w:p w:rsidR="00573741" w:rsidRDefault="00573741" w:rsidP="00573741">
      <w:pPr>
        <w:jc w:val="both"/>
      </w:pPr>
      <w:r>
        <w:t>Podstawą do zrozumienia tego zjawiska jest wiedza o zasadzie działania urządzeń przechwytujących obrazy. Podczas tworzenia ruchomego obrazu z wielu klatek urządzenie nagrywające przechwytuje klatki z ograniczoną prędkością. Zazwyczaj odbywa się w taki sposób, że pojedyncza klatka nie jest przechwytywana w całości tylko w części i obraz, który powstaje jest stworzony poprzez połączenie przechwyconych części kilku klatek. Dlatego podczas nagrywania obiektów poruszających się można zauważyć, że obraz jest rozmyty, widać przedmiot w miejscu, w którym był wcześniej i w którym powinien być obecnie.</w:t>
      </w:r>
      <w:r w:rsidR="00E763F0">
        <w:t xml:space="preserve"> Sprawia to, że krawędzie obrazu są </w:t>
      </w:r>
      <w:r w:rsidR="00445B96">
        <w:t>„poszarpane” lub zaostrzone gdy powinny być zaokrąglone.</w:t>
      </w:r>
      <w:r w:rsidR="00C943A5">
        <w:t xml:space="preserve"> Zjawisko to zostało zasymulowane za pomocą kręcącego się śmigła</w:t>
      </w:r>
      <w:r w:rsidR="009D30BD">
        <w:t>, które wygląda następująco:</w:t>
      </w:r>
    </w:p>
    <w:p w:rsidR="00C943A5" w:rsidRDefault="009D30BD" w:rsidP="009D30BD">
      <w:pPr>
        <w:jc w:val="center"/>
      </w:pPr>
      <w:r>
        <w:rPr>
          <w:noProof/>
        </w:rPr>
        <w:drawing>
          <wp:inline distT="0" distB="0" distL="0" distR="0">
            <wp:extent cx="3228975" cy="2421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721" cy="242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0BD" w:rsidRDefault="009D30BD" w:rsidP="009D30BD">
      <w:pPr>
        <w:jc w:val="both"/>
      </w:pPr>
      <w:r>
        <w:t>Następnie śmigło zaczęło się poruszać i program zaczął przechwycać cały obraz poprzez po kolei przechwytywanie wierszy z określoną częstotliwością. Obraz wynikowy wygląda następująco:</w:t>
      </w:r>
    </w:p>
    <w:p w:rsidR="009D30BD" w:rsidRDefault="009D30BD" w:rsidP="009D30BD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27" cy="274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0BD" w:rsidRDefault="009D30BD" w:rsidP="009D30BD">
      <w:pPr>
        <w:jc w:val="both"/>
      </w:pPr>
      <w:r>
        <w:lastRenderedPageBreak/>
        <w:t>Im mniejszy kąt obrotu, tym mniejsze zjawisko aliasingu. Po zmniejszeniu kąta dwukrotnie obraz wynikowy wygląda następująco:</w:t>
      </w:r>
    </w:p>
    <w:p w:rsidR="009D30BD" w:rsidRDefault="009D30BD" w:rsidP="009D30BD">
      <w:pPr>
        <w:jc w:val="center"/>
      </w:pPr>
      <w:r>
        <w:rPr>
          <w:noProof/>
        </w:rPr>
        <w:drawing>
          <wp:inline distT="0" distB="0" distL="0" distR="0">
            <wp:extent cx="29718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029" cy="223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0BD" w:rsidRDefault="009D30BD" w:rsidP="009D30BD">
      <w:pPr>
        <w:jc w:val="both"/>
      </w:pPr>
      <w:r>
        <w:t>Śmigło po prawej stronie jest mniej podatne na zjawisko aliasingu, ponieważ obraz przechwytywany jest wierszami równolegle do o</w:t>
      </w:r>
      <w:r w:rsidR="005E4183">
        <w:t>si OX, dlatego jeśli obraz jest w przybliżeniu równoległy do tej osi, jest przechwytywany w większych częściach lub też w całości.</w:t>
      </w:r>
    </w:p>
    <w:p w:rsidR="005E4183" w:rsidRDefault="005E4183" w:rsidP="005E4183">
      <w:pPr>
        <w:jc w:val="both"/>
        <w:rPr>
          <w:noProof/>
        </w:rPr>
      </w:pPr>
      <w:r>
        <w:t>Oczywiście zjawisko aliasingu można złagodzić też dla większych ruchów. Wymaga to zwiększenia częstotliwości obrazu i pobierania go większymi częściami. Sprawdzenie dla większego kąta:</w:t>
      </w:r>
      <w:r w:rsidRPr="005E4183">
        <w:rPr>
          <w:noProof/>
        </w:rPr>
        <w:t xml:space="preserve"> </w:t>
      </w:r>
    </w:p>
    <w:p w:rsidR="005E4183" w:rsidRDefault="005E4183" w:rsidP="005E41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F3857B" wp14:editId="19546EBE">
            <wp:extent cx="3381375" cy="25360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91" cy="253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83" w:rsidRDefault="005E4183" w:rsidP="005E4183">
      <w:pPr>
        <w:jc w:val="center"/>
      </w:pPr>
    </w:p>
    <w:p w:rsidR="00445B96" w:rsidRDefault="00445B96" w:rsidP="005E4183">
      <w:pPr>
        <w:jc w:val="both"/>
      </w:pPr>
    </w:p>
    <w:p w:rsidR="00445B96" w:rsidRDefault="00445B96" w:rsidP="005E4183">
      <w:pPr>
        <w:jc w:val="both"/>
      </w:pPr>
    </w:p>
    <w:p w:rsidR="00445B96" w:rsidRDefault="00445B96" w:rsidP="005E4183">
      <w:pPr>
        <w:jc w:val="both"/>
      </w:pPr>
    </w:p>
    <w:p w:rsidR="00445B96" w:rsidRDefault="00445B96" w:rsidP="005E4183">
      <w:pPr>
        <w:jc w:val="both"/>
      </w:pPr>
    </w:p>
    <w:p w:rsidR="00445B96" w:rsidRDefault="00445B96" w:rsidP="005E4183">
      <w:pPr>
        <w:jc w:val="both"/>
      </w:pPr>
    </w:p>
    <w:p w:rsidR="00445B96" w:rsidRDefault="00445B96" w:rsidP="005E4183">
      <w:pPr>
        <w:jc w:val="both"/>
      </w:pPr>
    </w:p>
    <w:p w:rsidR="00445B96" w:rsidRDefault="00445B96" w:rsidP="005E4183">
      <w:pPr>
        <w:jc w:val="both"/>
      </w:pPr>
    </w:p>
    <w:p w:rsidR="005E4183" w:rsidRDefault="005E4183" w:rsidP="005E4183">
      <w:pPr>
        <w:jc w:val="both"/>
      </w:pPr>
      <w:r>
        <w:lastRenderedPageBreak/>
        <w:t xml:space="preserve">Dla tego samego kąta zwiększono </w:t>
      </w:r>
      <w:r w:rsidR="00445B96">
        <w:t>częstotliwość i wielkość przechwytywanego obrazu:</w:t>
      </w:r>
    </w:p>
    <w:p w:rsidR="00445B96" w:rsidRDefault="00445B96" w:rsidP="00445B96">
      <w:pPr>
        <w:jc w:val="center"/>
      </w:pPr>
      <w:r>
        <w:rPr>
          <w:noProof/>
        </w:rPr>
        <w:drawing>
          <wp:inline distT="0" distB="0" distL="0" distR="0">
            <wp:extent cx="3714750" cy="27860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710" cy="278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96" w:rsidRDefault="00445B96" w:rsidP="00445B96">
      <w:pPr>
        <w:jc w:val="both"/>
      </w:pPr>
      <w:r>
        <w:t>Widać wyraźnie, że śmigła obrazu wynikowego są w tym samym miejscu, ale krawędzie są bardziej zaokrąglone i bardziej przypominają ich rzeczywisty wygląd.</w:t>
      </w:r>
    </w:p>
    <w:p w:rsidR="00445B96" w:rsidRDefault="00445B96" w:rsidP="00445B96">
      <w:pPr>
        <w:jc w:val="both"/>
      </w:pPr>
    </w:p>
    <w:p w:rsidR="00632F37" w:rsidRDefault="00632F37" w:rsidP="00445B96">
      <w:pPr>
        <w:jc w:val="both"/>
      </w:pPr>
      <w:r>
        <w:t>Wnioski:</w:t>
      </w:r>
    </w:p>
    <w:p w:rsidR="00632F37" w:rsidRPr="00573741" w:rsidRDefault="00632F37" w:rsidP="00445B96">
      <w:pPr>
        <w:jc w:val="both"/>
      </w:pPr>
      <w:r>
        <w:t>Zjawisko aliasingu powstaje poprzez nagrywanie lub rysowanie poruszającego się obiektu. Najłatwiej rozpoznać po zaostrzonych krawędziach kiedy w rzeczywistości są zaokrąglone. Pojawia się z powodu ograniczeń zasobów sprzętu, zbyt wolne przechwytywanie klatek spowoduje, że obrazy zaczną na siebie nachodzić. Dlatego w rzeczywistości zjawisko aliasingu zawsze będzie powstawało, bardzo często tylko w małym i niewidocznym dla oka stopniu, ze względu na to, że narzędzia do nagrywania obrazów nie są w stanie przechwycać klatek w całości, ale w częściach. Można to zjawisko złagodzić poprzez ograniczenie ruchu obiektu lub polepszenie parametrów urzadzenia nagrywającego.</w:t>
      </w:r>
      <w:bookmarkStart w:id="0" w:name="_GoBack"/>
      <w:bookmarkEnd w:id="0"/>
    </w:p>
    <w:sectPr w:rsidR="00632F37" w:rsidRPr="00573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1"/>
    <w:rsid w:val="00445B96"/>
    <w:rsid w:val="00563012"/>
    <w:rsid w:val="00573741"/>
    <w:rsid w:val="005E3D12"/>
    <w:rsid w:val="005E4183"/>
    <w:rsid w:val="00632F37"/>
    <w:rsid w:val="009D30BD"/>
    <w:rsid w:val="00C943A5"/>
    <w:rsid w:val="00D1267C"/>
    <w:rsid w:val="00E7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5E11"/>
  <w15:chartTrackingRefBased/>
  <w15:docId w15:val="{2941B186-2384-4101-BE58-90C307BA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381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</dc:creator>
  <cp:keywords/>
  <dc:description/>
  <cp:lastModifiedBy>Wojciech</cp:lastModifiedBy>
  <cp:revision>3</cp:revision>
  <dcterms:created xsi:type="dcterms:W3CDTF">2018-03-07T21:05:00Z</dcterms:created>
  <dcterms:modified xsi:type="dcterms:W3CDTF">2018-03-07T22:31:00Z</dcterms:modified>
</cp:coreProperties>
</file>