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Good design in Python is about creating code that is clear, maintainable, and adaptable. The goal is not only to make programs work, but to make them easy to understand, modify, and extend over time. Well-designed Python code follows principles that prioritize readability, simplicity, and logical organization. Each function or class should have a single, clear purpose, allowing others to easily see what it does and how it fits into the larger system. By separating responsibilities and avoiding unnecessary complexity, developers reduce errors and make future updates smoother.</w:t>
      </w:r>
    </w:p>
    <w:p w:rsidR="00000000" w:rsidDel="00000000" w:rsidP="00000000" w:rsidRDefault="00000000" w:rsidRPr="00000000" w14:paraId="00000002">
      <w:pPr>
        <w:spacing w:after="240" w:before="240" w:lineRule="auto"/>
        <w:rPr/>
      </w:pPr>
      <w:r w:rsidDel="00000000" w:rsidR="00000000" w:rsidRPr="00000000">
        <w:rPr>
          <w:rtl w:val="0"/>
        </w:rPr>
        <w:t xml:space="preserve">A good design also embraces Python’s strengths: expressive syntax, dynamic typing, and powerful standard libraries. Code should feel natural in Python, not like a translation from another language. Concepts such as modularity, abstraction, and reusability help prevent duplication and promote collaboration. Clear variable names, comments, and consistent style further enhance communication between programmers.</w:t>
      </w:r>
    </w:p>
    <w:p w:rsidR="00000000" w:rsidDel="00000000" w:rsidP="00000000" w:rsidRDefault="00000000" w:rsidRPr="00000000" w14:paraId="00000003">
      <w:pPr>
        <w:spacing w:after="240" w:before="240" w:lineRule="auto"/>
        <w:rPr/>
      </w:pPr>
      <w:r w:rsidDel="00000000" w:rsidR="00000000" w:rsidRPr="00000000">
        <w:rPr>
          <w:rtl w:val="0"/>
        </w:rPr>
        <w:t xml:space="preserve">Ultimately, good Python design is about longevity and collaboration. It ensures that projects remain stable even as they grow and that new contributors can understand and build upon existing work. In essence, good design transforms code from a set of instructions into a sustainable, evolving system that balances clarity, efficiency, and elegance.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