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094F6" w14:textId="161AA71F" w:rsidR="0003597E" w:rsidRPr="00DA28F9" w:rsidRDefault="0003597E" w:rsidP="0003597E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  <w:u w:val="single"/>
        </w:rPr>
      </w:pPr>
      <w:r w:rsidRPr="00DA28F9">
        <w:rPr>
          <w:rFonts w:ascii="Times New Roman" w:hAnsi="Times New Roman" w:cs="Times New Roman"/>
          <w:b/>
          <w:bCs/>
          <w:smallCaps/>
          <w:sz w:val="28"/>
          <w:szCs w:val="28"/>
          <w:u w:val="single"/>
        </w:rPr>
        <w:t>Hypothetical Examples of Net PSU Calculation</w:t>
      </w:r>
    </w:p>
    <w:p w14:paraId="68FD6C6F" w14:textId="77777777" w:rsidR="00DA28F9" w:rsidRPr="00DA28F9" w:rsidRDefault="00DA28F9" w:rsidP="0003597E">
      <w:pPr>
        <w:jc w:val="center"/>
        <w:rPr>
          <w:rFonts w:ascii="Times New Roman" w:hAnsi="Times New Roman" w:cs="Times New Roman"/>
          <w:b/>
          <w:bCs/>
          <w:smallCaps/>
          <w:sz w:val="26"/>
          <w:szCs w:val="26"/>
        </w:rPr>
      </w:pPr>
    </w:p>
    <w:p w14:paraId="26286B0A" w14:textId="6EC725AE" w:rsidR="0003597E" w:rsidRPr="00DA28F9" w:rsidRDefault="00DA28F9" w:rsidP="0003597E">
      <w:pPr>
        <w:jc w:val="center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ASSUMES 100% VESTING</w:t>
      </w:r>
    </w:p>
    <w:p w14:paraId="2CAB2531" w14:textId="77777777" w:rsidR="0003597E" w:rsidRPr="00DA28F9" w:rsidRDefault="0003597E" w:rsidP="0003597E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4A0EB38" w14:textId="1E81F13C" w:rsidR="0003597E" w:rsidRPr="00DA28F9" w:rsidRDefault="0003597E" w:rsidP="00DA28F9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DA28F9">
        <w:rPr>
          <w:rFonts w:ascii="Times New Roman" w:hAnsi="Times New Roman" w:cs="Times New Roman"/>
          <w:b/>
          <w:bCs/>
          <w:sz w:val="23"/>
          <w:szCs w:val="23"/>
          <w:u w:val="single"/>
        </w:rPr>
        <w:t>FMV IS GREATER THAN BASE PRICE</w:t>
      </w:r>
      <w:r w:rsidR="00DA28F9" w:rsidRPr="00DA28F9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</w:t>
      </w:r>
    </w:p>
    <w:p w14:paraId="6D9A291A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26D9B529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Base Price:</w:t>
      </w:r>
    </w:p>
    <w:p w14:paraId="5DE1331B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50C803F0" w14:textId="448AB502" w:rsidR="0003597E" w:rsidRPr="00DA28F9" w:rsidRDefault="0003597E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$10,000,000 ($100 / PSU)</w:t>
      </w:r>
    </w:p>
    <w:p w14:paraId="29B1E205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7B008878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 xml:space="preserve">FMV at Determination Event:  </w:t>
      </w:r>
    </w:p>
    <w:p w14:paraId="7D8FE5B7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1D3DC029" w14:textId="5E805D80" w:rsidR="0003597E" w:rsidRPr="00DA28F9" w:rsidRDefault="0003597E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$12,000,000</w:t>
      </w:r>
    </w:p>
    <w:p w14:paraId="40D2A18E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096D9264" w14:textId="568BA7B9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 xml:space="preserve">Phantom Stock Value </w:t>
      </w:r>
      <w:proofErr w:type="gramStart"/>
      <w:r w:rsidRPr="00DA28F9">
        <w:rPr>
          <w:rFonts w:ascii="Times New Roman" w:hAnsi="Times New Roman" w:cs="Times New Roman"/>
          <w:sz w:val="23"/>
          <w:szCs w:val="23"/>
        </w:rPr>
        <w:t>At</w:t>
      </w:r>
      <w:proofErr w:type="gramEnd"/>
      <w:r w:rsidRPr="00DA28F9">
        <w:rPr>
          <w:rFonts w:ascii="Times New Roman" w:hAnsi="Times New Roman" w:cs="Times New Roman"/>
          <w:sz w:val="23"/>
          <w:szCs w:val="23"/>
        </w:rPr>
        <w:t xml:space="preserve"> Determination Event:</w:t>
      </w:r>
    </w:p>
    <w:p w14:paraId="2706A772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093D0C18" w14:textId="0443F16D" w:rsidR="0003597E" w:rsidRPr="00DA28F9" w:rsidRDefault="0003597E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$12,000,000 / 100,000 = $120 / PSU</w:t>
      </w:r>
    </w:p>
    <w:p w14:paraId="77A910C5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7DFF3746" w14:textId="43CE6180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Net Phantom Stock Value:</w:t>
      </w:r>
    </w:p>
    <w:p w14:paraId="391A5580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675AABC9" w14:textId="4B42F662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ab/>
        <w:t>$120 - $100 = $20 / PSU</w:t>
      </w:r>
    </w:p>
    <w:p w14:paraId="1A441BA2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3BA0CCFF" w14:textId="24603D7D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 xml:space="preserve">Payment to </w:t>
      </w:r>
      <w:r w:rsidR="00DA28F9" w:rsidRPr="00DA28F9">
        <w:rPr>
          <w:rFonts w:ascii="Times New Roman" w:hAnsi="Times New Roman" w:cs="Times New Roman"/>
          <w:sz w:val="23"/>
          <w:szCs w:val="23"/>
        </w:rPr>
        <w:t>Participant</w:t>
      </w:r>
      <w:r w:rsidRPr="00DA28F9">
        <w:rPr>
          <w:rFonts w:ascii="Times New Roman" w:hAnsi="Times New Roman" w:cs="Times New Roman"/>
          <w:sz w:val="23"/>
          <w:szCs w:val="23"/>
        </w:rPr>
        <w:t xml:space="preserve"> that Holds 3,333 1/3 PSUs:</w:t>
      </w:r>
    </w:p>
    <w:p w14:paraId="4E6C2488" w14:textId="77777777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</w:p>
    <w:p w14:paraId="3530B2ED" w14:textId="074875CA" w:rsidR="0003597E" w:rsidRPr="00DA28F9" w:rsidRDefault="0003597E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ab/>
        <w:t xml:space="preserve">$20 x 3,333 1/3 = </w:t>
      </w:r>
      <w:r w:rsidR="00DA28F9" w:rsidRPr="00DA28F9">
        <w:rPr>
          <w:rFonts w:ascii="Times New Roman" w:hAnsi="Times New Roman" w:cs="Times New Roman"/>
          <w:sz w:val="23"/>
          <w:szCs w:val="23"/>
        </w:rPr>
        <w:t>$66,666.60</w:t>
      </w:r>
      <w:r w:rsidRPr="00DA28F9">
        <w:rPr>
          <w:rFonts w:ascii="Times New Roman" w:hAnsi="Times New Roman" w:cs="Times New Roman"/>
          <w:sz w:val="23"/>
          <w:szCs w:val="23"/>
        </w:rPr>
        <w:tab/>
      </w:r>
    </w:p>
    <w:p w14:paraId="4BDCDF9D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601DB543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09675017" w14:textId="0D494E9D" w:rsidR="00DA28F9" w:rsidRPr="00DA28F9" w:rsidRDefault="00DA28F9" w:rsidP="00DA28F9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DA28F9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FMV IS </w:t>
      </w:r>
      <w:r w:rsidRPr="00DA28F9">
        <w:rPr>
          <w:rFonts w:ascii="Times New Roman" w:hAnsi="Times New Roman" w:cs="Times New Roman"/>
          <w:b/>
          <w:bCs/>
          <w:sz w:val="23"/>
          <w:szCs w:val="23"/>
          <w:u w:val="single"/>
        </w:rPr>
        <w:t>LESS THAN</w:t>
      </w:r>
      <w:r w:rsidRPr="00DA28F9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BASE PRICE</w:t>
      </w:r>
    </w:p>
    <w:p w14:paraId="5B783754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2DEF7B77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Base Price:</w:t>
      </w:r>
    </w:p>
    <w:p w14:paraId="576057ED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2619F4D1" w14:textId="77777777" w:rsidR="00DA28F9" w:rsidRPr="00DA28F9" w:rsidRDefault="00DA28F9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$10,000,000 ($100 / PSU)</w:t>
      </w:r>
    </w:p>
    <w:p w14:paraId="4CD1C7F9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26F17154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 xml:space="preserve">FMV at Determination Event:  </w:t>
      </w:r>
    </w:p>
    <w:p w14:paraId="17955D23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5822D557" w14:textId="1CA95A7D" w:rsidR="00DA28F9" w:rsidRDefault="00DA28F9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$</w:t>
      </w:r>
      <w:r w:rsidRPr="00DA28F9">
        <w:rPr>
          <w:rFonts w:ascii="Times New Roman" w:hAnsi="Times New Roman" w:cs="Times New Roman"/>
          <w:sz w:val="23"/>
          <w:szCs w:val="23"/>
        </w:rPr>
        <w:t>9</w:t>
      </w:r>
      <w:r w:rsidRPr="00DA28F9">
        <w:rPr>
          <w:rFonts w:ascii="Times New Roman" w:hAnsi="Times New Roman" w:cs="Times New Roman"/>
          <w:sz w:val="23"/>
          <w:szCs w:val="23"/>
        </w:rPr>
        <w:t>,000,000</w:t>
      </w:r>
    </w:p>
    <w:p w14:paraId="0E5662C9" w14:textId="77777777" w:rsidR="00DA28F9" w:rsidRPr="00DA28F9" w:rsidRDefault="00DA28F9" w:rsidP="00DA28F9">
      <w:pPr>
        <w:ind w:firstLine="720"/>
        <w:rPr>
          <w:rFonts w:ascii="Times New Roman" w:hAnsi="Times New Roman" w:cs="Times New Roman"/>
          <w:sz w:val="23"/>
          <w:szCs w:val="23"/>
        </w:rPr>
      </w:pPr>
    </w:p>
    <w:p w14:paraId="17A9EC15" w14:textId="1B239D95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  <w:r w:rsidRPr="00DA28F9">
        <w:rPr>
          <w:rFonts w:ascii="Times New Roman" w:hAnsi="Times New Roman" w:cs="Times New Roman"/>
          <w:sz w:val="23"/>
          <w:szCs w:val="23"/>
        </w:rPr>
        <w:t>Payment to Participant that Holds 3,333 1/3 PSUs:</w:t>
      </w:r>
    </w:p>
    <w:p w14:paraId="6CD29028" w14:textId="77777777" w:rsidR="00DA28F9" w:rsidRPr="00DA28F9" w:rsidRDefault="00DA28F9" w:rsidP="00DA28F9">
      <w:pPr>
        <w:rPr>
          <w:rFonts w:ascii="Times New Roman" w:hAnsi="Times New Roman" w:cs="Times New Roman"/>
          <w:sz w:val="23"/>
          <w:szCs w:val="23"/>
        </w:rPr>
      </w:pPr>
    </w:p>
    <w:p w14:paraId="02347FDF" w14:textId="252AF672" w:rsidR="0003597E" w:rsidRPr="00DA28F9" w:rsidRDefault="00DA28F9" w:rsidP="0003597E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ab/>
        <w:t>$0 Because Base Price is Greater than FMV</w:t>
      </w:r>
    </w:p>
    <w:sectPr w:rsidR="0003597E" w:rsidRPr="00DA28F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3D097" w14:textId="77777777" w:rsidR="005A58B5" w:rsidRDefault="005A58B5" w:rsidP="00930665">
      <w:r>
        <w:separator/>
      </w:r>
    </w:p>
  </w:endnote>
  <w:endnote w:type="continuationSeparator" w:id="0">
    <w:p w14:paraId="247DF0C6" w14:textId="77777777" w:rsidR="005A58B5" w:rsidRDefault="005A58B5" w:rsidP="0093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BF2BA" w14:textId="3D32F9AF" w:rsidR="00930665" w:rsidRPr="00930665" w:rsidRDefault="00930665">
    <w:pPr>
      <w:pStyle w:val="Footer"/>
      <w:rPr>
        <w:rFonts w:ascii="Times New Roman" w:hAnsi="Times New Roman" w:cs="Times New Roman"/>
        <w:sz w:val="16"/>
        <w:szCs w:val="16"/>
      </w:rPr>
    </w:pPr>
    <w:r w:rsidRPr="00930665">
      <w:rPr>
        <w:rFonts w:ascii="Times New Roman" w:hAnsi="Times New Roman" w:cs="Times New Roman"/>
        <w:sz w:val="16"/>
        <w:szCs w:val="16"/>
      </w:rPr>
      <w:t>GSTS Hypos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48E1E" w14:textId="77777777" w:rsidR="005A58B5" w:rsidRDefault="005A58B5" w:rsidP="00930665">
      <w:r>
        <w:separator/>
      </w:r>
    </w:p>
  </w:footnote>
  <w:footnote w:type="continuationSeparator" w:id="0">
    <w:p w14:paraId="4A56D99D" w14:textId="77777777" w:rsidR="005A58B5" w:rsidRDefault="005A58B5" w:rsidP="00930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E"/>
    <w:rsid w:val="0003597E"/>
    <w:rsid w:val="00471086"/>
    <w:rsid w:val="00534C36"/>
    <w:rsid w:val="005A58B5"/>
    <w:rsid w:val="00930665"/>
    <w:rsid w:val="009F174B"/>
    <w:rsid w:val="009F78E6"/>
    <w:rsid w:val="00DA28F9"/>
    <w:rsid w:val="00FD4AC7"/>
    <w:rsid w:val="00FF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225C2"/>
  <w15:chartTrackingRefBased/>
  <w15:docId w15:val="{E03CB0FD-4BC7-A24C-AD53-33BD4102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0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665"/>
  </w:style>
  <w:style w:type="paragraph" w:styleId="Footer">
    <w:name w:val="footer"/>
    <w:basedOn w:val="Normal"/>
    <w:link w:val="FooterChar"/>
    <w:uiPriority w:val="99"/>
    <w:unhideWhenUsed/>
    <w:rsid w:val="00930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Vyneman</dc:creator>
  <cp:keywords/>
  <dc:description/>
  <cp:lastModifiedBy>Gary Vyneman</cp:lastModifiedBy>
  <cp:revision>2</cp:revision>
  <cp:lastPrinted>2024-12-03T18:24:00Z</cp:lastPrinted>
  <dcterms:created xsi:type="dcterms:W3CDTF">2024-12-03T18:08:00Z</dcterms:created>
  <dcterms:modified xsi:type="dcterms:W3CDTF">2024-12-03T21:59:00Z</dcterms:modified>
</cp:coreProperties>
</file>