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FBED8" w14:textId="5EB8FEB4" w:rsidR="00224A02" w:rsidRPr="00767DAD" w:rsidRDefault="00224A02" w:rsidP="00224A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DAD">
        <w:rPr>
          <w:rFonts w:ascii="Times New Roman" w:hAnsi="Times New Roman" w:cs="Times New Roman"/>
          <w:b/>
          <w:bCs/>
          <w:sz w:val="28"/>
          <w:szCs w:val="28"/>
        </w:rPr>
        <w:t xml:space="preserve">Class Notes: ITAI 2372 – AI </w:t>
      </w:r>
      <w:r w:rsidR="003E5193" w:rsidRPr="003E5193">
        <w:rPr>
          <w:rFonts w:ascii="Times New Roman" w:hAnsi="Times New Roman" w:cs="Times New Roman"/>
          <w:b/>
          <w:bCs/>
          <w:sz w:val="28"/>
          <w:szCs w:val="28"/>
        </w:rPr>
        <w:t>in Entertainment and Media Industry</w:t>
      </w:r>
    </w:p>
    <w:p w14:paraId="2D8A382C" w14:textId="77777777" w:rsidR="00767DAD" w:rsidRPr="00C834E9" w:rsidRDefault="00767DAD" w:rsidP="00767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4E9">
        <w:rPr>
          <w:rFonts w:ascii="Times New Roman" w:hAnsi="Times New Roman" w:cs="Times New Roman"/>
          <w:b/>
          <w:bCs/>
          <w:sz w:val="28"/>
          <w:szCs w:val="28"/>
        </w:rPr>
        <w:t>Lecture delivered by: Professor Anna Devarakonda</w:t>
      </w:r>
    </w:p>
    <w:p w14:paraId="2A99B897" w14:textId="35CE5458" w:rsidR="00767DAD" w:rsidRPr="00C834E9" w:rsidRDefault="00767DAD" w:rsidP="00767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4E9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DF259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D2AD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C834E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C834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February</w:t>
      </w:r>
      <w:r w:rsidRPr="00C834E9">
        <w:rPr>
          <w:rFonts w:ascii="Times New Roman" w:hAnsi="Times New Roman" w:cs="Times New Roman"/>
          <w:b/>
          <w:bCs/>
          <w:sz w:val="28"/>
          <w:szCs w:val="28"/>
        </w:rPr>
        <w:t>, 2025</w:t>
      </w:r>
    </w:p>
    <w:p w14:paraId="454CC765" w14:textId="4F4CB92A" w:rsidR="00767DAD" w:rsidRDefault="00767DAD" w:rsidP="00767D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4E9">
        <w:rPr>
          <w:rFonts w:ascii="Times New Roman" w:hAnsi="Times New Roman" w:cs="Times New Roman"/>
          <w:b/>
          <w:bCs/>
          <w:sz w:val="28"/>
          <w:szCs w:val="28"/>
        </w:rPr>
        <w:t>Topic:</w:t>
      </w:r>
      <w:r w:rsidRPr="00C834E9">
        <w:rPr>
          <w:rFonts w:ascii="Times New Roman" w:hAnsi="Times New Roman" w:cs="Times New Roman"/>
          <w:sz w:val="28"/>
          <w:szCs w:val="28"/>
        </w:rPr>
        <w:t xml:space="preserve"> </w:t>
      </w:r>
      <w:r w:rsidRPr="00767DA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 </w:t>
      </w:r>
      <w:r w:rsidR="00DF259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Use Cases </w:t>
      </w:r>
      <w:r w:rsidR="006D2AD2">
        <w:rPr>
          <w:rFonts w:ascii="Times New Roman" w:hAnsi="Times New Roman" w:cs="Times New Roman"/>
          <w:b/>
          <w:bCs/>
          <w:sz w:val="28"/>
          <w:szCs w:val="28"/>
          <w:u w:val="single"/>
        </w:rPr>
        <w:t>in Entertainment and Media Industry</w:t>
      </w:r>
      <w:r w:rsidRPr="00C834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52302D8" w14:textId="20E3A87C" w:rsidR="00A304BD" w:rsidRPr="00A304BD" w:rsidRDefault="00847692" w:rsidP="00224A02">
      <w:pPr>
        <w:rPr>
          <w:rFonts w:ascii="Times New Roman" w:hAnsi="Times New Roman" w:cs="Times New Roman"/>
          <w:sz w:val="24"/>
          <w:szCs w:val="24"/>
        </w:rPr>
      </w:pPr>
      <w:r w:rsidRPr="0084769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A304B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D97DCF" w:rsidRPr="00CC425F">
        <w:rPr>
          <w:rFonts w:ascii="Times New Roman" w:hAnsi="Times New Roman" w:cs="Times New Roman"/>
          <w:sz w:val="24"/>
          <w:szCs w:val="24"/>
        </w:rPr>
        <w:t xml:space="preserve">The </w:t>
      </w:r>
      <w:r w:rsidR="00D97DCF">
        <w:rPr>
          <w:rFonts w:ascii="Times New Roman" w:hAnsi="Times New Roman" w:cs="Times New Roman"/>
          <w:sz w:val="24"/>
          <w:szCs w:val="24"/>
        </w:rPr>
        <w:t>meeting</w:t>
      </w:r>
      <w:r w:rsidR="00D97DCF" w:rsidRPr="00CC425F">
        <w:rPr>
          <w:rFonts w:ascii="Times New Roman" w:hAnsi="Times New Roman" w:cs="Times New Roman"/>
          <w:sz w:val="24"/>
          <w:szCs w:val="24"/>
        </w:rPr>
        <w:t xml:space="preserve"> covered </w:t>
      </w:r>
      <w:r w:rsidR="00D97DCF">
        <w:rPr>
          <w:rFonts w:ascii="Times New Roman" w:hAnsi="Times New Roman" w:cs="Times New Roman"/>
          <w:sz w:val="24"/>
          <w:szCs w:val="24"/>
        </w:rPr>
        <w:t>the a</w:t>
      </w:r>
      <w:r w:rsidR="00D97DCF" w:rsidRPr="00D97DCF">
        <w:rPr>
          <w:rFonts w:ascii="Times New Roman" w:hAnsi="Times New Roman" w:cs="Times New Roman"/>
          <w:sz w:val="24"/>
          <w:szCs w:val="24"/>
        </w:rPr>
        <w:t xml:space="preserve">pplications, </w:t>
      </w:r>
      <w:r w:rsidR="00D97DCF">
        <w:rPr>
          <w:rFonts w:ascii="Times New Roman" w:hAnsi="Times New Roman" w:cs="Times New Roman"/>
          <w:sz w:val="24"/>
          <w:szCs w:val="24"/>
        </w:rPr>
        <w:t>u</w:t>
      </w:r>
      <w:r w:rsidR="00D97DCF" w:rsidRPr="00D97DCF">
        <w:rPr>
          <w:rFonts w:ascii="Times New Roman" w:hAnsi="Times New Roman" w:cs="Times New Roman"/>
          <w:sz w:val="24"/>
          <w:szCs w:val="24"/>
        </w:rPr>
        <w:t xml:space="preserve">nsolved </w:t>
      </w:r>
      <w:r w:rsidR="00D97DCF">
        <w:rPr>
          <w:rFonts w:ascii="Times New Roman" w:hAnsi="Times New Roman" w:cs="Times New Roman"/>
          <w:sz w:val="24"/>
          <w:szCs w:val="24"/>
        </w:rPr>
        <w:t>p</w:t>
      </w:r>
      <w:r w:rsidR="00D97DCF" w:rsidRPr="00D97DCF">
        <w:rPr>
          <w:rFonts w:ascii="Times New Roman" w:hAnsi="Times New Roman" w:cs="Times New Roman"/>
          <w:sz w:val="24"/>
          <w:szCs w:val="24"/>
        </w:rPr>
        <w:t xml:space="preserve">roblems, and </w:t>
      </w:r>
      <w:r w:rsidR="00D97DCF">
        <w:rPr>
          <w:rFonts w:ascii="Times New Roman" w:hAnsi="Times New Roman" w:cs="Times New Roman"/>
          <w:sz w:val="24"/>
          <w:szCs w:val="24"/>
        </w:rPr>
        <w:t>c</w:t>
      </w:r>
      <w:r w:rsidR="00D97DCF" w:rsidRPr="00D97DCF">
        <w:rPr>
          <w:rFonts w:ascii="Times New Roman" w:hAnsi="Times New Roman" w:cs="Times New Roman"/>
          <w:sz w:val="24"/>
          <w:szCs w:val="24"/>
        </w:rPr>
        <w:t>hallenges of AI in Entertainment and Media</w:t>
      </w:r>
      <w:r w:rsidR="00D97DCF">
        <w:rPr>
          <w:rFonts w:ascii="Times New Roman" w:hAnsi="Times New Roman" w:cs="Times New Roman"/>
          <w:sz w:val="24"/>
          <w:szCs w:val="24"/>
        </w:rPr>
        <w:t xml:space="preserve">. </w:t>
      </w:r>
      <w:r w:rsidR="00D97DCF" w:rsidRPr="00D97DCF">
        <w:rPr>
          <w:rFonts w:ascii="Times New Roman" w:hAnsi="Times New Roman" w:cs="Times New Roman"/>
          <w:sz w:val="24"/>
          <w:szCs w:val="24"/>
        </w:rPr>
        <w:t>AI is transforming the entertainment and media industry by automating content creation, enhancing user experiences, and introducing new interactive technologies.</w:t>
      </w:r>
    </w:p>
    <w:p w14:paraId="687C8D9E" w14:textId="5E2A312D" w:rsidR="00224A02" w:rsidRDefault="006D2AD2" w:rsidP="0022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creation/production</w:t>
      </w:r>
    </w:p>
    <w:p w14:paraId="416F3DC6" w14:textId="223E0CE8" w:rsidR="00FE27BC" w:rsidRDefault="006D2AD2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 writing</w:t>
      </w:r>
      <w:r w:rsidR="007F7ACA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91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92F" w:rsidRPr="0009192F">
        <w:rPr>
          <w:rFonts w:ascii="Times New Roman" w:hAnsi="Times New Roman" w:cs="Times New Roman"/>
          <w:sz w:val="24"/>
          <w:szCs w:val="24"/>
        </w:rPr>
        <w:t>AI-powered tools analyze existing scripts and generate new content by predicting storylines, dialogue, and character development.</w:t>
      </w:r>
    </w:p>
    <w:p w14:paraId="49A8403F" w14:textId="1BB32C67" w:rsidR="00DF2592" w:rsidRDefault="006D2AD2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Music composition</w:t>
      </w:r>
      <w:r w:rsidR="009650D8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A4EC9">
        <w:rPr>
          <w:rFonts w:ascii="Times New Roman" w:hAnsi="Times New Roman" w:cs="Times New Roman"/>
          <w:sz w:val="24"/>
          <w:szCs w:val="24"/>
        </w:rPr>
        <w:t xml:space="preserve"> </w:t>
      </w:r>
      <w:r w:rsidR="0009192F" w:rsidRPr="0009192F">
        <w:rPr>
          <w:rFonts w:ascii="Times New Roman" w:hAnsi="Times New Roman" w:cs="Times New Roman"/>
          <w:sz w:val="24"/>
          <w:szCs w:val="24"/>
        </w:rPr>
        <w:t>AI systems can create original music compositions by learning patterns from existing melodies and harmonies.</w:t>
      </w:r>
    </w:p>
    <w:p w14:paraId="7A6A3884" w14:textId="49FE03C7" w:rsidR="007F7ACA" w:rsidRPr="006D2AD2" w:rsidRDefault="006D2AD2" w:rsidP="006D2A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Video and Audio editing</w:t>
      </w:r>
      <w:r w:rsidR="00DA4EC9" w:rsidRPr="006D2A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91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92F" w:rsidRPr="0009192F">
        <w:rPr>
          <w:rFonts w:ascii="Times New Roman" w:hAnsi="Times New Roman" w:cs="Times New Roman"/>
          <w:sz w:val="24"/>
          <w:szCs w:val="24"/>
        </w:rPr>
        <w:t xml:space="preserve">AI-assisted software improves </w:t>
      </w:r>
      <w:r w:rsidR="0009192F">
        <w:rPr>
          <w:rFonts w:ascii="Times New Roman" w:hAnsi="Times New Roman" w:cs="Times New Roman"/>
          <w:sz w:val="24"/>
          <w:szCs w:val="24"/>
        </w:rPr>
        <w:t>editing efficiency</w:t>
      </w:r>
      <w:r w:rsidR="0009192F" w:rsidRPr="0009192F">
        <w:rPr>
          <w:rFonts w:ascii="Times New Roman" w:hAnsi="Times New Roman" w:cs="Times New Roman"/>
          <w:sz w:val="24"/>
          <w:szCs w:val="24"/>
        </w:rPr>
        <w:t xml:space="preserve"> by automating tasks such as scene detection, sound mixing, and color correction.</w:t>
      </w:r>
    </w:p>
    <w:p w14:paraId="68D4EF89" w14:textId="13AD68C9" w:rsidR="00FE27BC" w:rsidRDefault="006D2AD2" w:rsidP="0022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Personalization and recommendations engine</w:t>
      </w:r>
    </w:p>
    <w:p w14:paraId="5B7BF68F" w14:textId="2841BBDC" w:rsidR="00FE27BC" w:rsidRDefault="006D2AD2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Streaming devices and services</w:t>
      </w:r>
      <w:r w:rsidR="00DF2592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91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92F" w:rsidRPr="0009192F">
        <w:rPr>
          <w:rFonts w:ascii="Times New Roman" w:hAnsi="Times New Roman" w:cs="Times New Roman"/>
          <w:sz w:val="24"/>
          <w:szCs w:val="24"/>
        </w:rPr>
        <w:t>Platforms like Netflix and Spotify use AI to analyze user preferences and suggest tailored content.</w:t>
      </w:r>
    </w:p>
    <w:p w14:paraId="7423747B" w14:textId="39FA2514" w:rsidR="007F7ACA" w:rsidRPr="007F7ACA" w:rsidRDefault="006D2AD2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 aggregation</w:t>
      </w:r>
      <w:r w:rsidR="007F7ACA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91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92F" w:rsidRPr="0009192F">
        <w:rPr>
          <w:rFonts w:ascii="Times New Roman" w:hAnsi="Times New Roman" w:cs="Times New Roman"/>
          <w:sz w:val="24"/>
          <w:szCs w:val="24"/>
        </w:rPr>
        <w:t>AI-driven tools curate news articles based on user interests and reading habits.</w:t>
      </w:r>
    </w:p>
    <w:p w14:paraId="2EF05A73" w14:textId="312241F8" w:rsidR="00FE27BC" w:rsidRDefault="006D2AD2" w:rsidP="0022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Audio engagement</w:t>
      </w:r>
      <w:r w:rsidR="00FE27B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3C36EE" w14:textId="45E81CC8" w:rsidR="00FE27BC" w:rsidRDefault="006D2AD2" w:rsidP="00FE2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Chatbots</w:t>
      </w:r>
      <w:r w:rsidR="008B1903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1903">
        <w:rPr>
          <w:rFonts w:ascii="Times New Roman" w:hAnsi="Times New Roman" w:cs="Times New Roman"/>
          <w:sz w:val="24"/>
          <w:szCs w:val="24"/>
        </w:rPr>
        <w:t xml:space="preserve"> </w:t>
      </w:r>
      <w:r w:rsidR="0009192F" w:rsidRPr="0009192F">
        <w:rPr>
          <w:rFonts w:ascii="Times New Roman" w:hAnsi="Times New Roman" w:cs="Times New Roman"/>
          <w:sz w:val="24"/>
          <w:szCs w:val="24"/>
        </w:rPr>
        <w:t>AI-powered chatbots provide real-time customer support and conversational interactions.</w:t>
      </w:r>
    </w:p>
    <w:p w14:paraId="22A408C2" w14:textId="52BD7DCD" w:rsidR="00243341" w:rsidRPr="009806AA" w:rsidRDefault="006D2AD2" w:rsidP="00224A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Voice assistant</w:t>
      </w:r>
      <w:r w:rsidR="0009192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650D8" w:rsidRPr="009806A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91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92F" w:rsidRPr="0009192F">
        <w:rPr>
          <w:rFonts w:ascii="Times New Roman" w:hAnsi="Times New Roman" w:cs="Times New Roman"/>
          <w:sz w:val="24"/>
          <w:szCs w:val="24"/>
        </w:rPr>
        <w:t>Virtual assistants like Siri and Google Assistant facilitate voice-based interactions.</w:t>
      </w:r>
    </w:p>
    <w:p w14:paraId="3111C312" w14:textId="4237623A" w:rsidR="009806AA" w:rsidRPr="009806AA" w:rsidRDefault="009806AA" w:rsidP="00224A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Virtual assistant:</w:t>
      </w:r>
      <w:r w:rsidR="00091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92F" w:rsidRPr="0009192F">
        <w:rPr>
          <w:rFonts w:ascii="Times New Roman" w:hAnsi="Times New Roman" w:cs="Times New Roman"/>
          <w:sz w:val="24"/>
          <w:szCs w:val="24"/>
        </w:rPr>
        <w:t>AI-driven virtual assistants help users manage tasks, schedule events, and access information.</w:t>
      </w:r>
    </w:p>
    <w:p w14:paraId="3AE9EE4B" w14:textId="77991E75" w:rsidR="009806AA" w:rsidRDefault="009806AA" w:rsidP="00224A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Interactive advertisement:</w:t>
      </w:r>
      <w:r w:rsidR="00091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92F" w:rsidRPr="0009192F">
        <w:rPr>
          <w:rFonts w:ascii="Times New Roman" w:hAnsi="Times New Roman" w:cs="Times New Roman"/>
          <w:sz w:val="24"/>
          <w:szCs w:val="24"/>
        </w:rPr>
        <w:t>AI enhances digital marketing through personalized and dynamic ad content.</w:t>
      </w:r>
    </w:p>
    <w:p w14:paraId="301D5854" w14:textId="2EC5C865" w:rsidR="00E37853" w:rsidRDefault="009806AA" w:rsidP="00E37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Game development</w:t>
      </w:r>
      <w:r w:rsidR="00E378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D24CB4" w14:textId="68ECC519" w:rsidR="00E37853" w:rsidRDefault="009806AA" w:rsidP="00E378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Dynamic gaming environment</w:t>
      </w:r>
      <w:r w:rsidR="00E37853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91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92F" w:rsidRPr="0009192F">
        <w:rPr>
          <w:rFonts w:ascii="Times New Roman" w:hAnsi="Times New Roman" w:cs="Times New Roman"/>
          <w:sz w:val="24"/>
          <w:szCs w:val="24"/>
        </w:rPr>
        <w:t>AI creates responsive and evolving in-game worlds that adapt to player behavior.</w:t>
      </w:r>
    </w:p>
    <w:p w14:paraId="4ED58C73" w14:textId="52FFFD9E" w:rsidR="00E37853" w:rsidRPr="0009192F" w:rsidRDefault="009806AA" w:rsidP="00E378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Virtual Reality (VR) and Augmented Reality (AR)</w:t>
      </w:r>
      <w:r w:rsidR="00E37853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91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92F" w:rsidRPr="0009192F">
        <w:rPr>
          <w:rFonts w:ascii="Times New Roman" w:hAnsi="Times New Roman" w:cs="Times New Roman"/>
          <w:sz w:val="24"/>
          <w:szCs w:val="24"/>
        </w:rPr>
        <w:t xml:space="preserve">AI improves immersive </w:t>
      </w:r>
      <w:r w:rsidR="0009192F">
        <w:rPr>
          <w:rFonts w:ascii="Times New Roman" w:hAnsi="Times New Roman" w:cs="Times New Roman"/>
          <w:sz w:val="24"/>
          <w:szCs w:val="24"/>
        </w:rPr>
        <w:t>gaming experiences</w:t>
      </w:r>
      <w:r w:rsidR="0009192F" w:rsidRPr="0009192F">
        <w:rPr>
          <w:rFonts w:ascii="Times New Roman" w:hAnsi="Times New Roman" w:cs="Times New Roman"/>
          <w:sz w:val="24"/>
          <w:szCs w:val="24"/>
        </w:rPr>
        <w:t xml:space="preserve"> by simulating realistic interactions.</w:t>
      </w:r>
    </w:p>
    <w:p w14:paraId="02B0D683" w14:textId="74508DBC" w:rsidR="009806AA" w:rsidRDefault="009806AA" w:rsidP="00E378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Interactive gaming performance across the globe:</w:t>
      </w:r>
      <w:r w:rsidR="00091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92F" w:rsidRPr="0009192F">
        <w:rPr>
          <w:rFonts w:ascii="Times New Roman" w:hAnsi="Times New Roman" w:cs="Times New Roman"/>
          <w:sz w:val="24"/>
          <w:szCs w:val="24"/>
        </w:rPr>
        <w:t>AI optimizes online gaming performance by reducing latency and enhancing user experience.</w:t>
      </w:r>
    </w:p>
    <w:p w14:paraId="6A1D662B" w14:textId="4D351CF4" w:rsidR="00E37853" w:rsidRDefault="00E37853" w:rsidP="00E37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853">
        <w:rPr>
          <w:rFonts w:ascii="Times New Roman" w:hAnsi="Times New Roman" w:cs="Times New Roman"/>
          <w:b/>
          <w:bCs/>
          <w:sz w:val="24"/>
          <w:szCs w:val="24"/>
        </w:rPr>
        <w:t xml:space="preserve">Unsolved Problems in </w:t>
      </w:r>
      <w:r w:rsidR="009806AA">
        <w:rPr>
          <w:rFonts w:ascii="Times New Roman" w:hAnsi="Times New Roman" w:cs="Times New Roman"/>
          <w:b/>
          <w:bCs/>
          <w:sz w:val="24"/>
          <w:szCs w:val="24"/>
        </w:rPr>
        <w:t>Entertainment and Media</w:t>
      </w:r>
      <w:r w:rsidRPr="00E37853">
        <w:rPr>
          <w:rFonts w:ascii="Times New Roman" w:hAnsi="Times New Roman" w:cs="Times New Roman"/>
          <w:b/>
          <w:bCs/>
          <w:sz w:val="24"/>
          <w:szCs w:val="24"/>
        </w:rPr>
        <w:t xml:space="preserve"> AI</w:t>
      </w:r>
      <w:r w:rsidR="009806AA">
        <w:rPr>
          <w:rFonts w:ascii="Times New Roman" w:hAnsi="Times New Roman" w:cs="Times New Roman"/>
          <w:b/>
          <w:bCs/>
          <w:sz w:val="24"/>
          <w:szCs w:val="24"/>
        </w:rPr>
        <w:t xml:space="preserve"> Use cases</w:t>
      </w:r>
    </w:p>
    <w:p w14:paraId="60F662F3" w14:textId="0B4E9B7E" w:rsidR="00E37853" w:rsidRDefault="009806AA" w:rsidP="00E378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Emotional resonance in AI generated content</w:t>
      </w:r>
      <w:r w:rsidR="00E37853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B5E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5E3D" w:rsidRPr="003B5E3D">
        <w:rPr>
          <w:rFonts w:ascii="Times New Roman" w:hAnsi="Times New Roman" w:cs="Times New Roman"/>
          <w:sz w:val="24"/>
          <w:szCs w:val="24"/>
        </w:rPr>
        <w:t>AI struggles to evoke genuine emotional depth or replicate human nuance in stories, music, or art.</w:t>
      </w:r>
      <w:r w:rsidR="003B5E3D">
        <w:rPr>
          <w:rFonts w:ascii="Times New Roman" w:hAnsi="Times New Roman" w:cs="Times New Roman"/>
          <w:sz w:val="24"/>
          <w:szCs w:val="24"/>
        </w:rPr>
        <w:t xml:space="preserve"> </w:t>
      </w:r>
      <w:r w:rsidR="003B5E3D" w:rsidRPr="003B5E3D">
        <w:rPr>
          <w:rFonts w:ascii="Times New Roman" w:hAnsi="Times New Roman" w:cs="Times New Roman"/>
          <w:sz w:val="24"/>
          <w:szCs w:val="24"/>
        </w:rPr>
        <w:t>Audiences may find AI content lacking soul or relatability.</w:t>
      </w:r>
    </w:p>
    <w:p w14:paraId="654F1CFF" w14:textId="255F5C3A" w:rsidR="00E37853" w:rsidRDefault="009806AA" w:rsidP="00E378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Authorship and Originality</w:t>
      </w:r>
      <w:r w:rsidR="00E37853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5E3D" w:rsidRPr="003B5E3D">
        <w:rPr>
          <w:rFonts w:ascii="Times New Roman" w:hAnsi="Times New Roman" w:cs="Times New Roman"/>
          <w:sz w:val="24"/>
          <w:szCs w:val="24"/>
        </w:rPr>
        <w:t>Questions arise regarding AI-generated content ownership and creative authenticity.</w:t>
      </w:r>
    </w:p>
    <w:p w14:paraId="69DA1FA4" w14:textId="25BE9681" w:rsidR="00E37853" w:rsidRDefault="009806AA" w:rsidP="00E378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Bias and repetitiveness</w:t>
      </w:r>
      <w:r w:rsidR="00E37853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B5E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5E3D" w:rsidRPr="003B5E3D">
        <w:rPr>
          <w:rFonts w:ascii="Times New Roman" w:hAnsi="Times New Roman" w:cs="Times New Roman"/>
          <w:sz w:val="24"/>
          <w:szCs w:val="24"/>
        </w:rPr>
        <w:t>AI can perpetuate biases from training data or produce formulaic, repetitive content.</w:t>
      </w:r>
    </w:p>
    <w:p w14:paraId="19A274C8" w14:textId="4AB8FA4D" w:rsidR="00E37853" w:rsidRDefault="00E37853" w:rsidP="00E37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8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Problems </w:t>
      </w:r>
      <w:r>
        <w:rPr>
          <w:rFonts w:ascii="Times New Roman" w:hAnsi="Times New Roman" w:cs="Times New Roman"/>
          <w:b/>
          <w:bCs/>
          <w:sz w:val="24"/>
          <w:szCs w:val="24"/>
        </w:rPr>
        <w:t>created by</w:t>
      </w:r>
      <w:r w:rsidRPr="00E37853">
        <w:rPr>
          <w:rFonts w:ascii="Times New Roman" w:hAnsi="Times New Roman" w:cs="Times New Roman"/>
          <w:b/>
          <w:bCs/>
          <w:sz w:val="24"/>
          <w:szCs w:val="24"/>
        </w:rPr>
        <w:t xml:space="preserve"> AI</w:t>
      </w:r>
      <w:r w:rsidR="00DA4EC9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9806AA">
        <w:rPr>
          <w:rFonts w:ascii="Times New Roman" w:hAnsi="Times New Roman" w:cs="Times New Roman"/>
          <w:b/>
          <w:bCs/>
          <w:sz w:val="24"/>
          <w:szCs w:val="24"/>
        </w:rPr>
        <w:t>Entertainment and Media</w:t>
      </w:r>
    </w:p>
    <w:p w14:paraId="0866E15F" w14:textId="61611EEF" w:rsidR="00E37853" w:rsidRPr="003B5E3D" w:rsidRDefault="009806AA" w:rsidP="003B5E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5E3D">
        <w:rPr>
          <w:rFonts w:ascii="Times New Roman" w:hAnsi="Times New Roman" w:cs="Times New Roman"/>
          <w:b/>
          <w:bCs/>
          <w:sz w:val="24"/>
          <w:szCs w:val="24"/>
        </w:rPr>
        <w:t>Intellectual Property (IP) copyright infringement</w:t>
      </w:r>
      <w:r w:rsidR="00E37853" w:rsidRPr="003B5E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B5E3D" w:rsidRPr="003B5E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5E3D" w:rsidRPr="003B5E3D">
        <w:rPr>
          <w:rFonts w:ascii="Times New Roman" w:hAnsi="Times New Roman" w:cs="Times New Roman"/>
          <w:sz w:val="24"/>
          <w:szCs w:val="24"/>
        </w:rPr>
        <w:t>AI-generated content raises legal issues regarding copyright and fair use.</w:t>
      </w:r>
    </w:p>
    <w:p w14:paraId="72B6E874" w14:textId="15B92FFA" w:rsidR="00E37853" w:rsidRDefault="009806AA" w:rsidP="00E378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 displacement</w:t>
      </w:r>
      <w:r w:rsidR="00E37853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B5E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5E3D" w:rsidRPr="003B5E3D">
        <w:rPr>
          <w:rFonts w:ascii="Times New Roman" w:hAnsi="Times New Roman" w:cs="Times New Roman"/>
          <w:sz w:val="24"/>
          <w:szCs w:val="24"/>
        </w:rPr>
        <w:t>Automation in content creation and media production threatens traditional job roles.</w:t>
      </w:r>
    </w:p>
    <w:p w14:paraId="19A1EBCB" w14:textId="5D56D8F3" w:rsidR="00E37853" w:rsidRPr="00E37853" w:rsidRDefault="009806AA" w:rsidP="00E378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Deepfakes and misinformation</w:t>
      </w:r>
      <w:r w:rsidR="00DA4EC9" w:rsidRPr="00DA4E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B5E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5E3D" w:rsidRPr="003B5E3D">
        <w:rPr>
          <w:rFonts w:ascii="Times New Roman" w:hAnsi="Times New Roman" w:cs="Times New Roman"/>
          <w:sz w:val="24"/>
          <w:szCs w:val="24"/>
        </w:rPr>
        <w:t>AI-generated deepfakes and misleading content pose risks to information authenticity and trust.</w:t>
      </w:r>
      <w:r w:rsidR="003B5E3D">
        <w:rPr>
          <w:rFonts w:ascii="Times New Roman" w:hAnsi="Times New Roman" w:cs="Times New Roman"/>
          <w:sz w:val="24"/>
          <w:szCs w:val="24"/>
        </w:rPr>
        <w:t xml:space="preserve"> </w:t>
      </w:r>
      <w:r w:rsidR="003B5E3D" w:rsidRPr="003B5E3D">
        <w:rPr>
          <w:rFonts w:ascii="Times New Roman" w:hAnsi="Times New Roman" w:cs="Times New Roman"/>
          <w:sz w:val="24"/>
          <w:szCs w:val="24"/>
        </w:rPr>
        <w:t>AI-generated videos or audio (deepfakes) can spread false narratives or impersonate individuals.</w:t>
      </w:r>
    </w:p>
    <w:p w14:paraId="55D8EDAC" w14:textId="77777777" w:rsidR="00E37853" w:rsidRPr="00E37853" w:rsidRDefault="00E37853" w:rsidP="00E37853">
      <w:pPr>
        <w:rPr>
          <w:rFonts w:ascii="Times New Roman" w:hAnsi="Times New Roman" w:cs="Times New Roman"/>
          <w:sz w:val="24"/>
          <w:szCs w:val="24"/>
        </w:rPr>
      </w:pPr>
    </w:p>
    <w:sectPr w:rsidR="00E37853" w:rsidRPr="00E37853" w:rsidSect="00005EAE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3D3"/>
    <w:multiLevelType w:val="hybridMultilevel"/>
    <w:tmpl w:val="76DE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C4A60"/>
    <w:multiLevelType w:val="hybridMultilevel"/>
    <w:tmpl w:val="65D03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0A7B53"/>
    <w:multiLevelType w:val="hybridMultilevel"/>
    <w:tmpl w:val="24F63948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2F42C25"/>
    <w:multiLevelType w:val="hybridMultilevel"/>
    <w:tmpl w:val="740C4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952A4"/>
    <w:multiLevelType w:val="hybridMultilevel"/>
    <w:tmpl w:val="4F562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72F1A"/>
    <w:multiLevelType w:val="hybridMultilevel"/>
    <w:tmpl w:val="63F4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938F2"/>
    <w:multiLevelType w:val="hybridMultilevel"/>
    <w:tmpl w:val="A9C46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4324751">
    <w:abstractNumId w:val="0"/>
  </w:num>
  <w:num w:numId="2" w16cid:durableId="889221970">
    <w:abstractNumId w:val="2"/>
  </w:num>
  <w:num w:numId="3" w16cid:durableId="221715137">
    <w:abstractNumId w:val="4"/>
  </w:num>
  <w:num w:numId="4" w16cid:durableId="1330211858">
    <w:abstractNumId w:val="6"/>
  </w:num>
  <w:num w:numId="5" w16cid:durableId="1338312214">
    <w:abstractNumId w:val="3"/>
  </w:num>
  <w:num w:numId="6" w16cid:durableId="930968299">
    <w:abstractNumId w:val="1"/>
  </w:num>
  <w:num w:numId="7" w16cid:durableId="1813911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CF"/>
    <w:rsid w:val="00005EAE"/>
    <w:rsid w:val="0009192F"/>
    <w:rsid w:val="000A2234"/>
    <w:rsid w:val="00224A02"/>
    <w:rsid w:val="00243341"/>
    <w:rsid w:val="002F7FC9"/>
    <w:rsid w:val="003463CF"/>
    <w:rsid w:val="003B5E3D"/>
    <w:rsid w:val="003E5193"/>
    <w:rsid w:val="0048215D"/>
    <w:rsid w:val="00532A49"/>
    <w:rsid w:val="00605C8C"/>
    <w:rsid w:val="006601D2"/>
    <w:rsid w:val="006D1C92"/>
    <w:rsid w:val="006D2AD2"/>
    <w:rsid w:val="00767DAD"/>
    <w:rsid w:val="007F7ACA"/>
    <w:rsid w:val="00821F52"/>
    <w:rsid w:val="00847692"/>
    <w:rsid w:val="008B1903"/>
    <w:rsid w:val="009650D8"/>
    <w:rsid w:val="009806AA"/>
    <w:rsid w:val="00A304BD"/>
    <w:rsid w:val="00A759E7"/>
    <w:rsid w:val="00B358B9"/>
    <w:rsid w:val="00BD6E31"/>
    <w:rsid w:val="00BF6BCB"/>
    <w:rsid w:val="00C163FE"/>
    <w:rsid w:val="00C36D63"/>
    <w:rsid w:val="00C966AD"/>
    <w:rsid w:val="00CC425F"/>
    <w:rsid w:val="00D67C83"/>
    <w:rsid w:val="00D97DCF"/>
    <w:rsid w:val="00DA4EC9"/>
    <w:rsid w:val="00DF2592"/>
    <w:rsid w:val="00E37853"/>
    <w:rsid w:val="00EF4C77"/>
    <w:rsid w:val="00F42612"/>
    <w:rsid w:val="00FD77D4"/>
    <w:rsid w:val="00F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A31BE"/>
  <w15:chartTrackingRefBased/>
  <w15:docId w15:val="{53F9D103-68CC-47B4-AF2E-5E220667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391</Words>
  <Characters>2633</Characters>
  <Application>Microsoft Office Word</Application>
  <DocSecurity>0</DocSecurity>
  <Lines>51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olugbenga.adegoroye-W211394750</dc:creator>
  <cp:keywords/>
  <dc:description/>
  <cp:lastModifiedBy>wadegoroye@gmail.com</cp:lastModifiedBy>
  <cp:revision>4</cp:revision>
  <dcterms:created xsi:type="dcterms:W3CDTF">2025-03-01T14:03:00Z</dcterms:created>
  <dcterms:modified xsi:type="dcterms:W3CDTF">2025-03-01T15:12:00Z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3ded6a7fa6bc5e5924c95bed1f8a7b76df361200aac3c6b1e8faeff00713106d</vt:lpwstr>
  </property>
</Properties>
</file>