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0D3" w:rsidRDefault="001D60D3"/>
    <w:p w:rsidR="001D60D3" w:rsidRDefault="001D60D3" w:rsidP="001D60D3">
      <w:r>
        <w:t>All RSS Feed configurations are done in Alma</w:t>
      </w:r>
      <w:r w:rsidR="002B4DC6">
        <w:t>.</w:t>
      </w:r>
    </w:p>
    <w:p w:rsidR="002B4DC6" w:rsidRDefault="002B4DC6" w:rsidP="001D60D3">
      <w:r>
        <w:t xml:space="preserve">For complete RSS feed documentation in the Ex </w:t>
      </w:r>
      <w:proofErr w:type="spellStart"/>
      <w:r>
        <w:t>Libris</w:t>
      </w:r>
      <w:proofErr w:type="spellEnd"/>
      <w:r>
        <w:t xml:space="preserve"> Customer Center, see:</w:t>
      </w:r>
    </w:p>
    <w:p w:rsidR="002B4DC6" w:rsidRDefault="002B4DC6" w:rsidP="001D60D3">
      <w:hyperlink r:id="rId8" w:history="1">
        <w:r w:rsidRPr="00A379CC">
          <w:rPr>
            <w:rStyle w:val="Hyperlink"/>
          </w:rPr>
          <w:t>http://customercenter.exlibrisgroup.com/DocumentationCenter/Ex%20Libris%20Documentation/Alma/OLH/index.html#page/Resource%2520Management/ALM_res_mgt_configuration_RSS.html</w:t>
        </w:r>
      </w:hyperlink>
    </w:p>
    <w:p w:rsidR="002B4DC6" w:rsidRPr="002B4DC6" w:rsidRDefault="002B4DC6" w:rsidP="001D60D3">
      <w:pPr>
        <w:rPr>
          <w:b/>
        </w:rPr>
      </w:pPr>
      <w:r w:rsidRPr="002B4DC6">
        <w:rPr>
          <w:b/>
        </w:rPr>
        <w:t>RSS Quick Start Instructions</w:t>
      </w:r>
    </w:p>
    <w:p w:rsidR="001D60D3" w:rsidRDefault="001D60D3" w:rsidP="001D60D3">
      <w:pPr>
        <w:pStyle w:val="ListParagraph"/>
        <w:numPr>
          <w:ilvl w:val="0"/>
          <w:numId w:val="1"/>
        </w:numPr>
      </w:pPr>
      <w:r>
        <w:t xml:space="preserve">First, under </w:t>
      </w:r>
      <w:r w:rsidRPr="001D60D3">
        <w:rPr>
          <w:b/>
        </w:rPr>
        <w:t>General Configuration / Configuration Menu / General Configuration / Other Settings</w:t>
      </w:r>
      <w:r>
        <w:t>, set</w:t>
      </w:r>
      <w:r w:rsidR="00BD5B13">
        <w:t xml:space="preserve"> the</w:t>
      </w:r>
      <w:r>
        <w:t xml:space="preserve"> </w:t>
      </w:r>
      <w:proofErr w:type="spellStart"/>
      <w:r w:rsidRPr="001D60D3">
        <w:rPr>
          <w:b/>
        </w:rPr>
        <w:t>rss_discovery_url</w:t>
      </w:r>
      <w:proofErr w:type="spellEnd"/>
      <w:r w:rsidRPr="001D60D3">
        <w:rPr>
          <w:b/>
        </w:rPr>
        <w:t xml:space="preserve"> </w:t>
      </w:r>
      <w:r w:rsidR="00BD5B13" w:rsidRPr="00BD5B13">
        <w:t>variable</w:t>
      </w:r>
      <w:r w:rsidR="00BD5B13">
        <w:rPr>
          <w:b/>
        </w:rPr>
        <w:t xml:space="preserve"> </w:t>
      </w:r>
      <w:r>
        <w:t>to:</w:t>
      </w:r>
    </w:p>
    <w:p w:rsidR="001D60D3" w:rsidRDefault="001D60D3" w:rsidP="002B4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ourier New" w:hAnsi="Courier New" w:cs="Courier New"/>
          <w:i/>
        </w:rPr>
      </w:pPr>
      <w:r w:rsidRPr="001D60D3">
        <w:rPr>
          <w:rFonts w:ascii="Courier New" w:hAnsi="Courier New" w:cs="Courier New"/>
        </w:rPr>
        <w:t>http://alliance-primo.hosted.exlibrisgroup.com/primo_library/libweb/action/dlSearch.do?institution=</w:t>
      </w:r>
      <w:r w:rsidRPr="001D60D3">
        <w:rPr>
          <w:rFonts w:ascii="Courier New" w:hAnsi="Courier New" w:cs="Courier New"/>
          <w:i/>
        </w:rPr>
        <w:t>01ALLIANCE_UPUGS</w:t>
      </w:r>
      <w:r w:rsidRPr="001D60D3">
        <w:rPr>
          <w:rFonts w:ascii="Courier New" w:hAnsi="Courier New" w:cs="Courier New"/>
        </w:rPr>
        <w:t>&amp;vid=</w:t>
      </w:r>
      <w:r w:rsidRPr="001D60D3">
        <w:rPr>
          <w:rFonts w:ascii="Courier New" w:hAnsi="Courier New" w:cs="Courier New"/>
          <w:i/>
        </w:rPr>
        <w:t>UPUGS</w:t>
      </w:r>
      <w:r w:rsidRPr="001D60D3">
        <w:rPr>
          <w:rFonts w:ascii="Courier New" w:hAnsi="Courier New" w:cs="Courier New"/>
        </w:rPr>
        <w:t>&amp;tab=default_tab&amp;indx=1&amp;bulkSize=10&amp;query=any,contains,@@ALMA_IND@@&amp;search_scope=</w:t>
      </w:r>
      <w:r w:rsidRPr="001D60D3">
        <w:rPr>
          <w:rFonts w:ascii="Courier New" w:hAnsi="Courier New" w:cs="Courier New"/>
          <w:i/>
        </w:rPr>
        <w:t>upugs_alma</w:t>
      </w:r>
    </w:p>
    <w:p w:rsidR="001D60D3" w:rsidRDefault="001D60D3" w:rsidP="001D60D3">
      <w:pPr>
        <w:ind w:left="720"/>
        <w:rPr>
          <w:rFonts w:cs="Courier New"/>
        </w:rPr>
      </w:pPr>
      <w:r w:rsidRPr="001D60D3">
        <w:rPr>
          <w:rFonts w:cs="Courier New"/>
        </w:rPr>
        <w:t xml:space="preserve">Be sure to change the institutionally-specific values in the URL, shown in </w:t>
      </w:r>
      <w:r w:rsidRPr="001D60D3">
        <w:rPr>
          <w:rFonts w:cs="Courier New"/>
          <w:i/>
        </w:rPr>
        <w:t>italics</w:t>
      </w:r>
      <w:r w:rsidRPr="001D60D3">
        <w:rPr>
          <w:rFonts w:cs="Courier New"/>
        </w:rPr>
        <w:t xml:space="preserve"> above, to values relevant to your institution.</w:t>
      </w:r>
    </w:p>
    <w:p w:rsidR="001D60D3" w:rsidRDefault="001D60D3" w:rsidP="001D60D3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Next, c</w:t>
      </w:r>
      <w:r w:rsidRPr="001D60D3">
        <w:rPr>
          <w:rFonts w:cs="Courier New"/>
        </w:rPr>
        <w:t>reate a logical set of physical items</w:t>
      </w:r>
      <w:r>
        <w:rPr>
          <w:rFonts w:cs="Courier New"/>
        </w:rPr>
        <w:t xml:space="preserve">, </w:t>
      </w:r>
      <w:r w:rsidRPr="001D60D3">
        <w:rPr>
          <w:rFonts w:cs="Courier New"/>
          <w:b/>
        </w:rPr>
        <w:t>under Resource Management / Search and Sets / Manage Sets</w:t>
      </w:r>
      <w:r>
        <w:rPr>
          <w:rFonts w:cs="Courier New"/>
        </w:rPr>
        <w:t>. This set of items will be the items that your RSS feed will draw from.</w:t>
      </w:r>
      <w:r w:rsidR="00275D57">
        <w:rPr>
          <w:rFonts w:cs="Courier New"/>
        </w:rPr>
        <w:t xml:space="preserve"> You can play with different selection criteria. Here is an example of some basic conditions to select recent books:</w:t>
      </w:r>
    </w:p>
    <w:p w:rsidR="00275D57" w:rsidRPr="00275D57" w:rsidRDefault="00275D57" w:rsidP="00275D57">
      <w:pPr>
        <w:jc w:val="center"/>
        <w:rPr>
          <w:rFonts w:cs="Courier New"/>
        </w:rPr>
      </w:pPr>
      <w:r>
        <w:rPr>
          <w:noProof/>
        </w:rPr>
        <w:drawing>
          <wp:inline distT="0" distB="0" distL="0" distR="0" wp14:anchorId="5C030382" wp14:editId="1F8705E4">
            <wp:extent cx="5943600" cy="1952625"/>
            <wp:effectExtent l="171450" t="171450" r="38100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60D3" w:rsidRDefault="001D60D3" w:rsidP="001D60D3">
      <w:pPr>
        <w:pStyle w:val="ListParagraph"/>
        <w:rPr>
          <w:rFonts w:cs="Courier New"/>
        </w:rPr>
      </w:pPr>
    </w:p>
    <w:p w:rsidR="002B4DC6" w:rsidRPr="002B4DC6" w:rsidRDefault="001D60D3" w:rsidP="002B4DC6">
      <w:pPr>
        <w:pStyle w:val="ListParagraph"/>
        <w:numPr>
          <w:ilvl w:val="0"/>
          <w:numId w:val="1"/>
        </w:numPr>
        <w:rPr>
          <w:rFonts w:cs="Courier New"/>
        </w:rPr>
      </w:pPr>
      <w:r w:rsidRPr="002B4DC6">
        <w:rPr>
          <w:rFonts w:cs="Courier New"/>
        </w:rPr>
        <w:lastRenderedPageBreak/>
        <w:t xml:space="preserve">Then, create an RSS Publishing Profile, under </w:t>
      </w:r>
      <w:r w:rsidRPr="002B4DC6">
        <w:rPr>
          <w:rFonts w:cs="Courier New"/>
          <w:b/>
        </w:rPr>
        <w:t>Resource Management / Configuration Menu / Publishing Profiles</w:t>
      </w:r>
      <w:r w:rsidRPr="002B4DC6">
        <w:rPr>
          <w:rFonts w:cs="Courier New"/>
        </w:rPr>
        <w:t>.</w:t>
      </w:r>
      <w:r w:rsidR="00BD5B13">
        <w:rPr>
          <w:rFonts w:cs="Courier New"/>
        </w:rPr>
        <w:t xml:space="preserve"> This publishing profile will select items from a specific managed set, for inclusion in the RSS feed to be published.</w:t>
      </w:r>
    </w:p>
    <w:p w:rsidR="001D60D3" w:rsidRDefault="00275D57" w:rsidP="002B4DC6">
      <w:pPr>
        <w:pStyle w:val="ListParagraph"/>
        <w:numPr>
          <w:ilvl w:val="1"/>
          <w:numId w:val="2"/>
        </w:numPr>
        <w:rPr>
          <w:rFonts w:cs="Courier New"/>
        </w:rPr>
      </w:pPr>
      <w:r>
        <w:rPr>
          <w:rFonts w:cs="Courier New"/>
        </w:rPr>
        <w:t xml:space="preserve">Note that </w:t>
      </w:r>
      <w:r w:rsidRPr="00275D57">
        <w:rPr>
          <w:rFonts w:cs="Courier New"/>
          <w:b/>
        </w:rPr>
        <w:t>RSS feed name</w:t>
      </w:r>
      <w:r>
        <w:rPr>
          <w:rFonts w:cs="Courier New"/>
        </w:rPr>
        <w:t xml:space="preserve"> should not include any spaces. </w:t>
      </w:r>
    </w:p>
    <w:p w:rsidR="00BD5B13" w:rsidRDefault="00BD5B13" w:rsidP="002B4DC6">
      <w:pPr>
        <w:pStyle w:val="ListParagraph"/>
        <w:numPr>
          <w:ilvl w:val="1"/>
          <w:numId w:val="2"/>
        </w:numPr>
        <w:rPr>
          <w:rFonts w:cs="Courier New"/>
        </w:rPr>
      </w:pPr>
      <w:r>
        <w:rPr>
          <w:rFonts w:cs="Courier New"/>
        </w:rPr>
        <w:t xml:space="preserve">The </w:t>
      </w:r>
      <w:r w:rsidRPr="00BD5B13">
        <w:rPr>
          <w:rFonts w:cs="Courier New"/>
          <w:b/>
        </w:rPr>
        <w:t>Set Name</w:t>
      </w:r>
      <w:r>
        <w:rPr>
          <w:rFonts w:cs="Courier New"/>
        </w:rPr>
        <w:t xml:space="preserve"> refers to the managed set you want to publish from.</w:t>
      </w:r>
    </w:p>
    <w:p w:rsidR="00BD5B13" w:rsidRDefault="00BD5B13" w:rsidP="002B4DC6">
      <w:pPr>
        <w:pStyle w:val="ListParagraph"/>
        <w:numPr>
          <w:ilvl w:val="1"/>
          <w:numId w:val="2"/>
        </w:numPr>
        <w:rPr>
          <w:rFonts w:cs="Courier New"/>
        </w:rPr>
      </w:pPr>
      <w:r w:rsidRPr="00BD5B13">
        <w:rPr>
          <w:rFonts w:cs="Courier New"/>
          <w:b/>
        </w:rPr>
        <w:t>Max number of days ago</w:t>
      </w:r>
      <w:r>
        <w:rPr>
          <w:rFonts w:cs="Courier New"/>
        </w:rPr>
        <w:t xml:space="preserve"> refers to how far back you want to pull items </w:t>
      </w:r>
      <w:proofErr w:type="gramStart"/>
      <w:r>
        <w:rPr>
          <w:rFonts w:cs="Courier New"/>
        </w:rPr>
        <w:t>from,</w:t>
      </w:r>
      <w:proofErr w:type="gramEnd"/>
      <w:r>
        <w:rPr>
          <w:rFonts w:cs="Courier New"/>
        </w:rPr>
        <w:t xml:space="preserve"> based on the “received date” of the physical item. </w:t>
      </w:r>
      <w:r w:rsidRPr="00BD5B13">
        <w:rPr>
          <w:rFonts w:cs="Courier New"/>
          <w:b/>
        </w:rPr>
        <w:t>Min number of days ago</w:t>
      </w:r>
      <w:r>
        <w:rPr>
          <w:rFonts w:cs="Courier New"/>
        </w:rPr>
        <w:t xml:space="preserve"> refers to how recently an item to be selected might have been received, again based on physical item receive date. So, a value set of </w:t>
      </w:r>
      <w:r w:rsidRPr="00BD5B13">
        <w:rPr>
          <w:rFonts w:cs="Courier New"/>
          <w:b/>
        </w:rPr>
        <w:t>30</w:t>
      </w:r>
      <w:r>
        <w:rPr>
          <w:rFonts w:cs="Courier New"/>
        </w:rPr>
        <w:t xml:space="preserve"> and </w:t>
      </w:r>
      <w:r w:rsidRPr="00BD5B13">
        <w:rPr>
          <w:rFonts w:cs="Courier New"/>
          <w:b/>
        </w:rPr>
        <w:t>2</w:t>
      </w:r>
      <w:r>
        <w:rPr>
          <w:rFonts w:cs="Courier New"/>
        </w:rPr>
        <w:t xml:space="preserve"> would select books from the managed set received between 2 and 30 days ago.</w:t>
      </w:r>
    </w:p>
    <w:p w:rsidR="002B4DC6" w:rsidRDefault="00BD5B13" w:rsidP="002B4DC6">
      <w:pPr>
        <w:pStyle w:val="ListParagraph"/>
        <w:numPr>
          <w:ilvl w:val="1"/>
          <w:numId w:val="2"/>
        </w:numPr>
        <w:rPr>
          <w:rFonts w:cs="Courier New"/>
        </w:rPr>
      </w:pPr>
      <w:r>
        <w:rPr>
          <w:rFonts w:cs="Courier New"/>
        </w:rPr>
        <w:t xml:space="preserve"> </w:t>
      </w:r>
      <w:r w:rsidR="002B4DC6">
        <w:rPr>
          <w:rFonts w:cs="Courier New"/>
        </w:rPr>
        <w:t>You can schedule the feed to run and update on a regular basis</w:t>
      </w:r>
      <w:r>
        <w:rPr>
          <w:rFonts w:cs="Courier New"/>
        </w:rPr>
        <w:t xml:space="preserve">, using the </w:t>
      </w:r>
      <w:r w:rsidRPr="00BD5B13">
        <w:rPr>
          <w:rFonts w:cs="Courier New"/>
          <w:b/>
        </w:rPr>
        <w:t>Scheduling</w:t>
      </w:r>
      <w:r>
        <w:rPr>
          <w:rFonts w:cs="Courier New"/>
        </w:rPr>
        <w:t xml:space="preserve"> parameter</w:t>
      </w:r>
      <w:r w:rsidR="002B4DC6">
        <w:rPr>
          <w:rFonts w:cs="Courier New"/>
        </w:rPr>
        <w:t>.</w:t>
      </w:r>
    </w:p>
    <w:p w:rsidR="00D4145A" w:rsidRDefault="00D4145A" w:rsidP="00D4145A">
      <w:pPr>
        <w:pStyle w:val="ListParagraph"/>
        <w:rPr>
          <w:rFonts w:cs="Courier New"/>
        </w:rPr>
      </w:pPr>
      <w:r>
        <w:rPr>
          <w:rFonts w:cs="Courier New"/>
        </w:rPr>
        <w:t>Here is an example of a basic RSS publishing profile:</w:t>
      </w:r>
    </w:p>
    <w:p w:rsidR="00D4145A" w:rsidRPr="00D4145A" w:rsidRDefault="00D4145A" w:rsidP="00D4145A">
      <w:pPr>
        <w:rPr>
          <w:rFonts w:cs="Courier New"/>
        </w:rPr>
      </w:pPr>
      <w:r>
        <w:rPr>
          <w:noProof/>
        </w:rPr>
        <w:drawing>
          <wp:inline distT="0" distB="0" distL="0" distR="0" wp14:anchorId="20437D01" wp14:editId="06A8954C">
            <wp:extent cx="5943600" cy="2662555"/>
            <wp:effectExtent l="171450" t="171450" r="381000" b="3663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5D57" w:rsidRPr="00275D57" w:rsidRDefault="00275D57" w:rsidP="00275D57">
      <w:pPr>
        <w:pStyle w:val="ListParagraph"/>
        <w:rPr>
          <w:rFonts w:cs="Courier New"/>
        </w:rPr>
      </w:pPr>
    </w:p>
    <w:p w:rsidR="00275D57" w:rsidRDefault="00275D57" w:rsidP="001D60D3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Once the profile is created, run the </w:t>
      </w:r>
      <w:r w:rsidR="00BB618C">
        <w:rPr>
          <w:rFonts w:cs="Courier New"/>
        </w:rPr>
        <w:t xml:space="preserve">publishing </w:t>
      </w:r>
      <w:r>
        <w:rPr>
          <w:rFonts w:cs="Courier New"/>
        </w:rPr>
        <w:t>profile to generate the initial RSS feed.</w:t>
      </w:r>
      <w:r w:rsidR="00BB618C">
        <w:rPr>
          <w:rFonts w:cs="Courier New"/>
        </w:rPr>
        <w:t xml:space="preserve"> If you set a </w:t>
      </w:r>
      <w:r w:rsidR="00BB618C" w:rsidRPr="00BB618C">
        <w:rPr>
          <w:rFonts w:cs="Courier New"/>
          <w:b/>
        </w:rPr>
        <w:t>Scheduling</w:t>
      </w:r>
      <w:r w:rsidR="00BB618C">
        <w:rPr>
          <w:rFonts w:cs="Courier New"/>
        </w:rPr>
        <w:t xml:space="preserve"> value, the profile will run automatically at the set interval.</w:t>
      </w:r>
    </w:p>
    <w:p w:rsidR="00275D57" w:rsidRPr="00275D57" w:rsidRDefault="00275D57" w:rsidP="00275D57">
      <w:pPr>
        <w:pStyle w:val="ListParagraph"/>
        <w:rPr>
          <w:rFonts w:cs="Courier New"/>
        </w:rPr>
      </w:pPr>
    </w:p>
    <w:p w:rsidR="00275D57" w:rsidRDefault="00146D18" w:rsidP="001D60D3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You can test your</w:t>
      </w:r>
      <w:r w:rsidR="00BB618C">
        <w:rPr>
          <w:rFonts w:cs="Courier New"/>
        </w:rPr>
        <w:t xml:space="preserve"> resulting RSS</w:t>
      </w:r>
      <w:r>
        <w:rPr>
          <w:rFonts w:cs="Courier New"/>
        </w:rPr>
        <w:t xml:space="preserve"> </w:t>
      </w:r>
      <w:r w:rsidR="00275D57">
        <w:rPr>
          <w:rFonts w:cs="Courier New"/>
        </w:rPr>
        <w:t xml:space="preserve">feed </w:t>
      </w:r>
      <w:r>
        <w:rPr>
          <w:rFonts w:cs="Courier New"/>
        </w:rPr>
        <w:t xml:space="preserve">at the published </w:t>
      </w:r>
      <w:r w:rsidR="00275D57">
        <w:rPr>
          <w:rFonts w:cs="Courier New"/>
        </w:rPr>
        <w:t xml:space="preserve">URL </w:t>
      </w:r>
      <w:r>
        <w:rPr>
          <w:rFonts w:cs="Courier New"/>
        </w:rPr>
        <w:t xml:space="preserve">for the feed, which will </w:t>
      </w:r>
      <w:r w:rsidR="00BB618C">
        <w:rPr>
          <w:rFonts w:cs="Courier New"/>
        </w:rPr>
        <w:t>use</w:t>
      </w:r>
      <w:r>
        <w:rPr>
          <w:rFonts w:cs="Courier New"/>
        </w:rPr>
        <w:t xml:space="preserve"> the following pattern</w:t>
      </w:r>
      <w:r w:rsidR="00275D57">
        <w:rPr>
          <w:rFonts w:cs="Courier New"/>
        </w:rPr>
        <w:t>:</w:t>
      </w:r>
    </w:p>
    <w:p w:rsidR="00275D57" w:rsidRPr="00275D57" w:rsidRDefault="00275D57" w:rsidP="00275D57">
      <w:pPr>
        <w:pStyle w:val="ListParagraph"/>
        <w:rPr>
          <w:rFonts w:cs="Courier New"/>
        </w:rPr>
      </w:pPr>
    </w:p>
    <w:p w:rsidR="00275D57" w:rsidRPr="00275D57" w:rsidRDefault="00275D57" w:rsidP="002B4D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ourier New" w:hAnsi="Courier New" w:cs="Courier New"/>
        </w:rPr>
      </w:pPr>
      <w:r w:rsidRPr="00275D57">
        <w:rPr>
          <w:rFonts w:ascii="Courier New" w:hAnsi="Courier New" w:cs="Courier New"/>
        </w:rPr>
        <w:t>https://na01.alma.exlibrisgroup.com/rep/getFile?institution_code=</w:t>
      </w:r>
      <w:r w:rsidRPr="00275D57">
        <w:rPr>
          <w:rFonts w:ascii="Courier New" w:hAnsi="Courier New" w:cs="Courier New"/>
          <w:i/>
        </w:rPr>
        <w:t>01ALLIANCE_UPUGS</w:t>
      </w:r>
      <w:r w:rsidRPr="00275D57">
        <w:rPr>
          <w:rFonts w:ascii="Courier New" w:hAnsi="Courier New" w:cs="Courier New"/>
        </w:rPr>
        <w:t>&amp;file=</w:t>
      </w:r>
      <w:r w:rsidRPr="00275D57">
        <w:rPr>
          <w:rFonts w:ascii="Courier New" w:hAnsi="Courier New" w:cs="Courier New"/>
          <w:i/>
        </w:rPr>
        <w:t>collinsnewbooks30</w:t>
      </w:r>
      <w:r w:rsidRPr="00275D57">
        <w:rPr>
          <w:rFonts w:ascii="Courier New" w:hAnsi="Courier New" w:cs="Courier New"/>
        </w:rPr>
        <w:t>&amp;type=rss</w:t>
      </w:r>
    </w:p>
    <w:p w:rsidR="00275D57" w:rsidRPr="00275D57" w:rsidRDefault="00275D57" w:rsidP="00275D57">
      <w:pPr>
        <w:pStyle w:val="ListParagraph"/>
        <w:rPr>
          <w:rFonts w:cs="Courier New"/>
        </w:rPr>
      </w:pPr>
    </w:p>
    <w:p w:rsidR="00275D57" w:rsidRDefault="00275D57" w:rsidP="00275D57">
      <w:pPr>
        <w:pStyle w:val="ListParagraph"/>
        <w:rPr>
          <w:rFonts w:cs="Courier New"/>
        </w:rPr>
      </w:pPr>
      <w:proofErr w:type="gramStart"/>
      <w:r>
        <w:rPr>
          <w:rFonts w:cs="Courier New"/>
        </w:rPr>
        <w:t>where</w:t>
      </w:r>
      <w:proofErr w:type="gramEnd"/>
      <w:r w:rsidR="002B4DC6">
        <w:rPr>
          <w:rFonts w:cs="Courier New"/>
        </w:rPr>
        <w:t xml:space="preserve"> the</w:t>
      </w:r>
      <w:r>
        <w:rPr>
          <w:rFonts w:cs="Courier New"/>
        </w:rPr>
        <w:t xml:space="preserve"> </w:t>
      </w:r>
      <w:proofErr w:type="spellStart"/>
      <w:r w:rsidRPr="002B4DC6">
        <w:rPr>
          <w:rFonts w:ascii="Courier New" w:hAnsi="Courier New" w:cs="Courier New"/>
        </w:rPr>
        <w:t>institution_code</w:t>
      </w:r>
      <w:proofErr w:type="spellEnd"/>
      <w:r>
        <w:rPr>
          <w:rFonts w:cs="Courier New"/>
        </w:rPr>
        <w:t xml:space="preserve"> </w:t>
      </w:r>
      <w:r w:rsidR="002B4DC6">
        <w:rPr>
          <w:rFonts w:cs="Courier New"/>
        </w:rPr>
        <w:t xml:space="preserve">parameter </w:t>
      </w:r>
      <w:r>
        <w:rPr>
          <w:rFonts w:cs="Courier New"/>
        </w:rPr>
        <w:t>is</w:t>
      </w:r>
      <w:r w:rsidR="002B4DC6">
        <w:rPr>
          <w:rFonts w:cs="Courier New"/>
        </w:rPr>
        <w:t xml:space="preserve"> set to</w:t>
      </w:r>
      <w:r>
        <w:rPr>
          <w:rFonts w:cs="Courier New"/>
        </w:rPr>
        <w:t xml:space="preserve"> the code of your institution, and </w:t>
      </w:r>
      <w:r w:rsidRPr="002B4DC6">
        <w:rPr>
          <w:rFonts w:ascii="Courier New" w:hAnsi="Courier New" w:cs="Courier New"/>
        </w:rPr>
        <w:t>file</w:t>
      </w:r>
      <w:r>
        <w:rPr>
          <w:rFonts w:cs="Courier New"/>
        </w:rPr>
        <w:t xml:space="preserve"> </w:t>
      </w:r>
      <w:r w:rsidR="002B4DC6">
        <w:rPr>
          <w:rFonts w:cs="Courier New"/>
        </w:rPr>
        <w:t xml:space="preserve">parameter </w:t>
      </w:r>
      <w:r>
        <w:rPr>
          <w:rFonts w:cs="Courier New"/>
        </w:rPr>
        <w:t xml:space="preserve">is </w:t>
      </w:r>
      <w:r w:rsidR="002B4DC6">
        <w:rPr>
          <w:rFonts w:cs="Courier New"/>
        </w:rPr>
        <w:t xml:space="preserve">set to </w:t>
      </w:r>
      <w:r>
        <w:rPr>
          <w:rFonts w:cs="Courier New"/>
        </w:rPr>
        <w:t>the RSS feed name you assigned when you set up the publishing profile.</w:t>
      </w:r>
    </w:p>
    <w:p w:rsidR="00146D18" w:rsidRDefault="00146D18" w:rsidP="00275D57">
      <w:pPr>
        <w:pStyle w:val="ListParagraph"/>
        <w:rPr>
          <w:rFonts w:cs="Courier New"/>
        </w:rPr>
      </w:pPr>
    </w:p>
    <w:p w:rsidR="00146D18" w:rsidRDefault="00146D18" w:rsidP="00275D57">
      <w:pPr>
        <w:pStyle w:val="ListParagraph"/>
        <w:rPr>
          <w:rFonts w:cs="Courier New"/>
        </w:rPr>
      </w:pPr>
      <w:r>
        <w:rPr>
          <w:rFonts w:cs="Courier New"/>
        </w:rPr>
        <w:t>The output should look similar to the following:</w:t>
      </w:r>
    </w:p>
    <w:p w:rsidR="00146D18" w:rsidRDefault="00146D18" w:rsidP="00275D57">
      <w:pPr>
        <w:pStyle w:val="ListParagraph"/>
        <w:rPr>
          <w:rFonts w:cs="Courier New"/>
        </w:rPr>
      </w:pPr>
    </w:p>
    <w:p w:rsidR="00146D18" w:rsidRDefault="00146D18" w:rsidP="00146D18">
      <w:pPr>
        <w:pStyle w:val="ListParagraph"/>
        <w:ind w:left="0"/>
        <w:jc w:val="center"/>
        <w:rPr>
          <w:rFonts w:cs="Courier New"/>
        </w:rPr>
      </w:pPr>
      <w:r>
        <w:rPr>
          <w:noProof/>
        </w:rPr>
        <w:drawing>
          <wp:inline distT="0" distB="0" distL="0" distR="0" wp14:anchorId="7C6DC007" wp14:editId="347B911E">
            <wp:extent cx="5943600" cy="3712845"/>
            <wp:effectExtent l="171450" t="171450" r="381000" b="3638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6D18" w:rsidRDefault="00146D18" w:rsidP="00146D18">
      <w:pPr>
        <w:ind w:left="720"/>
      </w:pPr>
      <w:r>
        <w:t xml:space="preserve">For complete </w:t>
      </w:r>
      <w:r w:rsidR="00BB618C">
        <w:t xml:space="preserve">Alma </w:t>
      </w:r>
      <w:bookmarkStart w:id="0" w:name="_GoBack"/>
      <w:bookmarkEnd w:id="0"/>
      <w:r>
        <w:t xml:space="preserve">RSS feed documentation in the Ex </w:t>
      </w:r>
      <w:proofErr w:type="spellStart"/>
      <w:r>
        <w:t>Libris</w:t>
      </w:r>
      <w:proofErr w:type="spellEnd"/>
      <w:r>
        <w:t xml:space="preserve"> Customer Center, see:</w:t>
      </w:r>
    </w:p>
    <w:p w:rsidR="00146D18" w:rsidRDefault="00146D18" w:rsidP="00146D18">
      <w:pPr>
        <w:ind w:left="720"/>
      </w:pPr>
      <w:hyperlink r:id="rId12" w:history="1">
        <w:r w:rsidRPr="00A379CC">
          <w:rPr>
            <w:rStyle w:val="Hyperlink"/>
          </w:rPr>
          <w:t>http://customercenter.exlibrisgroup.com/DocumentationCenter/Ex%20Libris%20Documentation/Alma/OLH/index.html#page/Resource%2520Management/ALM_res_mgt_configuration_RSS.html</w:t>
        </w:r>
      </w:hyperlink>
    </w:p>
    <w:p w:rsidR="00146D18" w:rsidRPr="001D60D3" w:rsidRDefault="00146D18" w:rsidP="00275D57">
      <w:pPr>
        <w:pStyle w:val="ListParagraph"/>
        <w:rPr>
          <w:rFonts w:cs="Courier New"/>
        </w:rPr>
      </w:pPr>
    </w:p>
    <w:sectPr w:rsidR="00146D18" w:rsidRPr="001D60D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0D3" w:rsidRDefault="001D60D3" w:rsidP="001D60D3">
      <w:pPr>
        <w:spacing w:after="0" w:line="240" w:lineRule="auto"/>
      </w:pPr>
      <w:r>
        <w:separator/>
      </w:r>
    </w:p>
  </w:endnote>
  <w:endnote w:type="continuationSeparator" w:id="0">
    <w:p w:rsidR="001D60D3" w:rsidRDefault="001D60D3" w:rsidP="001D6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0D3" w:rsidRDefault="001D60D3" w:rsidP="001D60D3">
      <w:pPr>
        <w:spacing w:after="0" w:line="240" w:lineRule="auto"/>
      </w:pPr>
      <w:r>
        <w:separator/>
      </w:r>
    </w:p>
  </w:footnote>
  <w:footnote w:type="continuationSeparator" w:id="0">
    <w:p w:rsidR="001D60D3" w:rsidRDefault="001D60D3" w:rsidP="001D6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0D3" w:rsidRDefault="001D60D3" w:rsidP="001D60D3">
    <w:pPr>
      <w:spacing w:after="0" w:line="240" w:lineRule="auto"/>
      <w:jc w:val="right"/>
      <w:rPr>
        <w:sz w:val="28"/>
        <w:szCs w:val="28"/>
      </w:rPr>
    </w:pPr>
    <w:r w:rsidRPr="001D60D3">
      <w:rPr>
        <w:sz w:val="28"/>
        <w:szCs w:val="28"/>
      </w:rPr>
      <w:t>RSS Feeds in Alma</w:t>
    </w:r>
    <w:r>
      <w:rPr>
        <w:sz w:val="28"/>
        <w:szCs w:val="28"/>
      </w:rPr>
      <w:t xml:space="preserve"> - </w:t>
    </w:r>
    <w:r w:rsidRPr="001D60D3">
      <w:rPr>
        <w:sz w:val="28"/>
        <w:szCs w:val="28"/>
      </w:rPr>
      <w:t>A Primer</w:t>
    </w:r>
  </w:p>
  <w:p w:rsidR="001D60D3" w:rsidRPr="001D60D3" w:rsidRDefault="001D60D3" w:rsidP="001D60D3">
    <w:pPr>
      <w:spacing w:after="0" w:line="240" w:lineRule="auto"/>
      <w:jc w:val="right"/>
    </w:pPr>
    <w:r w:rsidRPr="001D60D3">
      <w:t>Oct 1 2014</w:t>
    </w:r>
  </w:p>
  <w:p w:rsidR="001D60D3" w:rsidRDefault="001D60D3" w:rsidP="001D60D3">
    <w:pPr>
      <w:jc w:val="right"/>
    </w:pPr>
    <w:r>
      <w:t xml:space="preserve">Wade Guidry, </w:t>
    </w:r>
    <w:hyperlink r:id="rId1" w:history="1">
      <w:r w:rsidRPr="00A379CC">
        <w:rPr>
          <w:rStyle w:val="Hyperlink"/>
        </w:rPr>
        <w:t>wguidry@pugetsound.edu</w:t>
      </w:r>
    </w:hyperlink>
  </w:p>
  <w:p w:rsidR="001D60D3" w:rsidRDefault="001D60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65ABB"/>
    <w:multiLevelType w:val="hybridMultilevel"/>
    <w:tmpl w:val="443AB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2704C8"/>
    <w:multiLevelType w:val="hybridMultilevel"/>
    <w:tmpl w:val="4800A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0D3"/>
    <w:rsid w:val="00146D18"/>
    <w:rsid w:val="001D60D3"/>
    <w:rsid w:val="00275D57"/>
    <w:rsid w:val="002B4DC6"/>
    <w:rsid w:val="005D4AEF"/>
    <w:rsid w:val="00B57272"/>
    <w:rsid w:val="00BB618C"/>
    <w:rsid w:val="00BD5B13"/>
    <w:rsid w:val="00D4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0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6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0D3"/>
  </w:style>
  <w:style w:type="paragraph" w:styleId="Footer">
    <w:name w:val="footer"/>
    <w:basedOn w:val="Normal"/>
    <w:link w:val="FooterChar"/>
    <w:uiPriority w:val="99"/>
    <w:unhideWhenUsed/>
    <w:rsid w:val="001D6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0D3"/>
  </w:style>
  <w:style w:type="paragraph" w:styleId="ListParagraph">
    <w:name w:val="List Paragraph"/>
    <w:basedOn w:val="Normal"/>
    <w:uiPriority w:val="34"/>
    <w:qFormat/>
    <w:rsid w:val="001D60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D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0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6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0D3"/>
  </w:style>
  <w:style w:type="paragraph" w:styleId="Footer">
    <w:name w:val="footer"/>
    <w:basedOn w:val="Normal"/>
    <w:link w:val="FooterChar"/>
    <w:uiPriority w:val="99"/>
    <w:unhideWhenUsed/>
    <w:rsid w:val="001D6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0D3"/>
  </w:style>
  <w:style w:type="paragraph" w:styleId="ListParagraph">
    <w:name w:val="List Paragraph"/>
    <w:basedOn w:val="Normal"/>
    <w:uiPriority w:val="34"/>
    <w:qFormat/>
    <w:rsid w:val="001D60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D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stomercenter.exlibrisgroup.com/DocumentationCenter/Ex%20Libris%20Documentation/Alma/OLH/index.html#page/Resource%2520Management/ALM_res_mgt_configuration_RSS.html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customercenter.exlibrisgroup.com/DocumentationCenter/Ex%20Libris%20Documentation/Alma/OLH/index.html#page/Resource%2520Management/ALM_res_mgt_configuration_RS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wguidry@pugetsoun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Puget Sound</Company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 Guidry</dc:creator>
  <cp:lastModifiedBy>Wade Guidry</cp:lastModifiedBy>
  <cp:revision>8</cp:revision>
  <dcterms:created xsi:type="dcterms:W3CDTF">2014-10-01T21:02:00Z</dcterms:created>
  <dcterms:modified xsi:type="dcterms:W3CDTF">2014-10-01T21:31:00Z</dcterms:modified>
</cp:coreProperties>
</file>