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0E11" w14:textId="45178140" w:rsidR="001773B3" w:rsidRPr="006D453E" w:rsidRDefault="00704664">
      <w:pPr>
        <w:rPr>
          <w:sz w:val="28"/>
          <w:szCs w:val="28"/>
        </w:rPr>
      </w:pPr>
      <w:r w:rsidRPr="006D453E">
        <w:rPr>
          <w:b/>
          <w:bCs/>
          <w:sz w:val="28"/>
          <w:szCs w:val="28"/>
        </w:rPr>
        <w:t>Sample Transactions:</w:t>
      </w:r>
      <w:r w:rsidRPr="006D453E">
        <w:rPr>
          <w:sz w:val="28"/>
          <w:szCs w:val="28"/>
        </w:rPr>
        <w:t xml:space="preserve"> </w:t>
      </w:r>
      <w:r w:rsidR="006C7FC1" w:rsidRPr="006D453E">
        <w:rPr>
          <w:sz w:val="28"/>
          <w:szCs w:val="28"/>
        </w:rPr>
        <w:t>The following chart of accounts shall be used in journalizing the transactions.</w:t>
      </w:r>
    </w:p>
    <w:p w14:paraId="31C65F40" w14:textId="677B819E" w:rsidR="006C7FC1" w:rsidRPr="006D453E" w:rsidRDefault="006C7FC1">
      <w:pPr>
        <w:rPr>
          <w:b/>
          <w:bCs/>
          <w:sz w:val="28"/>
          <w:szCs w:val="28"/>
        </w:rPr>
      </w:pPr>
      <w:r w:rsidRPr="006D453E">
        <w:rPr>
          <w:b/>
          <w:bCs/>
          <w:sz w:val="28"/>
          <w:szCs w:val="28"/>
        </w:rPr>
        <w:t>Chart of Accounts:</w:t>
      </w:r>
    </w:p>
    <w:p w14:paraId="082872DA" w14:textId="58B8843B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Cash</w:t>
      </w:r>
    </w:p>
    <w:p w14:paraId="39B5C066" w14:textId="11B7DC0D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Accounts Receivable</w:t>
      </w:r>
    </w:p>
    <w:p w14:paraId="55819678" w14:textId="0E501FE7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Merchandise Inventory</w:t>
      </w:r>
    </w:p>
    <w:p w14:paraId="32E49A04" w14:textId="44E6D768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Accounts Payable</w:t>
      </w:r>
    </w:p>
    <w:p w14:paraId="66E27F74" w14:textId="1F2D5EED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Mabantok, Capital</w:t>
      </w:r>
    </w:p>
    <w:p w14:paraId="2A9F7D7F" w14:textId="7960BA9E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Mabantok, Drawing</w:t>
      </w:r>
    </w:p>
    <w:p w14:paraId="0EE42920" w14:textId="62E172DA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Sales</w:t>
      </w:r>
    </w:p>
    <w:p w14:paraId="7E000642" w14:textId="2477DD61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Sales Discount</w:t>
      </w:r>
    </w:p>
    <w:p w14:paraId="25749E84" w14:textId="2EB98E44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Sales Returns and Allowances</w:t>
      </w:r>
    </w:p>
    <w:p w14:paraId="1F9381AD" w14:textId="66267ED7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Cost of Goods Sold</w:t>
      </w:r>
    </w:p>
    <w:p w14:paraId="6DDCE13C" w14:textId="1510FFE1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Advertising Expense</w:t>
      </w:r>
    </w:p>
    <w:p w14:paraId="4835284A" w14:textId="4130F5AF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Utilities Expense</w:t>
      </w:r>
    </w:p>
    <w:p w14:paraId="0E4E2367" w14:textId="4D7F8D2E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Salaries Expense</w:t>
      </w:r>
    </w:p>
    <w:p w14:paraId="31580D0E" w14:textId="16527FDF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Rent Expense</w:t>
      </w:r>
    </w:p>
    <w:p w14:paraId="76005C75" w14:textId="139CC8E8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Taxes and Licenses</w:t>
      </w:r>
    </w:p>
    <w:p w14:paraId="00D43198" w14:textId="6AA296AB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Freight Out</w:t>
      </w:r>
    </w:p>
    <w:p w14:paraId="7A7B1062" w14:textId="5E307FE1" w:rsidR="006C7FC1" w:rsidRPr="006D453E" w:rsidRDefault="006C7FC1" w:rsidP="006C7FC1">
      <w:pPr>
        <w:pStyle w:val="NoSpacing"/>
        <w:rPr>
          <w:sz w:val="28"/>
          <w:szCs w:val="28"/>
        </w:rPr>
      </w:pPr>
    </w:p>
    <w:p w14:paraId="05A6B362" w14:textId="26E5B700" w:rsidR="006C7FC1" w:rsidRPr="006D453E" w:rsidRDefault="006C7FC1" w:rsidP="006C7FC1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 xml:space="preserve">Sabel Mabantok is the owner of Humok General Merchandise. The transactions </w:t>
      </w:r>
      <w:r w:rsidR="00CB7F45" w:rsidRPr="006D453E">
        <w:rPr>
          <w:sz w:val="28"/>
          <w:szCs w:val="28"/>
        </w:rPr>
        <w:t>for the month of September 2021 consisted of the following:</w:t>
      </w:r>
    </w:p>
    <w:p w14:paraId="55AA352E" w14:textId="7DC7146A" w:rsidR="00CB7F45" w:rsidRPr="006D453E" w:rsidRDefault="00CB7F45" w:rsidP="006C7FC1">
      <w:pPr>
        <w:pStyle w:val="NoSpacing"/>
        <w:rPr>
          <w:sz w:val="28"/>
          <w:szCs w:val="28"/>
        </w:rPr>
      </w:pPr>
    </w:p>
    <w:p w14:paraId="5702F9DF" w14:textId="77777777" w:rsidR="00861662" w:rsidRPr="006D453E" w:rsidRDefault="00CB7F45" w:rsidP="00861662">
      <w:pPr>
        <w:pStyle w:val="NoSpacing"/>
        <w:rPr>
          <w:b/>
          <w:bCs/>
          <w:sz w:val="28"/>
          <w:szCs w:val="28"/>
        </w:rPr>
      </w:pPr>
      <w:r w:rsidRPr="006D453E">
        <w:rPr>
          <w:b/>
          <w:bCs/>
          <w:sz w:val="28"/>
          <w:szCs w:val="28"/>
        </w:rPr>
        <w:t>Sept</w:t>
      </w:r>
      <w:r w:rsidR="00861662" w:rsidRPr="006D453E">
        <w:rPr>
          <w:b/>
          <w:bCs/>
          <w:sz w:val="28"/>
          <w:szCs w:val="28"/>
        </w:rPr>
        <w:t>ember</w:t>
      </w:r>
    </w:p>
    <w:p w14:paraId="4A89C864" w14:textId="77777777" w:rsidR="00861662" w:rsidRPr="006D453E" w:rsidRDefault="00861662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1</w:t>
      </w:r>
      <w:r w:rsidRPr="006D453E">
        <w:rPr>
          <w:sz w:val="28"/>
          <w:szCs w:val="28"/>
        </w:rPr>
        <w:tab/>
        <w:t>Received P150,000 cash from Sabel Mabantok as initial investment.</w:t>
      </w:r>
    </w:p>
    <w:p w14:paraId="375FC882" w14:textId="77777777" w:rsidR="00861662" w:rsidRPr="006D453E" w:rsidRDefault="00861662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</w:t>
      </w:r>
      <w:r w:rsidRPr="006D453E">
        <w:rPr>
          <w:sz w:val="28"/>
          <w:szCs w:val="28"/>
        </w:rPr>
        <w:tab/>
        <w:t>Bought Merchandise on account P50,000. Term 10/30, N/40.</w:t>
      </w:r>
    </w:p>
    <w:p w14:paraId="1FF98BEF" w14:textId="7E36AAB5" w:rsidR="00861662" w:rsidRPr="006D453E" w:rsidRDefault="00861662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3</w:t>
      </w:r>
      <w:r w:rsidRPr="006D453E">
        <w:rPr>
          <w:sz w:val="28"/>
          <w:szCs w:val="28"/>
        </w:rPr>
        <w:tab/>
        <w:t xml:space="preserve">Sold merchandise on account P40,000. The actual cost of goods sold is P15,000. Term 5/10, </w:t>
      </w:r>
      <w:r w:rsidR="00335347" w:rsidRPr="006D453E">
        <w:rPr>
          <w:sz w:val="28"/>
          <w:szCs w:val="28"/>
        </w:rPr>
        <w:tab/>
      </w:r>
      <w:r w:rsidRPr="006D453E">
        <w:rPr>
          <w:sz w:val="28"/>
          <w:szCs w:val="28"/>
        </w:rPr>
        <w:t>N/30.</w:t>
      </w:r>
    </w:p>
    <w:p w14:paraId="16D00108" w14:textId="7E2C0275" w:rsidR="00861662" w:rsidRPr="006D453E" w:rsidRDefault="00861662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5</w:t>
      </w:r>
      <w:r w:rsidRPr="006D453E">
        <w:rPr>
          <w:sz w:val="28"/>
          <w:szCs w:val="28"/>
        </w:rPr>
        <w:tab/>
        <w:t>Received returns from Sept. 3 sale, P5,000</w:t>
      </w:r>
      <w:r w:rsidR="00335347" w:rsidRPr="006D453E">
        <w:rPr>
          <w:sz w:val="28"/>
          <w:szCs w:val="28"/>
        </w:rPr>
        <w:t>, cost of inventory is P1,000.</w:t>
      </w:r>
    </w:p>
    <w:p w14:paraId="796746C0" w14:textId="43E06053" w:rsidR="00335347" w:rsidRPr="006D453E" w:rsidRDefault="00335347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8</w:t>
      </w:r>
      <w:r w:rsidRPr="006D453E">
        <w:rPr>
          <w:sz w:val="28"/>
          <w:szCs w:val="28"/>
        </w:rPr>
        <w:tab/>
        <w:t>Paid taxes and licenses, P10,000 to the city government.</w:t>
      </w:r>
    </w:p>
    <w:p w14:paraId="11DC3070" w14:textId="5EF8C784" w:rsidR="00335347" w:rsidRPr="006D453E" w:rsidRDefault="00335347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9</w:t>
      </w:r>
      <w:r w:rsidRPr="006D453E">
        <w:rPr>
          <w:sz w:val="28"/>
          <w:szCs w:val="28"/>
        </w:rPr>
        <w:tab/>
        <w:t>Additional investment of Sabel Mabantok, P50,000.</w:t>
      </w:r>
    </w:p>
    <w:p w14:paraId="090B0B97" w14:textId="4ED14D99" w:rsidR="00335347" w:rsidRPr="006D453E" w:rsidRDefault="00335347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12</w:t>
      </w:r>
      <w:r w:rsidRPr="006D453E">
        <w:rPr>
          <w:sz w:val="28"/>
          <w:szCs w:val="28"/>
        </w:rPr>
        <w:tab/>
        <w:t>Received Sept. 3 sales, net discount.</w:t>
      </w:r>
    </w:p>
    <w:p w14:paraId="4E9AC3DE" w14:textId="55C01AF3" w:rsidR="00335347" w:rsidRPr="006D453E" w:rsidRDefault="00335347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15</w:t>
      </w:r>
      <w:r w:rsidRPr="006D453E">
        <w:rPr>
          <w:sz w:val="28"/>
          <w:szCs w:val="28"/>
        </w:rPr>
        <w:tab/>
        <w:t>Bought merchandise for cash, P80,000 and paid freight on shipment, P2,000.</w:t>
      </w:r>
    </w:p>
    <w:p w14:paraId="45D6B584" w14:textId="5EC9EE05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17</w:t>
      </w:r>
      <w:r w:rsidRPr="006D453E">
        <w:rPr>
          <w:sz w:val="28"/>
          <w:szCs w:val="28"/>
        </w:rPr>
        <w:tab/>
        <w:t>Return P3,000 cost of goods purchased on Sept.15.</w:t>
      </w:r>
    </w:p>
    <w:p w14:paraId="03BD2072" w14:textId="579B4BBD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lastRenderedPageBreak/>
        <w:t>19</w:t>
      </w:r>
      <w:r w:rsidRPr="006D453E">
        <w:rPr>
          <w:sz w:val="28"/>
          <w:szCs w:val="28"/>
        </w:rPr>
        <w:tab/>
        <w:t>Sold merchandise on account amounting to P60,000, the cost of goods sold is P30,000.</w:t>
      </w:r>
    </w:p>
    <w:p w14:paraId="7BB57529" w14:textId="123FD872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20</w:t>
      </w:r>
      <w:r w:rsidRPr="006D453E">
        <w:rPr>
          <w:sz w:val="28"/>
          <w:szCs w:val="28"/>
        </w:rPr>
        <w:tab/>
        <w:t>Paid freight for Sept. 19 transaction P500.</w:t>
      </w:r>
    </w:p>
    <w:p w14:paraId="365F361A" w14:textId="11F79D0A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21</w:t>
      </w:r>
      <w:r w:rsidRPr="006D453E">
        <w:rPr>
          <w:sz w:val="28"/>
          <w:szCs w:val="28"/>
        </w:rPr>
        <w:tab/>
        <w:t>Paid the account on Sept.2.</w:t>
      </w:r>
    </w:p>
    <w:p w14:paraId="63504D0A" w14:textId="1374D6D3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ab/>
        <w:t>The owner took cash from the business, P10,000.</w:t>
      </w:r>
    </w:p>
    <w:p w14:paraId="04620857" w14:textId="24DC486E" w:rsidR="000376BF" w:rsidRPr="006D453E" w:rsidRDefault="000376BF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22</w:t>
      </w:r>
      <w:r w:rsidRPr="006D453E">
        <w:rPr>
          <w:sz w:val="28"/>
          <w:szCs w:val="28"/>
        </w:rPr>
        <w:tab/>
      </w:r>
      <w:r w:rsidR="00375416" w:rsidRPr="006D453E">
        <w:rPr>
          <w:sz w:val="28"/>
          <w:szCs w:val="28"/>
        </w:rPr>
        <w:t>Received returns from Sept. 19 sales, P7,000., cost of inventory P2,000.</w:t>
      </w:r>
    </w:p>
    <w:p w14:paraId="31D36706" w14:textId="664F8199" w:rsidR="00375416" w:rsidRPr="006D453E" w:rsidRDefault="00375416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25</w:t>
      </w:r>
      <w:r w:rsidRPr="006D453E">
        <w:rPr>
          <w:sz w:val="28"/>
          <w:szCs w:val="28"/>
        </w:rPr>
        <w:tab/>
        <w:t>Sold merchandise on account, P60,000. The actual cost of goods sold is P20,000.</w:t>
      </w:r>
    </w:p>
    <w:p w14:paraId="132BBB34" w14:textId="5BAD9323" w:rsidR="00375416" w:rsidRPr="006D453E" w:rsidRDefault="00375416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28</w:t>
      </w:r>
      <w:r w:rsidRPr="006D453E">
        <w:rPr>
          <w:sz w:val="28"/>
          <w:szCs w:val="28"/>
        </w:rPr>
        <w:tab/>
        <w:t>Paid advertisement, P2,000.</w:t>
      </w:r>
    </w:p>
    <w:p w14:paraId="2CF27DFB" w14:textId="1E7ED7C7" w:rsidR="00375416" w:rsidRPr="006D453E" w:rsidRDefault="00375416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30</w:t>
      </w:r>
      <w:r w:rsidRPr="006D453E">
        <w:rPr>
          <w:sz w:val="28"/>
          <w:szCs w:val="28"/>
        </w:rPr>
        <w:tab/>
        <w:t>Paid utilities for the month, P1,500.</w:t>
      </w:r>
    </w:p>
    <w:p w14:paraId="0328AABD" w14:textId="49F04532" w:rsidR="00375416" w:rsidRPr="006D453E" w:rsidRDefault="00375416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30</w:t>
      </w:r>
      <w:r w:rsidRPr="006D453E">
        <w:rPr>
          <w:sz w:val="28"/>
          <w:szCs w:val="28"/>
        </w:rPr>
        <w:tab/>
        <w:t>Paid salaries to employees, P30,000.</w:t>
      </w:r>
    </w:p>
    <w:p w14:paraId="219B58D2" w14:textId="045ABC39" w:rsidR="00375416" w:rsidRPr="006D453E" w:rsidRDefault="00375416" w:rsidP="00861662">
      <w:pPr>
        <w:pStyle w:val="NoSpacing"/>
        <w:rPr>
          <w:sz w:val="28"/>
          <w:szCs w:val="28"/>
        </w:rPr>
      </w:pPr>
      <w:r w:rsidRPr="006D453E">
        <w:rPr>
          <w:sz w:val="28"/>
          <w:szCs w:val="28"/>
        </w:rPr>
        <w:t>30</w:t>
      </w:r>
      <w:r w:rsidRPr="006D453E">
        <w:rPr>
          <w:sz w:val="28"/>
          <w:szCs w:val="28"/>
        </w:rPr>
        <w:tab/>
        <w:t xml:space="preserve">Paid </w:t>
      </w:r>
      <w:r w:rsidR="00F96E9E" w:rsidRPr="006D453E">
        <w:rPr>
          <w:sz w:val="28"/>
          <w:szCs w:val="28"/>
        </w:rPr>
        <w:t>rentals</w:t>
      </w:r>
      <w:r w:rsidRPr="006D453E">
        <w:rPr>
          <w:sz w:val="28"/>
          <w:szCs w:val="28"/>
        </w:rPr>
        <w:t xml:space="preserve"> for the month, P3,000.</w:t>
      </w:r>
    </w:p>
    <w:p w14:paraId="4B41E626" w14:textId="3A2715F9" w:rsidR="000376BF" w:rsidRPr="006D453E" w:rsidRDefault="000376BF" w:rsidP="00861662">
      <w:pPr>
        <w:pStyle w:val="NoSpacing"/>
        <w:rPr>
          <w:sz w:val="28"/>
          <w:szCs w:val="28"/>
        </w:rPr>
      </w:pPr>
    </w:p>
    <w:p w14:paraId="4C42C210" w14:textId="77777777" w:rsidR="00667D83" w:rsidRPr="00667D83" w:rsidRDefault="006D453E" w:rsidP="00667D83">
      <w:pPr>
        <w:pStyle w:val="NoSpacing"/>
        <w:rPr>
          <w:rFonts w:cstheme="minorHAnsi"/>
          <w:sz w:val="28"/>
          <w:szCs w:val="28"/>
        </w:rPr>
      </w:pPr>
      <w:r w:rsidRPr="006D453E">
        <w:rPr>
          <w:b/>
          <w:bCs/>
          <w:sz w:val="28"/>
          <w:szCs w:val="28"/>
        </w:rPr>
        <w:t xml:space="preserve">Required: </w:t>
      </w:r>
      <w:r w:rsidRPr="00667D83">
        <w:rPr>
          <w:sz w:val="28"/>
          <w:szCs w:val="28"/>
        </w:rPr>
        <w:t xml:space="preserve">Prepare Journal Entries, T-Accounts, Trial Balance, </w:t>
      </w:r>
      <w:r w:rsidR="00667D83" w:rsidRPr="00667D83">
        <w:rPr>
          <w:rFonts w:cstheme="minorHAnsi"/>
          <w:sz w:val="28"/>
          <w:szCs w:val="28"/>
        </w:rPr>
        <w:t>Statement of Financial Performance</w:t>
      </w:r>
      <w:r w:rsidR="00667D83" w:rsidRPr="00667D83">
        <w:rPr>
          <w:rFonts w:cstheme="minorHAnsi"/>
          <w:sz w:val="28"/>
          <w:szCs w:val="28"/>
        </w:rPr>
        <w:t xml:space="preserve">, </w:t>
      </w:r>
      <w:r w:rsidR="00667D83" w:rsidRPr="00667D83">
        <w:rPr>
          <w:rFonts w:cstheme="minorHAnsi"/>
          <w:sz w:val="28"/>
          <w:szCs w:val="28"/>
        </w:rPr>
        <w:t>Statement of Changes in Owner’s Equity</w:t>
      </w:r>
      <w:r w:rsidR="00667D83" w:rsidRPr="00667D83">
        <w:rPr>
          <w:rFonts w:cstheme="minorHAnsi"/>
          <w:sz w:val="28"/>
          <w:szCs w:val="28"/>
        </w:rPr>
        <w:t xml:space="preserve">, </w:t>
      </w:r>
      <w:r w:rsidR="00667D83" w:rsidRPr="00667D83">
        <w:rPr>
          <w:rFonts w:cstheme="minorHAnsi"/>
          <w:sz w:val="28"/>
          <w:szCs w:val="28"/>
        </w:rPr>
        <w:t>Statement of Financial Position</w:t>
      </w:r>
    </w:p>
    <w:p w14:paraId="24211489" w14:textId="381BCB69" w:rsidR="00667D83" w:rsidRPr="006E3F76" w:rsidRDefault="00667D83" w:rsidP="00667D83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14:paraId="345FAA66" w14:textId="241D8099" w:rsidR="00667D83" w:rsidRPr="006E3F76" w:rsidRDefault="00667D83" w:rsidP="00667D83">
      <w:pPr>
        <w:pStyle w:val="NoSpacing"/>
        <w:jc w:val="center"/>
        <w:rPr>
          <w:rFonts w:cstheme="minorHAnsi"/>
          <w:b/>
          <w:bCs/>
          <w:sz w:val="28"/>
          <w:szCs w:val="28"/>
        </w:rPr>
      </w:pPr>
    </w:p>
    <w:p w14:paraId="4D04A754" w14:textId="5518ED49" w:rsidR="006D453E" w:rsidRPr="006D453E" w:rsidRDefault="006D453E" w:rsidP="00861662">
      <w:pPr>
        <w:pStyle w:val="NoSpacing"/>
        <w:rPr>
          <w:b/>
          <w:bCs/>
          <w:sz w:val="28"/>
          <w:szCs w:val="28"/>
        </w:rPr>
      </w:pPr>
    </w:p>
    <w:p w14:paraId="4396EFC5" w14:textId="77777777" w:rsidR="000376BF" w:rsidRPr="006C7FC1" w:rsidRDefault="000376BF" w:rsidP="00861662">
      <w:pPr>
        <w:pStyle w:val="NoSpacing"/>
      </w:pPr>
    </w:p>
    <w:sectPr w:rsidR="000376BF" w:rsidRPr="006C7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26EC"/>
    <w:multiLevelType w:val="hybridMultilevel"/>
    <w:tmpl w:val="4EF4615A"/>
    <w:lvl w:ilvl="0" w:tplc="C5BA1E4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AF0"/>
    <w:multiLevelType w:val="hybridMultilevel"/>
    <w:tmpl w:val="16C87970"/>
    <w:lvl w:ilvl="0" w:tplc="7E06415E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0318619">
    <w:abstractNumId w:val="0"/>
  </w:num>
  <w:num w:numId="2" w16cid:durableId="1888955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64"/>
    <w:rsid w:val="000376BF"/>
    <w:rsid w:val="001773B3"/>
    <w:rsid w:val="00335347"/>
    <w:rsid w:val="00375416"/>
    <w:rsid w:val="00556237"/>
    <w:rsid w:val="00667D83"/>
    <w:rsid w:val="006C7FC1"/>
    <w:rsid w:val="006D453E"/>
    <w:rsid w:val="00704664"/>
    <w:rsid w:val="00861662"/>
    <w:rsid w:val="00B65F8E"/>
    <w:rsid w:val="00CB7F45"/>
    <w:rsid w:val="00E4406D"/>
    <w:rsid w:val="00F9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D564"/>
  <w15:chartTrackingRefBased/>
  <w15:docId w15:val="{4FC28A0C-7DA3-4C06-9107-4A4FE0A2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Pangan</dc:creator>
  <cp:keywords/>
  <dc:description/>
  <cp:lastModifiedBy>Geraldine Pangan</cp:lastModifiedBy>
  <cp:revision>14</cp:revision>
  <dcterms:created xsi:type="dcterms:W3CDTF">2021-11-25T11:10:00Z</dcterms:created>
  <dcterms:modified xsi:type="dcterms:W3CDTF">2023-05-05T23:08:00Z</dcterms:modified>
</cp:coreProperties>
</file>