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71CB" w14:textId="6A3E65CA" w:rsidR="004C2B64" w:rsidRPr="00717CAC" w:rsidRDefault="00362182" w:rsidP="00A048B4">
      <w:pPr>
        <w:spacing w:after="120"/>
        <w:jc w:val="center"/>
        <w:rPr>
          <w:rFonts w:ascii="Arial Narrow" w:hAnsi="Arial Narrow" w:cstheme="minorHAnsi"/>
          <w:b/>
          <w:sz w:val="22"/>
          <w:szCs w:val="22"/>
        </w:rPr>
      </w:pPr>
      <w:r w:rsidRPr="00717CAC">
        <w:rPr>
          <w:rFonts w:ascii="Arial Narrow" w:hAnsi="Arial Narrow" w:cstheme="minorHAnsi"/>
          <w:b/>
          <w:sz w:val="22"/>
          <w:szCs w:val="22"/>
        </w:rPr>
        <w:t>PROGRAMACIÓN WEB</w:t>
      </w:r>
    </w:p>
    <w:p w14:paraId="09A58512" w14:textId="78220123" w:rsidR="00941BCF" w:rsidRPr="00717CAC" w:rsidRDefault="00941BCF" w:rsidP="00D46BD8">
      <w:pPr>
        <w:jc w:val="center"/>
        <w:rPr>
          <w:rFonts w:ascii="Arial Narrow" w:hAnsi="Arial Narrow" w:cstheme="minorHAnsi"/>
          <w:b/>
          <w:sz w:val="22"/>
          <w:szCs w:val="22"/>
        </w:rPr>
      </w:pPr>
      <w:r w:rsidRPr="00717CAC">
        <w:rPr>
          <w:rFonts w:ascii="Arial Narrow" w:hAnsi="Arial Narrow" w:cstheme="minorHAnsi"/>
          <w:b/>
          <w:sz w:val="22"/>
          <w:szCs w:val="22"/>
        </w:rPr>
        <w:t>EVALUACIÓN FINAL UNIDAD III</w:t>
      </w:r>
    </w:p>
    <w:p w14:paraId="7ED110AD" w14:textId="77777777" w:rsidR="00290039" w:rsidRPr="00717CAC" w:rsidRDefault="00290039" w:rsidP="00D46BD8">
      <w:pPr>
        <w:spacing w:line="276" w:lineRule="auto"/>
        <w:jc w:val="both"/>
        <w:rPr>
          <w:rFonts w:ascii="Arial Narrow" w:hAnsi="Arial Narrow" w:cstheme="minorBidi"/>
          <w:color w:val="000000" w:themeColor="text1"/>
          <w:sz w:val="22"/>
          <w:szCs w:val="22"/>
        </w:rPr>
      </w:pPr>
    </w:p>
    <w:p w14:paraId="76033C3C" w14:textId="36D357A3" w:rsidR="004705DC" w:rsidRPr="00EA0FEA" w:rsidRDefault="00BE2BC4">
      <w:pPr>
        <w:pStyle w:val="Prrafodelista"/>
        <w:numPr>
          <w:ilvl w:val="0"/>
          <w:numId w:val="1"/>
        </w:numPr>
        <w:ind w:left="284" w:hanging="284"/>
        <w:contextualSpacing w:val="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PRESENTACIÓN DE LA ACTIVIDAD</w:t>
      </w:r>
    </w:p>
    <w:p w14:paraId="513DF8F1" w14:textId="7C528906" w:rsidR="00EA0FEA" w:rsidRPr="00EA0FEA" w:rsidRDefault="00EA0FEA" w:rsidP="00717CAC">
      <w:pPr>
        <w:spacing w:after="120"/>
        <w:jc w:val="both"/>
        <w:rPr>
          <w:rFonts w:ascii="Arial Narrow" w:hAnsi="Arial Narrow"/>
          <w:bCs/>
          <w:sz w:val="22"/>
          <w:szCs w:val="22"/>
        </w:rPr>
      </w:pPr>
      <w:r>
        <w:rPr>
          <w:rFonts w:ascii="Arial Narrow" w:hAnsi="Arial Narrow"/>
          <w:bCs/>
          <w:sz w:val="22"/>
          <w:szCs w:val="22"/>
        </w:rPr>
        <w:t xml:space="preserve">El sistema interactivo web trata de una </w:t>
      </w:r>
      <w:proofErr w:type="spellStart"/>
      <w:r>
        <w:rPr>
          <w:rFonts w:ascii="Arial Narrow" w:hAnsi="Arial Narrow"/>
          <w:bCs/>
          <w:sz w:val="22"/>
          <w:szCs w:val="22"/>
        </w:rPr>
        <w:t>pagina</w:t>
      </w:r>
      <w:proofErr w:type="spellEnd"/>
      <w:r>
        <w:rPr>
          <w:rFonts w:ascii="Arial Narrow" w:hAnsi="Arial Narrow"/>
          <w:bCs/>
          <w:sz w:val="22"/>
          <w:szCs w:val="22"/>
        </w:rPr>
        <w:t xml:space="preserve"> de películas con registro </w:t>
      </w:r>
      <w:proofErr w:type="spellStart"/>
      <w:r>
        <w:rPr>
          <w:rFonts w:ascii="Arial Narrow" w:hAnsi="Arial Narrow"/>
          <w:bCs/>
          <w:sz w:val="22"/>
          <w:szCs w:val="22"/>
        </w:rPr>
        <w:t>y</w:t>
      </w:r>
      <w:proofErr w:type="spellEnd"/>
      <w:r>
        <w:rPr>
          <w:rFonts w:ascii="Arial Narrow" w:hAnsi="Arial Narrow"/>
          <w:bCs/>
          <w:sz w:val="22"/>
          <w:szCs w:val="22"/>
        </w:rPr>
        <w:t xml:space="preserve"> inicio de sesión</w:t>
      </w:r>
    </w:p>
    <w:p w14:paraId="5514FB25" w14:textId="5CAF6EE4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Estructura y maqueta (obligatorio)</w:t>
      </w:r>
    </w:p>
    <w:p w14:paraId="20F39E40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Una página principal (index.html) basada en una maqueta simple (puede ser propia o inspirada en un </w:t>
      </w:r>
      <w:proofErr w:type="spellStart"/>
      <w:r w:rsidRPr="00717CAC">
        <w:rPr>
          <w:rFonts w:ascii="Arial Narrow" w:hAnsi="Arial Narrow"/>
          <w:bCs/>
          <w:lang w:val="es-CL"/>
        </w:rPr>
        <w:t>layout</w:t>
      </w:r>
      <w:proofErr w:type="spellEnd"/>
      <w:r w:rsidRPr="00717CAC">
        <w:rPr>
          <w:rFonts w:ascii="Arial Narrow" w:hAnsi="Arial Narrow"/>
          <w:bCs/>
          <w:lang w:val="es-CL"/>
        </w:rPr>
        <w:t>).</w:t>
      </w:r>
    </w:p>
    <w:p w14:paraId="3D0AAEA1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t>Separación</w:t>
      </w:r>
      <w:r w:rsidRPr="00717CAC">
        <w:rPr>
          <w:rFonts w:ascii="Arial Narrow" w:hAnsi="Arial Narrow"/>
          <w:bCs/>
          <w:lang w:val="es-CL"/>
        </w:rPr>
        <w:t xml:space="preserve"> de responsabilidades: HTML (estructura), CSS (presentación), JS (comportamiento).</w:t>
      </w:r>
    </w:p>
    <w:p w14:paraId="5DDA24DD" w14:textId="40A7F19B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Diseño </w:t>
      </w:r>
      <w:r w:rsidRPr="00717CAC">
        <w:rPr>
          <w:rFonts w:ascii="Arial Narrow" w:hAnsi="Arial Narrow"/>
          <w:lang w:val="es-CL"/>
        </w:rPr>
        <w:t>usable</w:t>
      </w:r>
      <w:r w:rsidRPr="00717CAC">
        <w:rPr>
          <w:rFonts w:ascii="Arial Narrow" w:hAnsi="Arial Narrow"/>
          <w:bCs/>
          <w:lang w:val="es-CL"/>
        </w:rPr>
        <w:t xml:space="preserve"> y legible (jerarquía visual, textos, botones y estados).</w:t>
      </w:r>
      <w:r w:rsidR="00EA0FEA">
        <w:rPr>
          <w:rFonts w:ascii="Arial Narrow" w:hAnsi="Arial Narrow"/>
          <w:bCs/>
          <w:lang w:val="es-CL"/>
        </w:rPr>
        <w:br/>
      </w:r>
    </w:p>
    <w:p w14:paraId="14C50BFA" w14:textId="5AC790B6" w:rsid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Interacción con DOM y eventos (obligatorio)</w:t>
      </w:r>
    </w:p>
    <w:p w14:paraId="3482C174" w14:textId="5B3BAE9C" w:rsidR="00EA0FEA" w:rsidRDefault="00EA0FEA" w:rsidP="00717CAC">
      <w:pPr>
        <w:spacing w:after="120"/>
        <w:jc w:val="both"/>
        <w:rPr>
          <w:rFonts w:ascii="Arial Narrow" w:hAnsi="Arial Narrow"/>
          <w:bCs/>
          <w:sz w:val="22"/>
          <w:szCs w:val="22"/>
        </w:rPr>
      </w:pPr>
      <w:r>
        <w:rPr>
          <w:rFonts w:ascii="Arial Narrow" w:hAnsi="Arial Narrow"/>
          <w:bCs/>
          <w:sz w:val="22"/>
          <w:szCs w:val="22"/>
        </w:rPr>
        <w:t xml:space="preserve">Para cumplir el requerimiento, he </w:t>
      </w:r>
      <w:proofErr w:type="spellStart"/>
      <w:r w:rsidR="00436104">
        <w:rPr>
          <w:rFonts w:ascii="Arial Narrow" w:hAnsi="Arial Narrow"/>
          <w:bCs/>
          <w:sz w:val="22"/>
          <w:szCs w:val="22"/>
        </w:rPr>
        <w:t>utilizando</w:t>
      </w:r>
      <w:proofErr w:type="spellEnd"/>
      <w:r>
        <w:rPr>
          <w:rFonts w:ascii="Arial Narrow" w:hAnsi="Arial Narrow"/>
          <w:bCs/>
          <w:sz w:val="22"/>
          <w:szCs w:val="22"/>
        </w:rPr>
        <w:t xml:space="preserve"> </w:t>
      </w:r>
      <w:r w:rsidR="00436104">
        <w:rPr>
          <w:rFonts w:ascii="Arial Narrow" w:hAnsi="Arial Narrow"/>
          <w:bCs/>
          <w:sz w:val="22"/>
          <w:szCs w:val="22"/>
        </w:rPr>
        <w:t>&lt;</w:t>
      </w:r>
      <w:proofErr w:type="spellStart"/>
      <w:r>
        <w:rPr>
          <w:rFonts w:ascii="Arial Narrow" w:hAnsi="Arial Narrow"/>
          <w:bCs/>
          <w:sz w:val="22"/>
          <w:szCs w:val="22"/>
        </w:rPr>
        <w:t>span</w:t>
      </w:r>
      <w:proofErr w:type="spellEnd"/>
      <w:r w:rsidR="00436104">
        <w:rPr>
          <w:rFonts w:ascii="Arial Narrow" w:hAnsi="Arial Narrow"/>
          <w:bCs/>
          <w:sz w:val="22"/>
          <w:szCs w:val="22"/>
        </w:rPr>
        <w:t>&gt;</w:t>
      </w:r>
      <w:r>
        <w:rPr>
          <w:rFonts w:ascii="Arial Narrow" w:hAnsi="Arial Narrow"/>
          <w:bCs/>
          <w:sz w:val="22"/>
          <w:szCs w:val="22"/>
        </w:rPr>
        <w:t xml:space="preserve"> debajo de cada </w:t>
      </w:r>
      <w:r w:rsidR="00436104">
        <w:rPr>
          <w:rFonts w:ascii="Arial Narrow" w:hAnsi="Arial Narrow"/>
          <w:bCs/>
          <w:sz w:val="22"/>
          <w:szCs w:val="22"/>
        </w:rPr>
        <w:t>campo</w:t>
      </w:r>
      <w:r>
        <w:rPr>
          <w:rFonts w:ascii="Arial Narrow" w:hAnsi="Arial Narrow"/>
          <w:bCs/>
          <w:sz w:val="22"/>
          <w:szCs w:val="22"/>
        </w:rPr>
        <w:t xml:space="preserve"> para avisar al usuario que no </w:t>
      </w:r>
      <w:r w:rsidR="00436104">
        <w:rPr>
          <w:rFonts w:ascii="Arial Narrow" w:hAnsi="Arial Narrow"/>
          <w:bCs/>
          <w:sz w:val="22"/>
          <w:szCs w:val="22"/>
        </w:rPr>
        <w:t>está</w:t>
      </w:r>
      <w:r>
        <w:rPr>
          <w:rFonts w:ascii="Arial Narrow" w:hAnsi="Arial Narrow"/>
          <w:bCs/>
          <w:sz w:val="22"/>
          <w:szCs w:val="22"/>
        </w:rPr>
        <w:t xml:space="preserve"> disponible o que no cumple lo solicitado por el campo. Respecto a cada campo muestra</w:t>
      </w:r>
    </w:p>
    <w:p w14:paraId="4FE82C20" w14:textId="57E57916" w:rsidR="00EA0FEA" w:rsidRDefault="00EA0FEA" w:rsidP="00717CAC">
      <w:pPr>
        <w:spacing w:after="120"/>
        <w:jc w:val="both"/>
        <w:rPr>
          <w:rFonts w:ascii="Arial Narrow" w:hAnsi="Arial Narrow"/>
          <w:bCs/>
          <w:sz w:val="22"/>
          <w:szCs w:val="22"/>
        </w:rPr>
      </w:pPr>
      <w:r w:rsidRPr="00EA0FEA">
        <w:rPr>
          <w:rFonts w:ascii="Arial Narrow" w:hAnsi="Arial Narrow"/>
          <w:bCs/>
          <w:sz w:val="22"/>
          <w:szCs w:val="22"/>
        </w:rPr>
        <w:drawing>
          <wp:inline distT="0" distB="0" distL="0" distR="0" wp14:anchorId="196332A9" wp14:editId="0D9B45EE">
            <wp:extent cx="4305673" cy="358171"/>
            <wp:effectExtent l="0" t="0" r="0" b="3810"/>
            <wp:docPr id="63989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95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CA3D" w14:textId="3087762F" w:rsidR="00EA0FEA" w:rsidRPr="00EA0FEA" w:rsidRDefault="00EA0FEA" w:rsidP="00717CAC">
      <w:pPr>
        <w:spacing w:after="120"/>
        <w:jc w:val="both"/>
        <w:rPr>
          <w:rFonts w:ascii="Arial Narrow" w:hAnsi="Arial Narrow"/>
          <w:bCs/>
          <w:sz w:val="22"/>
          <w:szCs w:val="22"/>
        </w:rPr>
      </w:pPr>
      <w:r w:rsidRPr="00EA0FEA">
        <w:rPr>
          <w:rFonts w:ascii="Arial Narrow" w:hAnsi="Arial Narrow"/>
          <w:bCs/>
          <w:sz w:val="22"/>
          <w:szCs w:val="22"/>
        </w:rPr>
        <w:drawing>
          <wp:inline distT="0" distB="0" distL="0" distR="0" wp14:anchorId="57CDAFA8" wp14:editId="08D89DEC">
            <wp:extent cx="5044877" cy="2575783"/>
            <wp:effectExtent l="0" t="0" r="3810" b="0"/>
            <wp:docPr id="121550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0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57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398E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t>Manipulación</w:t>
      </w:r>
      <w:r w:rsidRPr="00717CAC">
        <w:rPr>
          <w:rFonts w:ascii="Arial Narrow" w:hAnsi="Arial Narrow"/>
          <w:bCs/>
          <w:lang w:val="es-CL"/>
        </w:rPr>
        <w:t xml:space="preserve"> del DOM: seleccionar y modificar elementos (texto, atributos y/o clases).</w:t>
      </w:r>
    </w:p>
    <w:p w14:paraId="6DD1DE37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Eventos: </w:t>
      </w:r>
      <w:r w:rsidRPr="00717CAC">
        <w:rPr>
          <w:rFonts w:ascii="Arial Narrow" w:hAnsi="Arial Narrow"/>
          <w:lang w:val="es-CL"/>
        </w:rPr>
        <w:t>implementar</w:t>
      </w:r>
      <w:r w:rsidRPr="00717CAC">
        <w:rPr>
          <w:rFonts w:ascii="Arial Narrow" w:hAnsi="Arial Narrow"/>
          <w:bCs/>
          <w:lang w:val="es-CL"/>
        </w:rPr>
        <w:t xml:space="preserve"> al menos 3 eventos distintos (ej.: </w:t>
      </w:r>
      <w:proofErr w:type="spellStart"/>
      <w:r w:rsidRPr="00717CAC">
        <w:rPr>
          <w:rFonts w:ascii="Arial Narrow" w:hAnsi="Arial Narrow"/>
          <w:bCs/>
          <w:lang w:val="es-CL"/>
        </w:rPr>
        <w:t>click</w:t>
      </w:r>
      <w:proofErr w:type="spellEnd"/>
      <w:r w:rsidRPr="00717CAC">
        <w:rPr>
          <w:rFonts w:ascii="Arial Narrow" w:hAnsi="Arial Narrow"/>
          <w:bCs/>
          <w:lang w:val="es-CL"/>
        </w:rPr>
        <w:t xml:space="preserve">, input, </w:t>
      </w:r>
      <w:proofErr w:type="spellStart"/>
      <w:r w:rsidRPr="00717CAC">
        <w:rPr>
          <w:rFonts w:ascii="Arial Narrow" w:hAnsi="Arial Narrow"/>
          <w:bCs/>
          <w:lang w:val="es-CL"/>
        </w:rPr>
        <w:t>submit</w:t>
      </w:r>
      <w:proofErr w:type="spellEnd"/>
      <w:r w:rsidRPr="00717CAC">
        <w:rPr>
          <w:rFonts w:ascii="Arial Narrow" w:hAnsi="Arial Narrow"/>
          <w:bCs/>
          <w:lang w:val="es-CL"/>
        </w:rPr>
        <w:t xml:space="preserve">, </w:t>
      </w:r>
      <w:proofErr w:type="spellStart"/>
      <w:r w:rsidRPr="00717CAC">
        <w:rPr>
          <w:rFonts w:ascii="Arial Narrow" w:hAnsi="Arial Narrow"/>
          <w:bCs/>
          <w:lang w:val="es-CL"/>
        </w:rPr>
        <w:t>change</w:t>
      </w:r>
      <w:proofErr w:type="spellEnd"/>
      <w:r w:rsidRPr="00717CAC">
        <w:rPr>
          <w:rFonts w:ascii="Arial Narrow" w:hAnsi="Arial Narrow"/>
          <w:bCs/>
          <w:lang w:val="es-CL"/>
        </w:rPr>
        <w:t xml:space="preserve">, </w:t>
      </w:r>
      <w:proofErr w:type="spellStart"/>
      <w:r w:rsidRPr="00717CAC">
        <w:rPr>
          <w:rFonts w:ascii="Arial Narrow" w:hAnsi="Arial Narrow"/>
          <w:bCs/>
          <w:lang w:val="es-CL"/>
        </w:rPr>
        <w:t>keyup</w:t>
      </w:r>
      <w:proofErr w:type="spellEnd"/>
      <w:r w:rsidRPr="00717CAC">
        <w:rPr>
          <w:rFonts w:ascii="Arial Narrow" w:hAnsi="Arial Narrow"/>
          <w:bCs/>
          <w:lang w:val="es-CL"/>
        </w:rPr>
        <w:t>).</w:t>
      </w:r>
    </w:p>
    <w:p w14:paraId="2746D7D2" w14:textId="30E166F5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t>Generación</w:t>
      </w:r>
      <w:r w:rsidRPr="00717CAC">
        <w:rPr>
          <w:rFonts w:ascii="Arial Narrow" w:hAnsi="Arial Narrow"/>
          <w:bCs/>
          <w:lang w:val="es-CL"/>
        </w:rPr>
        <w:t xml:space="preserve"> dinámica: crear/insertar/eliminar elementos desde JS (</w:t>
      </w:r>
      <w:proofErr w:type="spellStart"/>
      <w:r w:rsidRPr="00717CAC">
        <w:rPr>
          <w:rFonts w:ascii="Arial Narrow" w:hAnsi="Arial Narrow"/>
          <w:bCs/>
          <w:lang w:val="es-CL"/>
        </w:rPr>
        <w:t>createElement</w:t>
      </w:r>
      <w:proofErr w:type="spellEnd"/>
      <w:r w:rsidRPr="00717CAC">
        <w:rPr>
          <w:rFonts w:ascii="Arial Narrow" w:hAnsi="Arial Narrow"/>
          <w:bCs/>
          <w:lang w:val="es-CL"/>
        </w:rPr>
        <w:t>/</w:t>
      </w:r>
      <w:proofErr w:type="spellStart"/>
      <w:r w:rsidRPr="00717CAC">
        <w:rPr>
          <w:rFonts w:ascii="Arial Narrow" w:hAnsi="Arial Narrow"/>
          <w:bCs/>
          <w:lang w:val="es-CL"/>
        </w:rPr>
        <w:t>append</w:t>
      </w:r>
      <w:proofErr w:type="spellEnd"/>
      <w:r w:rsidRPr="00717CAC">
        <w:rPr>
          <w:rFonts w:ascii="Arial Narrow" w:hAnsi="Arial Narrow"/>
          <w:bCs/>
          <w:lang w:val="es-CL"/>
        </w:rPr>
        <w:t>/</w:t>
      </w:r>
      <w:proofErr w:type="spellStart"/>
      <w:r w:rsidRPr="00717CAC">
        <w:rPr>
          <w:rFonts w:ascii="Arial Narrow" w:hAnsi="Arial Narrow"/>
          <w:bCs/>
          <w:lang w:val="es-CL"/>
        </w:rPr>
        <w:t>remove</w:t>
      </w:r>
      <w:proofErr w:type="spellEnd"/>
      <w:r w:rsidRPr="00717CAC">
        <w:rPr>
          <w:rFonts w:ascii="Arial Narrow" w:hAnsi="Arial Narrow"/>
          <w:bCs/>
          <w:lang w:val="es-CL"/>
        </w:rPr>
        <w:t>).</w:t>
      </w:r>
    </w:p>
    <w:p w14:paraId="63D2663C" w14:textId="1BD37D5C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Formulario y validaciones (obligatorio)</w:t>
      </w:r>
    </w:p>
    <w:p w14:paraId="19A8E890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Formulario con mínimo 4 campos y validaciones (mínimo 5 reglas: requerido, formato, longitud, coincidencia y 1 regla adicional).</w:t>
      </w:r>
    </w:p>
    <w:p w14:paraId="7FEE8AD7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Mensajes de error por campo y </w:t>
      </w:r>
      <w:proofErr w:type="spellStart"/>
      <w:r w:rsidRPr="00717CAC">
        <w:rPr>
          <w:rFonts w:ascii="Arial Narrow" w:hAnsi="Arial Narrow"/>
          <w:bCs/>
          <w:lang w:val="es-CL"/>
        </w:rPr>
        <w:t>feedback</w:t>
      </w:r>
      <w:proofErr w:type="spellEnd"/>
      <w:r w:rsidRPr="00717CAC">
        <w:rPr>
          <w:rFonts w:ascii="Arial Narrow" w:hAnsi="Arial Narrow"/>
          <w:bCs/>
          <w:lang w:val="es-CL"/>
        </w:rPr>
        <w:t xml:space="preserve"> visual (clases CSS).</w:t>
      </w:r>
    </w:p>
    <w:p w14:paraId="7D515296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Prevención de envío cuando existan errores (</w:t>
      </w:r>
      <w:proofErr w:type="spellStart"/>
      <w:r w:rsidRPr="00717CAC">
        <w:rPr>
          <w:rFonts w:ascii="Arial Narrow" w:hAnsi="Arial Narrow"/>
          <w:bCs/>
          <w:lang w:val="es-CL"/>
        </w:rPr>
        <w:t>preventDefault</w:t>
      </w:r>
      <w:proofErr w:type="spellEnd"/>
      <w:r w:rsidRPr="00717CAC">
        <w:rPr>
          <w:rFonts w:ascii="Arial Narrow" w:hAnsi="Arial Narrow"/>
          <w:bCs/>
          <w:lang w:val="es-CL"/>
        </w:rPr>
        <w:t>).</w:t>
      </w:r>
    </w:p>
    <w:p w14:paraId="33DA47B1" w14:textId="2B9404AA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lastRenderedPageBreak/>
        <w:t>Datos y persistencia (obligatorio — una opción)</w:t>
      </w:r>
    </w:p>
    <w:p w14:paraId="57FD2D3D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Opción 1: Persistencia en </w:t>
      </w:r>
      <w:proofErr w:type="spellStart"/>
      <w:r w:rsidRPr="00717CAC">
        <w:rPr>
          <w:rFonts w:ascii="Arial Narrow" w:hAnsi="Arial Narrow"/>
          <w:bCs/>
          <w:lang w:val="es-CL"/>
        </w:rPr>
        <w:t>LocalStorage</w:t>
      </w:r>
      <w:proofErr w:type="spellEnd"/>
      <w:r w:rsidRPr="00717CAC">
        <w:rPr>
          <w:rFonts w:ascii="Arial Narrow" w:hAnsi="Arial Narrow"/>
          <w:bCs/>
          <w:lang w:val="es-CL"/>
        </w:rPr>
        <w:t xml:space="preserve"> (guardar y recuperar datos de la app).</w:t>
      </w:r>
    </w:p>
    <w:p w14:paraId="26BD5221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Opción 2: </w:t>
      </w:r>
      <w:r w:rsidRPr="00717CAC">
        <w:rPr>
          <w:rFonts w:ascii="Arial Narrow" w:hAnsi="Arial Narrow"/>
          <w:lang w:val="es-CL"/>
        </w:rPr>
        <w:t>Consumo</w:t>
      </w:r>
      <w:r w:rsidRPr="00717CAC">
        <w:rPr>
          <w:rFonts w:ascii="Arial Narrow" w:hAnsi="Arial Narrow"/>
          <w:bCs/>
          <w:lang w:val="es-CL"/>
        </w:rPr>
        <w:t xml:space="preserve"> de datos con Fetch a un JSON local (archivo .</w:t>
      </w:r>
      <w:proofErr w:type="spellStart"/>
      <w:r w:rsidRPr="00717CAC">
        <w:rPr>
          <w:rFonts w:ascii="Arial Narrow" w:hAnsi="Arial Narrow"/>
          <w:bCs/>
          <w:lang w:val="es-CL"/>
        </w:rPr>
        <w:t>json</w:t>
      </w:r>
      <w:proofErr w:type="spellEnd"/>
      <w:r w:rsidRPr="00717CAC">
        <w:rPr>
          <w:rFonts w:ascii="Arial Narrow" w:hAnsi="Arial Narrow"/>
          <w:bCs/>
          <w:lang w:val="es-CL"/>
        </w:rPr>
        <w:t xml:space="preserve">) o </w:t>
      </w:r>
      <w:proofErr w:type="spellStart"/>
      <w:r w:rsidRPr="00717CAC">
        <w:rPr>
          <w:rFonts w:ascii="Arial Narrow" w:hAnsi="Arial Narrow"/>
          <w:bCs/>
          <w:lang w:val="es-CL"/>
        </w:rPr>
        <w:t>endpoint</w:t>
      </w:r>
      <w:proofErr w:type="spellEnd"/>
      <w:r w:rsidRPr="00717CAC">
        <w:rPr>
          <w:rFonts w:ascii="Arial Narrow" w:hAnsi="Arial Narrow"/>
          <w:bCs/>
          <w:lang w:val="es-CL"/>
        </w:rPr>
        <w:t xml:space="preserve"> público de prueba (sin autenticación).</w:t>
      </w:r>
    </w:p>
    <w:p w14:paraId="48049514" w14:textId="4AA9A277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Usabilidad y calidad (obligatorio)</w:t>
      </w:r>
    </w:p>
    <w:p w14:paraId="72D7F8FA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t>Compatibilidad</w:t>
      </w:r>
      <w:r w:rsidRPr="00717CAC">
        <w:rPr>
          <w:rFonts w:ascii="Arial Narrow" w:hAnsi="Arial Narrow"/>
          <w:bCs/>
          <w:lang w:val="es-CL"/>
        </w:rPr>
        <w:t>: probar en al menos 2 navegadores (Chrome/Edge/Firefox) o 2 tamaños de pantalla (responsive básico).</w:t>
      </w:r>
    </w:p>
    <w:p w14:paraId="6277916B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Sin errores críticos en consola (</w:t>
      </w:r>
      <w:proofErr w:type="spellStart"/>
      <w:r w:rsidRPr="00717CAC">
        <w:rPr>
          <w:rFonts w:ascii="Arial Narrow" w:hAnsi="Arial Narrow"/>
          <w:bCs/>
          <w:lang w:val="es-CL"/>
        </w:rPr>
        <w:t>DevTools</w:t>
      </w:r>
      <w:proofErr w:type="spellEnd"/>
      <w:r w:rsidRPr="00717CAC">
        <w:rPr>
          <w:rFonts w:ascii="Arial Narrow" w:hAnsi="Arial Narrow"/>
          <w:bCs/>
          <w:lang w:val="es-CL"/>
        </w:rPr>
        <w:t>).</w:t>
      </w:r>
    </w:p>
    <w:p w14:paraId="2012A6CA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Código </w:t>
      </w:r>
      <w:r w:rsidRPr="00717CAC">
        <w:rPr>
          <w:rFonts w:ascii="Arial Narrow" w:hAnsi="Arial Narrow"/>
          <w:lang w:val="es-CL"/>
        </w:rPr>
        <w:t>ordenado</w:t>
      </w:r>
      <w:r w:rsidRPr="00717CAC">
        <w:rPr>
          <w:rFonts w:ascii="Arial Narrow" w:hAnsi="Arial Narrow"/>
          <w:bCs/>
          <w:lang w:val="es-CL"/>
        </w:rPr>
        <w:t>: nombres claros, funciones reutilizables, comentarios solo donde aporten.</w:t>
      </w:r>
    </w:p>
    <w:p w14:paraId="069562F6" w14:textId="3BDCD972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proofErr w:type="spellStart"/>
      <w:r w:rsidRPr="00717CAC">
        <w:rPr>
          <w:rFonts w:ascii="Arial Narrow" w:hAnsi="Arial Narrow"/>
          <w:b/>
          <w:sz w:val="22"/>
          <w:szCs w:val="22"/>
        </w:rPr>
        <w:t>Versionamiento</w:t>
      </w:r>
      <w:proofErr w:type="spellEnd"/>
      <w:r w:rsidRPr="00717CAC">
        <w:rPr>
          <w:rFonts w:ascii="Arial Narrow" w:hAnsi="Arial Narrow"/>
          <w:b/>
          <w:sz w:val="22"/>
          <w:szCs w:val="22"/>
        </w:rPr>
        <w:t xml:space="preserve"> y entrega (obligatorio)</w:t>
      </w:r>
    </w:p>
    <w:p w14:paraId="2C022719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Repositorio GitHub con </w:t>
      </w:r>
      <w:proofErr w:type="spellStart"/>
      <w:r w:rsidRPr="00717CAC">
        <w:rPr>
          <w:rFonts w:ascii="Arial Narrow" w:hAnsi="Arial Narrow"/>
          <w:bCs/>
          <w:lang w:val="es-CL"/>
        </w:rPr>
        <w:t>commits</w:t>
      </w:r>
      <w:proofErr w:type="spellEnd"/>
      <w:r w:rsidRPr="00717CAC">
        <w:rPr>
          <w:rFonts w:ascii="Arial Narrow" w:hAnsi="Arial Narrow"/>
          <w:bCs/>
          <w:lang w:val="es-CL"/>
        </w:rPr>
        <w:t xml:space="preserve"> por avance (mínimo 4 </w:t>
      </w:r>
      <w:proofErr w:type="spellStart"/>
      <w:r w:rsidRPr="00717CAC">
        <w:rPr>
          <w:rFonts w:ascii="Arial Narrow" w:hAnsi="Arial Narrow"/>
          <w:bCs/>
          <w:lang w:val="es-CL"/>
        </w:rPr>
        <w:t>commits</w:t>
      </w:r>
      <w:proofErr w:type="spellEnd"/>
      <w:r w:rsidRPr="00717CAC">
        <w:rPr>
          <w:rFonts w:ascii="Arial Narrow" w:hAnsi="Arial Narrow"/>
          <w:bCs/>
          <w:lang w:val="es-CL"/>
        </w:rPr>
        <w:t>).</w:t>
      </w:r>
    </w:p>
    <w:p w14:paraId="69A2B89B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README con: objetivo, requerimientos cumplidos, instrucciones de ejecución y evidencias (capturas).</w:t>
      </w:r>
    </w:p>
    <w:p w14:paraId="2290F9F0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t>Demostración</w:t>
      </w:r>
      <w:r w:rsidRPr="00717CAC">
        <w:rPr>
          <w:rFonts w:ascii="Arial Narrow" w:hAnsi="Arial Narrow"/>
          <w:bCs/>
          <w:lang w:val="es-CL"/>
        </w:rPr>
        <w:t xml:space="preserve"> breve al docente (o al curso, según indique).</w:t>
      </w:r>
    </w:p>
    <w:p w14:paraId="78CC3F54" w14:textId="77777777" w:rsidR="00717CAC" w:rsidRPr="00717CAC" w:rsidRDefault="00717CAC" w:rsidP="00717CAC">
      <w:pPr>
        <w:pStyle w:val="Listaconvietas"/>
        <w:numPr>
          <w:ilvl w:val="0"/>
          <w:numId w:val="0"/>
        </w:numPr>
        <w:ind w:left="360" w:hanging="360"/>
        <w:rPr>
          <w:rFonts w:ascii="Arial Narrow" w:hAnsi="Arial Narrow"/>
          <w:bCs/>
          <w:lang w:val="es-CL"/>
        </w:rPr>
      </w:pPr>
    </w:p>
    <w:p w14:paraId="6A7F9E57" w14:textId="197B85D0" w:rsidR="00717CAC" w:rsidRPr="00717CAC" w:rsidRDefault="00717CAC">
      <w:pPr>
        <w:pStyle w:val="Prrafodelista"/>
        <w:numPr>
          <w:ilvl w:val="0"/>
          <w:numId w:val="1"/>
        </w:numPr>
        <w:ind w:left="284" w:hanging="284"/>
        <w:contextualSpacing w:val="0"/>
        <w:jc w:val="both"/>
        <w:rPr>
          <w:rFonts w:ascii="Arial Narrow" w:hAnsi="Arial Narrow"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ENTREGABLES</w:t>
      </w:r>
    </w:p>
    <w:p w14:paraId="3CEA54AF" w14:textId="77777777" w:rsidR="00717CAC" w:rsidRPr="00717CAC" w:rsidRDefault="00717CAC" w:rsidP="00717CAC">
      <w:pPr>
        <w:pStyle w:val="Listaconnmeros"/>
        <w:tabs>
          <w:tab w:val="num" w:pos="360"/>
        </w:tabs>
        <w:ind w:left="360" w:hanging="360"/>
        <w:rPr>
          <w:rFonts w:ascii="Arial Narrow" w:hAnsi="Arial Narrow"/>
          <w:lang w:val="es-CL"/>
        </w:rPr>
      </w:pPr>
      <w:r w:rsidRPr="00717CAC">
        <w:rPr>
          <w:rFonts w:ascii="Arial Narrow" w:hAnsi="Arial Narrow"/>
          <w:lang w:val="es-CL"/>
        </w:rPr>
        <w:t>Link del repositorio GitHub.</w:t>
      </w:r>
    </w:p>
    <w:p w14:paraId="04BF98B1" w14:textId="77777777" w:rsidR="00717CAC" w:rsidRPr="00717CAC" w:rsidRDefault="00717CAC" w:rsidP="00717CAC">
      <w:pPr>
        <w:pStyle w:val="Listaconnmeros"/>
        <w:tabs>
          <w:tab w:val="num" w:pos="360"/>
        </w:tabs>
        <w:ind w:left="360" w:hanging="360"/>
        <w:rPr>
          <w:rFonts w:ascii="Arial Narrow" w:hAnsi="Arial Narrow"/>
          <w:lang w:val="es-CL"/>
        </w:rPr>
      </w:pPr>
      <w:r w:rsidRPr="00717CAC">
        <w:rPr>
          <w:rFonts w:ascii="Arial Narrow" w:hAnsi="Arial Narrow"/>
          <w:lang w:val="es-CL"/>
        </w:rPr>
        <w:t>Aplicación funcionando en navegador (sin dependencias complejas).</w:t>
      </w:r>
    </w:p>
    <w:p w14:paraId="45516CFB" w14:textId="77777777" w:rsidR="00717CAC" w:rsidRPr="00717CAC" w:rsidRDefault="00717CAC" w:rsidP="00717CAC">
      <w:pPr>
        <w:pStyle w:val="Listaconnmeros"/>
        <w:tabs>
          <w:tab w:val="num" w:pos="360"/>
        </w:tabs>
        <w:ind w:left="360" w:hanging="360"/>
        <w:rPr>
          <w:rFonts w:ascii="Arial Narrow" w:hAnsi="Arial Narrow"/>
          <w:lang w:val="es-CL"/>
        </w:rPr>
      </w:pPr>
      <w:r w:rsidRPr="00717CAC">
        <w:rPr>
          <w:rFonts w:ascii="Arial Narrow" w:hAnsi="Arial Narrow"/>
          <w:lang w:val="es-CL"/>
        </w:rPr>
        <w:t>README con evidencias (capturas) y verificación de requisitos.</w:t>
      </w:r>
    </w:p>
    <w:p w14:paraId="5FCEB93D" w14:textId="77777777" w:rsidR="00717CAC" w:rsidRPr="00717CAC" w:rsidRDefault="00717CAC" w:rsidP="00717CAC">
      <w:pPr>
        <w:rPr>
          <w:rFonts w:ascii="Arial Narrow" w:hAnsi="Arial Narrow"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V. PREGUNTAS DE CIERRE (para reflexión breve)</w:t>
      </w:r>
    </w:p>
    <w:p w14:paraId="18A5541F" w14:textId="77777777" w:rsidR="00717CAC" w:rsidRPr="00717CAC" w:rsidRDefault="00717CAC">
      <w:pPr>
        <w:pStyle w:val="Listaconnmeros"/>
        <w:numPr>
          <w:ilvl w:val="0"/>
          <w:numId w:val="4"/>
        </w:numPr>
        <w:rPr>
          <w:rFonts w:ascii="Arial Narrow" w:hAnsi="Arial Narrow"/>
          <w:lang w:val="es-CL"/>
        </w:rPr>
      </w:pPr>
      <w:r w:rsidRPr="00717CAC">
        <w:rPr>
          <w:rFonts w:ascii="Arial Narrow" w:hAnsi="Arial Narrow"/>
          <w:lang w:val="es-CL"/>
        </w:rPr>
        <w:t>¿Qué validación fue la más compleja y cómo la resolviste?</w:t>
      </w:r>
    </w:p>
    <w:p w14:paraId="1998DF83" w14:textId="77777777" w:rsidR="00717CAC" w:rsidRPr="00717CAC" w:rsidRDefault="00717CAC">
      <w:pPr>
        <w:pStyle w:val="Listaconnmeros"/>
        <w:numPr>
          <w:ilvl w:val="0"/>
          <w:numId w:val="4"/>
        </w:numPr>
        <w:rPr>
          <w:rFonts w:ascii="Arial Narrow" w:hAnsi="Arial Narrow"/>
          <w:lang w:val="es-CL"/>
        </w:rPr>
      </w:pPr>
      <w:r w:rsidRPr="00717CAC">
        <w:rPr>
          <w:rFonts w:ascii="Arial Narrow" w:hAnsi="Arial Narrow"/>
          <w:lang w:val="es-CL"/>
        </w:rPr>
        <w:t>¿Qué parte del DOM te permitió mejorar más la experiencia de usuario?</w:t>
      </w:r>
    </w:p>
    <w:p w14:paraId="18C36B8D" w14:textId="77777777" w:rsidR="00717CAC" w:rsidRPr="00717CAC" w:rsidRDefault="00717CAC">
      <w:pPr>
        <w:pStyle w:val="Listaconnmeros"/>
        <w:numPr>
          <w:ilvl w:val="0"/>
          <w:numId w:val="4"/>
        </w:numPr>
        <w:rPr>
          <w:rFonts w:ascii="Arial Narrow" w:hAnsi="Arial Narrow"/>
          <w:lang w:val="es-CL"/>
        </w:rPr>
      </w:pPr>
      <w:r w:rsidRPr="00717CAC">
        <w:rPr>
          <w:rFonts w:ascii="Arial Narrow" w:hAnsi="Arial Narrow"/>
          <w:lang w:val="es-CL"/>
        </w:rPr>
        <w:t>Si tuvieras 2 horas más, ¿qué mejora implementarías y por qué?</w:t>
      </w:r>
    </w:p>
    <w:p w14:paraId="64675047" w14:textId="77777777" w:rsidR="00717CAC" w:rsidRPr="00717CAC" w:rsidRDefault="00717CAC" w:rsidP="00717CAC">
      <w:pPr>
        <w:pStyle w:val="Listaconvietas"/>
        <w:numPr>
          <w:ilvl w:val="0"/>
          <w:numId w:val="0"/>
        </w:numPr>
        <w:ind w:left="360" w:hanging="360"/>
        <w:rPr>
          <w:rFonts w:ascii="Arial Narrow" w:hAnsi="Arial Narrow"/>
          <w:bCs/>
          <w:lang w:val="es-CL"/>
        </w:rPr>
      </w:pPr>
    </w:p>
    <w:p w14:paraId="5B2134A2" w14:textId="511CDFA1" w:rsidR="008B589F" w:rsidRPr="00717CAC" w:rsidRDefault="008B589F" w:rsidP="00717CAC">
      <w:pPr>
        <w:spacing w:after="120"/>
        <w:jc w:val="both"/>
        <w:rPr>
          <w:rFonts w:ascii="Arial Narrow" w:hAnsi="Arial Narrow"/>
          <w:color w:val="000000" w:themeColor="text1"/>
          <w:sz w:val="22"/>
          <w:szCs w:val="22"/>
        </w:rPr>
      </w:pPr>
    </w:p>
    <w:sectPr w:rsidR="008B589F" w:rsidRPr="00717CAC" w:rsidSect="001E5624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AD4C0" w14:textId="77777777" w:rsidR="00FC6668" w:rsidRDefault="00FC6668" w:rsidP="008B589F">
      <w:r>
        <w:separator/>
      </w:r>
    </w:p>
  </w:endnote>
  <w:endnote w:type="continuationSeparator" w:id="0">
    <w:p w14:paraId="2F681A78" w14:textId="77777777" w:rsidR="00FC6668" w:rsidRDefault="00FC6668" w:rsidP="008B58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eastAsia="Calibri" w:hAnsi="Arial Narrow" w:cs="Calibri Light"/>
        <w:b/>
        <w:bCs/>
        <w:sz w:val="20"/>
        <w:szCs w:val="20"/>
      </w:rPr>
      <w:id w:val="-778333028"/>
      <w:docPartObj>
        <w:docPartGallery w:val="Page Numbers (Bottom of Page)"/>
        <w:docPartUnique/>
      </w:docPartObj>
    </w:sdtPr>
    <w:sdtEndPr>
      <w:rPr>
        <w:b w:val="0"/>
        <w:bCs w:val="0"/>
      </w:rPr>
    </w:sdtEndPr>
    <w:sdtContent>
      <w:sdt>
        <w:sdtPr>
          <w:rPr>
            <w:rFonts w:ascii="Arial Narrow" w:eastAsia="Calibri" w:hAnsi="Arial Narrow" w:cs="Calibri Light"/>
            <w:b/>
            <w:bCs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>
          <w:rPr>
            <w:b w:val="0"/>
            <w:bCs w:val="0"/>
          </w:rPr>
        </w:sdtEndPr>
        <w:sdtContent>
          <w:p w14:paraId="0DB7D11B" w14:textId="77777777" w:rsidR="00362182" w:rsidRPr="00717533" w:rsidRDefault="00362182" w:rsidP="00362182">
            <w:pPr>
              <w:pBdr>
                <w:top w:val="single" w:sz="4" w:space="1" w:color="000000"/>
              </w:pBdr>
              <w:tabs>
                <w:tab w:val="center" w:pos="4419"/>
                <w:tab w:val="right" w:pos="8838"/>
              </w:tabs>
              <w:jc w:val="center"/>
              <w:rPr>
                <w:rFonts w:ascii="Arial Narrow" w:eastAsia="Calibri" w:hAnsi="Arial Narrow" w:cs="Calibri Light"/>
                <w:b/>
                <w:bCs/>
                <w:sz w:val="20"/>
                <w:szCs w:val="20"/>
              </w:rPr>
            </w:pPr>
            <w:r w:rsidRPr="00717533">
              <w:rPr>
                <w:rFonts w:ascii="Arial Narrow" w:eastAsia="Calibri" w:hAnsi="Arial Narrow" w:cs="Calibri Light"/>
                <w:b/>
                <w:bCs/>
                <w:sz w:val="20"/>
                <w:szCs w:val="20"/>
              </w:rPr>
              <w:t>PROGRAMACIÓN WEB</w:t>
            </w:r>
          </w:p>
          <w:p w14:paraId="385B652E" w14:textId="6875E3FA" w:rsidR="009E4C38" w:rsidRPr="00717533" w:rsidRDefault="009E4C38" w:rsidP="00362182">
            <w:pPr>
              <w:pBdr>
                <w:top w:val="single" w:sz="4" w:space="1" w:color="000000"/>
              </w:pBdr>
              <w:tabs>
                <w:tab w:val="center" w:pos="4419"/>
                <w:tab w:val="right" w:pos="8838"/>
              </w:tabs>
              <w:jc w:val="right"/>
              <w:rPr>
                <w:rFonts w:ascii="Arial Narrow" w:eastAsia="Calibri" w:hAnsi="Arial Narrow" w:cs="Calibri Light"/>
                <w:sz w:val="20"/>
                <w:szCs w:val="20"/>
              </w:rPr>
            </w:pPr>
            <w:r w:rsidRPr="00717533">
              <w:rPr>
                <w:rFonts w:ascii="Arial Narrow" w:eastAsia="Calibri" w:hAnsi="Arial Narrow" w:cs="Calibri Light"/>
                <w:sz w:val="20"/>
                <w:szCs w:val="20"/>
                <w:lang w:val="es-ES"/>
              </w:rPr>
              <w:t xml:space="preserve">Página 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begin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instrText>PAGE</w:instrTex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separate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t>1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end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  <w:lang w:val="es-ES"/>
              </w:rPr>
              <w:t xml:space="preserve"> de 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begin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instrText>NUMPAGES</w:instrTex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separate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t>4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C1F0E" w14:textId="77777777" w:rsidR="00FC6668" w:rsidRDefault="00FC6668" w:rsidP="008B589F">
      <w:r>
        <w:separator/>
      </w:r>
    </w:p>
  </w:footnote>
  <w:footnote w:type="continuationSeparator" w:id="0">
    <w:p w14:paraId="5AFFBBF5" w14:textId="77777777" w:rsidR="00FC6668" w:rsidRDefault="00FC6668" w:rsidP="008B58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EC5F3" w14:textId="0B10E99D" w:rsidR="008B589F" w:rsidRDefault="008B589F" w:rsidP="008B589F">
    <w:pPr>
      <w:pBdr>
        <w:bottom w:val="single" w:sz="4" w:space="1" w:color="auto"/>
      </w:pBdr>
      <w:tabs>
        <w:tab w:val="left" w:pos="774"/>
      </w:tabs>
      <w:jc w:val="right"/>
      <w:rPr>
        <w:rFonts w:ascii="Arial Narrow" w:hAnsi="Arial Narrow" w:cs="Arial"/>
        <w:color w:val="808080"/>
        <w:sz w:val="20"/>
        <w:lang w:val="es-MX" w:eastAsia="es-ES"/>
      </w:rPr>
    </w:pPr>
    <w:r w:rsidRPr="004574CD">
      <w:rPr>
        <w:rFonts w:ascii="Arial Narrow" w:hAnsi="Arial Narrow" w:cs="Arial"/>
        <w:b/>
        <w:noProof/>
        <w:color w:val="808080"/>
        <w:sz w:val="20"/>
        <w:lang w:val="es-MX" w:eastAsia="es-ES"/>
      </w:rPr>
      <w:drawing>
        <wp:anchor distT="0" distB="0" distL="114300" distR="114300" simplePos="0" relativeHeight="251659264" behindDoc="1" locked="0" layoutInCell="1" allowOverlap="1" wp14:anchorId="6F0E1D8F" wp14:editId="18822060">
          <wp:simplePos x="0" y="0"/>
          <wp:positionH relativeFrom="column">
            <wp:posOffset>43815</wp:posOffset>
          </wp:positionH>
          <wp:positionV relativeFrom="paragraph">
            <wp:posOffset>-346075</wp:posOffset>
          </wp:positionV>
          <wp:extent cx="687070" cy="846126"/>
          <wp:effectExtent l="0" t="0" r="0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87070" cy="8461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D1CBE8F" w14:textId="77777777" w:rsidR="008B589F" w:rsidRPr="004574CD" w:rsidRDefault="008B589F" w:rsidP="008B589F">
    <w:pPr>
      <w:pBdr>
        <w:bottom w:val="single" w:sz="4" w:space="1" w:color="auto"/>
      </w:pBdr>
      <w:tabs>
        <w:tab w:val="left" w:pos="774"/>
      </w:tabs>
      <w:jc w:val="right"/>
      <w:rPr>
        <w:rFonts w:ascii="Arial Narrow" w:hAnsi="Arial Narrow" w:cs="Arial"/>
        <w:color w:val="808080"/>
        <w:sz w:val="20"/>
        <w:lang w:val="es-MX" w:eastAsia="es-ES"/>
      </w:rPr>
    </w:pPr>
  </w:p>
  <w:p w14:paraId="02C77880" w14:textId="77777777" w:rsidR="008B589F" w:rsidRPr="00753120" w:rsidRDefault="008B589F" w:rsidP="008B589F">
    <w:pPr>
      <w:pBdr>
        <w:bottom w:val="single" w:sz="4" w:space="1" w:color="auto"/>
      </w:pBdr>
      <w:tabs>
        <w:tab w:val="center" w:pos="4252"/>
        <w:tab w:val="right" w:pos="8504"/>
      </w:tabs>
      <w:jc w:val="right"/>
      <w:rPr>
        <w:rFonts w:ascii="Arial Narrow" w:hAnsi="Arial Narrow" w:cs="Arial"/>
        <w:b/>
        <w:color w:val="808080"/>
        <w:sz w:val="20"/>
        <w:lang w:val="es-MX" w:eastAsia="es-ES"/>
      </w:rPr>
    </w:pPr>
    <w:r w:rsidRPr="00753120">
      <w:rPr>
        <w:rFonts w:ascii="Arial Narrow" w:hAnsi="Arial Narrow" w:cs="Arial"/>
        <w:b/>
        <w:color w:val="808080"/>
        <w:sz w:val="20"/>
        <w:lang w:val="es-MX" w:eastAsia="es-ES"/>
      </w:rPr>
      <w:t>Vicerrectoría Académica IP – CFT</w:t>
    </w:r>
  </w:p>
  <w:p w14:paraId="3966866A" w14:textId="77777777" w:rsidR="008B589F" w:rsidRPr="008B589F" w:rsidRDefault="008B589F" w:rsidP="008B589F">
    <w:pPr>
      <w:pBdr>
        <w:bottom w:val="single" w:sz="4" w:space="1" w:color="auto"/>
      </w:pBdr>
      <w:tabs>
        <w:tab w:val="center" w:pos="4252"/>
        <w:tab w:val="right" w:pos="8504"/>
      </w:tabs>
      <w:jc w:val="right"/>
      <w:rPr>
        <w:rFonts w:ascii="Arial Narrow" w:hAnsi="Arial Narrow" w:cs="Arial"/>
        <w:b/>
        <w:color w:val="808080"/>
        <w:sz w:val="20"/>
        <w:lang w:val="es-MX" w:eastAsia="es-ES"/>
      </w:rPr>
    </w:pPr>
    <w:r w:rsidRPr="00753120">
      <w:rPr>
        <w:rFonts w:ascii="Arial Narrow" w:hAnsi="Arial Narrow" w:cs="Arial"/>
        <w:b/>
        <w:color w:val="808080"/>
        <w:sz w:val="20"/>
        <w:lang w:val="es-MX" w:eastAsia="es-ES"/>
      </w:rPr>
      <w:t>Dirección de Desarrollo Curricular</w:t>
    </w:r>
  </w:p>
  <w:p w14:paraId="2D3F6807" w14:textId="77777777" w:rsidR="008B589F" w:rsidRDefault="008B589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78493F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86A8440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B1D2E3C"/>
    <w:multiLevelType w:val="hybridMultilevel"/>
    <w:tmpl w:val="CE50727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C7432B"/>
    <w:multiLevelType w:val="hybridMultilevel"/>
    <w:tmpl w:val="8506E020"/>
    <w:lvl w:ilvl="0" w:tplc="DD50EF86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6490875">
    <w:abstractNumId w:val="3"/>
  </w:num>
  <w:num w:numId="2" w16cid:durableId="1734114842">
    <w:abstractNumId w:val="1"/>
  </w:num>
  <w:num w:numId="3" w16cid:durableId="1213156619">
    <w:abstractNumId w:val="0"/>
  </w:num>
  <w:num w:numId="4" w16cid:durableId="1394083308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89F"/>
    <w:rsid w:val="0001150C"/>
    <w:rsid w:val="00022120"/>
    <w:rsid w:val="0004155E"/>
    <w:rsid w:val="0006060A"/>
    <w:rsid w:val="000A2D60"/>
    <w:rsid w:val="000B5B28"/>
    <w:rsid w:val="000B7903"/>
    <w:rsid w:val="000E2FDD"/>
    <w:rsid w:val="00110A32"/>
    <w:rsid w:val="00113BE4"/>
    <w:rsid w:val="001274CA"/>
    <w:rsid w:val="00131C23"/>
    <w:rsid w:val="001634EE"/>
    <w:rsid w:val="00182686"/>
    <w:rsid w:val="0018393C"/>
    <w:rsid w:val="00186199"/>
    <w:rsid w:val="001924D7"/>
    <w:rsid w:val="00193E1B"/>
    <w:rsid w:val="001B062C"/>
    <w:rsid w:val="001C3C04"/>
    <w:rsid w:val="001E3421"/>
    <w:rsid w:val="001E5624"/>
    <w:rsid w:val="001F539D"/>
    <w:rsid w:val="00256980"/>
    <w:rsid w:val="00261504"/>
    <w:rsid w:val="00261EB3"/>
    <w:rsid w:val="00273EC6"/>
    <w:rsid w:val="0028380D"/>
    <w:rsid w:val="00290039"/>
    <w:rsid w:val="00296816"/>
    <w:rsid w:val="002A322A"/>
    <w:rsid w:val="002A4A6D"/>
    <w:rsid w:val="002A5472"/>
    <w:rsid w:val="002B0683"/>
    <w:rsid w:val="002B31DF"/>
    <w:rsid w:val="002B732E"/>
    <w:rsid w:val="002C39DE"/>
    <w:rsid w:val="0030572A"/>
    <w:rsid w:val="00323423"/>
    <w:rsid w:val="00343B61"/>
    <w:rsid w:val="003457D9"/>
    <w:rsid w:val="00361050"/>
    <w:rsid w:val="00362182"/>
    <w:rsid w:val="003726E2"/>
    <w:rsid w:val="003860BE"/>
    <w:rsid w:val="003937CA"/>
    <w:rsid w:val="003C321C"/>
    <w:rsid w:val="003C4C99"/>
    <w:rsid w:val="003D7C00"/>
    <w:rsid w:val="003F0329"/>
    <w:rsid w:val="003F3542"/>
    <w:rsid w:val="00412538"/>
    <w:rsid w:val="00436104"/>
    <w:rsid w:val="0046024A"/>
    <w:rsid w:val="004705DC"/>
    <w:rsid w:val="00486AE6"/>
    <w:rsid w:val="004A74E9"/>
    <w:rsid w:val="004B7C5C"/>
    <w:rsid w:val="004C2B64"/>
    <w:rsid w:val="004D4C66"/>
    <w:rsid w:val="004F11CA"/>
    <w:rsid w:val="004F3E38"/>
    <w:rsid w:val="00502967"/>
    <w:rsid w:val="00517AFD"/>
    <w:rsid w:val="00540E4D"/>
    <w:rsid w:val="00543034"/>
    <w:rsid w:val="00551694"/>
    <w:rsid w:val="00552D54"/>
    <w:rsid w:val="00564EC4"/>
    <w:rsid w:val="005863F2"/>
    <w:rsid w:val="005B11AE"/>
    <w:rsid w:val="005B6D10"/>
    <w:rsid w:val="005F2DD4"/>
    <w:rsid w:val="005F7368"/>
    <w:rsid w:val="006420D3"/>
    <w:rsid w:val="00645BF6"/>
    <w:rsid w:val="00660D82"/>
    <w:rsid w:val="00661C3E"/>
    <w:rsid w:val="00670508"/>
    <w:rsid w:val="006772C3"/>
    <w:rsid w:val="006C0D93"/>
    <w:rsid w:val="006C78D6"/>
    <w:rsid w:val="006D2338"/>
    <w:rsid w:val="006E5196"/>
    <w:rsid w:val="007108A7"/>
    <w:rsid w:val="00717533"/>
    <w:rsid w:val="00717CAC"/>
    <w:rsid w:val="0075682E"/>
    <w:rsid w:val="00765383"/>
    <w:rsid w:val="00784E26"/>
    <w:rsid w:val="00785EAA"/>
    <w:rsid w:val="007945A9"/>
    <w:rsid w:val="007A26BF"/>
    <w:rsid w:val="007F023C"/>
    <w:rsid w:val="00811753"/>
    <w:rsid w:val="00823008"/>
    <w:rsid w:val="008362C2"/>
    <w:rsid w:val="00854F40"/>
    <w:rsid w:val="00890008"/>
    <w:rsid w:val="008A409C"/>
    <w:rsid w:val="008B589F"/>
    <w:rsid w:val="0090595D"/>
    <w:rsid w:val="0093011C"/>
    <w:rsid w:val="00930772"/>
    <w:rsid w:val="00941BCF"/>
    <w:rsid w:val="00963BAC"/>
    <w:rsid w:val="009E4C38"/>
    <w:rsid w:val="009E66FC"/>
    <w:rsid w:val="00A02FF0"/>
    <w:rsid w:val="00A048B4"/>
    <w:rsid w:val="00A23112"/>
    <w:rsid w:val="00A32223"/>
    <w:rsid w:val="00A76719"/>
    <w:rsid w:val="00A97225"/>
    <w:rsid w:val="00AA6C0F"/>
    <w:rsid w:val="00AC5182"/>
    <w:rsid w:val="00AC6B1D"/>
    <w:rsid w:val="00AD35D8"/>
    <w:rsid w:val="00AE488F"/>
    <w:rsid w:val="00B04E02"/>
    <w:rsid w:val="00B07B57"/>
    <w:rsid w:val="00B257CA"/>
    <w:rsid w:val="00B318BB"/>
    <w:rsid w:val="00B3631C"/>
    <w:rsid w:val="00B43D50"/>
    <w:rsid w:val="00B521D9"/>
    <w:rsid w:val="00B71BA7"/>
    <w:rsid w:val="00B74949"/>
    <w:rsid w:val="00BA0875"/>
    <w:rsid w:val="00BA67EA"/>
    <w:rsid w:val="00BE2BC4"/>
    <w:rsid w:val="00C06F20"/>
    <w:rsid w:val="00C26D28"/>
    <w:rsid w:val="00C46E33"/>
    <w:rsid w:val="00C51BEA"/>
    <w:rsid w:val="00C73827"/>
    <w:rsid w:val="00C95681"/>
    <w:rsid w:val="00CB070F"/>
    <w:rsid w:val="00CB1370"/>
    <w:rsid w:val="00CB3910"/>
    <w:rsid w:val="00CC1D15"/>
    <w:rsid w:val="00CC6015"/>
    <w:rsid w:val="00CE216A"/>
    <w:rsid w:val="00CF06D4"/>
    <w:rsid w:val="00CF527F"/>
    <w:rsid w:val="00D209EF"/>
    <w:rsid w:val="00D46BD8"/>
    <w:rsid w:val="00D500A3"/>
    <w:rsid w:val="00D67B98"/>
    <w:rsid w:val="00D84189"/>
    <w:rsid w:val="00D92AE9"/>
    <w:rsid w:val="00DB64E7"/>
    <w:rsid w:val="00DB775A"/>
    <w:rsid w:val="00DC1977"/>
    <w:rsid w:val="00DC4688"/>
    <w:rsid w:val="00DC5F40"/>
    <w:rsid w:val="00DE0A2A"/>
    <w:rsid w:val="00DF00F6"/>
    <w:rsid w:val="00E031F1"/>
    <w:rsid w:val="00E377A0"/>
    <w:rsid w:val="00E41E3B"/>
    <w:rsid w:val="00E4548E"/>
    <w:rsid w:val="00E52DC9"/>
    <w:rsid w:val="00E5415C"/>
    <w:rsid w:val="00E6617A"/>
    <w:rsid w:val="00E94A42"/>
    <w:rsid w:val="00EA0DB9"/>
    <w:rsid w:val="00EA0FEA"/>
    <w:rsid w:val="00EA67D0"/>
    <w:rsid w:val="00ED2215"/>
    <w:rsid w:val="00EE753B"/>
    <w:rsid w:val="00F01767"/>
    <w:rsid w:val="00F040C9"/>
    <w:rsid w:val="00F44A2B"/>
    <w:rsid w:val="00F4707B"/>
    <w:rsid w:val="00F57D75"/>
    <w:rsid w:val="00F629A0"/>
    <w:rsid w:val="00F7679B"/>
    <w:rsid w:val="00F84837"/>
    <w:rsid w:val="00F906C1"/>
    <w:rsid w:val="00FA11A2"/>
    <w:rsid w:val="00FA1684"/>
    <w:rsid w:val="00FB30D6"/>
    <w:rsid w:val="00FB4719"/>
    <w:rsid w:val="00FC354A"/>
    <w:rsid w:val="00FC6668"/>
    <w:rsid w:val="00FD46A4"/>
    <w:rsid w:val="00FD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6B424"/>
  <w15:chartTrackingRefBased/>
  <w15:docId w15:val="{958DBCCD-091C-44FE-B1E8-8F141909D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69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paragraph" w:styleId="Ttulo2">
    <w:name w:val="heading 2"/>
    <w:basedOn w:val="Normal"/>
    <w:link w:val="Ttulo2Car"/>
    <w:uiPriority w:val="9"/>
    <w:qFormat/>
    <w:rsid w:val="00811753"/>
    <w:pPr>
      <w:spacing w:before="100" w:beforeAutospacing="1" w:after="100" w:afterAutospacing="1"/>
      <w:outlineLvl w:val="1"/>
    </w:pPr>
    <w:rPr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B58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B589F"/>
  </w:style>
  <w:style w:type="paragraph" w:styleId="Piedepgina">
    <w:name w:val="footer"/>
    <w:basedOn w:val="Normal"/>
    <w:link w:val="PiedepginaCar"/>
    <w:uiPriority w:val="99"/>
    <w:unhideWhenUsed/>
    <w:rsid w:val="008B58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B589F"/>
  </w:style>
  <w:style w:type="paragraph" w:styleId="Prrafodelista">
    <w:name w:val="List Paragraph"/>
    <w:basedOn w:val="Normal"/>
    <w:uiPriority w:val="34"/>
    <w:qFormat/>
    <w:rsid w:val="008B589F"/>
    <w:pPr>
      <w:ind w:left="720"/>
      <w:contextualSpacing/>
    </w:pPr>
  </w:style>
  <w:style w:type="table" w:styleId="Tablaconcuadrcula">
    <w:name w:val="Table Grid"/>
    <w:basedOn w:val="Tablanormal"/>
    <w:uiPriority w:val="39"/>
    <w:rsid w:val="00F6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1E562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93011C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11753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11753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11753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1175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11753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811753"/>
    <w:rPr>
      <w:vertAlign w:val="superscript"/>
    </w:rPr>
  </w:style>
  <w:style w:type="character" w:customStyle="1" w:styleId="Ttulo2Car">
    <w:name w:val="Título 2 Car"/>
    <w:basedOn w:val="Fuentedeprrafopredeter"/>
    <w:link w:val="Ttulo2"/>
    <w:uiPriority w:val="9"/>
    <w:rsid w:val="00811753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styleId="nfasis">
    <w:name w:val="Emphasis"/>
    <w:basedOn w:val="Fuentedeprrafopredeter"/>
    <w:uiPriority w:val="20"/>
    <w:qFormat/>
    <w:rsid w:val="00B71BA7"/>
    <w:rPr>
      <w:i/>
      <w:iCs/>
    </w:rPr>
  </w:style>
  <w:style w:type="table" w:styleId="Tablaconcuadrcula6concolores-nfasis3">
    <w:name w:val="Grid Table 6 Colorful Accent 3"/>
    <w:basedOn w:val="Tablanormal"/>
    <w:uiPriority w:val="51"/>
    <w:rsid w:val="005F7368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nombre">
    <w:name w:val="nombre"/>
    <w:basedOn w:val="Fuentedeprrafopredeter"/>
    <w:rsid w:val="00D209EF"/>
  </w:style>
  <w:style w:type="character" w:customStyle="1" w:styleId="apellidos">
    <w:name w:val="apellidos"/>
    <w:basedOn w:val="Fuentedeprrafopredeter"/>
    <w:rsid w:val="00D209EF"/>
  </w:style>
  <w:style w:type="character" w:customStyle="1" w:styleId="email">
    <w:name w:val="email"/>
    <w:basedOn w:val="Fuentedeprrafopredeter"/>
    <w:rsid w:val="00D209EF"/>
  </w:style>
  <w:style w:type="character" w:customStyle="1" w:styleId="institucion">
    <w:name w:val="institucion"/>
    <w:basedOn w:val="Fuentedeprrafopredeter"/>
    <w:rsid w:val="00D209EF"/>
  </w:style>
  <w:style w:type="character" w:customStyle="1" w:styleId="pais">
    <w:name w:val="pais"/>
    <w:basedOn w:val="Fuentedeprrafopredeter"/>
    <w:rsid w:val="00D209EF"/>
  </w:style>
  <w:style w:type="paragraph" w:styleId="Textoindependiente">
    <w:name w:val="Body Text"/>
    <w:basedOn w:val="Normal"/>
    <w:link w:val="TextoindependienteCar"/>
    <w:uiPriority w:val="99"/>
    <w:unhideWhenUsed/>
    <w:rsid w:val="00F8483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84837"/>
  </w:style>
  <w:style w:type="paragraph" w:styleId="Textodeglobo">
    <w:name w:val="Balloon Text"/>
    <w:basedOn w:val="Normal"/>
    <w:link w:val="TextodegloboCar"/>
    <w:uiPriority w:val="99"/>
    <w:semiHidden/>
    <w:unhideWhenUsed/>
    <w:rsid w:val="002A4A6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4A6D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2A4A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4A6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A4A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4A6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A4A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52D54"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sid w:val="00552D54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B30D6"/>
    <w:rPr>
      <w:rFonts w:ascii="Courier New" w:eastAsia="Times New Roman" w:hAnsi="Courier New" w:cs="Courier New"/>
      <w:sz w:val="20"/>
      <w:szCs w:val="20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551694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551694"/>
    <w:rPr>
      <w:rFonts w:ascii="Arial" w:eastAsia="Times New Roman" w:hAnsi="Arial" w:cs="Arial"/>
      <w:vanish/>
      <w:sz w:val="16"/>
      <w:szCs w:val="16"/>
      <w:lang w:eastAsia="es-ES_tradnl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551694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551694"/>
    <w:rPr>
      <w:rFonts w:ascii="Arial" w:eastAsia="Times New Roman" w:hAnsi="Arial" w:cs="Arial"/>
      <w:vanish/>
      <w:sz w:val="16"/>
      <w:szCs w:val="16"/>
      <w:lang w:eastAsia="es-ES_tradnl"/>
    </w:rPr>
  </w:style>
  <w:style w:type="paragraph" w:styleId="Listaconvietas">
    <w:name w:val="List Bullet"/>
    <w:basedOn w:val="Normal"/>
    <w:uiPriority w:val="99"/>
    <w:unhideWhenUsed/>
    <w:rsid w:val="00717CAC"/>
    <w:pPr>
      <w:numPr>
        <w:numId w:val="2"/>
      </w:numPr>
      <w:spacing w:after="200" w:line="276" w:lineRule="auto"/>
      <w:contextualSpacing/>
    </w:pPr>
    <w:rPr>
      <w:rFonts w:ascii="Calibri" w:eastAsia="Calibri" w:hAnsi="Calibri" w:cstheme="minorBidi"/>
      <w:sz w:val="22"/>
      <w:szCs w:val="22"/>
      <w:lang w:val="en-US" w:eastAsia="en-US"/>
    </w:rPr>
  </w:style>
  <w:style w:type="paragraph" w:styleId="Listaconnmeros">
    <w:name w:val="List Number"/>
    <w:basedOn w:val="Normal"/>
    <w:uiPriority w:val="99"/>
    <w:unhideWhenUsed/>
    <w:rsid w:val="00717CAC"/>
    <w:pPr>
      <w:numPr>
        <w:numId w:val="3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61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1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673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534371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11927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067877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6653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88121118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80674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517191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9160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64695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290743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76726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24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483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473066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Sombra superior">
      <a:fillStyleLst>
        <a:solidFill>
          <a:schemeClr val="phClr"/>
        </a:solidFill>
        <a:gradFill rotWithShape="1">
          <a:gsLst>
            <a:gs pos="0">
              <a:schemeClr val="phClr">
                <a:tint val="10000"/>
                <a:satMod val="300000"/>
              </a:schemeClr>
            </a:gs>
            <a:gs pos="34000">
              <a:schemeClr val="phClr">
                <a:tint val="13500"/>
                <a:satMod val="250000"/>
              </a:schemeClr>
            </a:gs>
            <a:gs pos="100000">
              <a:schemeClr val="phClr">
                <a:tint val="60000"/>
                <a:satMod val="200000"/>
              </a:schemeClr>
            </a:gs>
          </a:gsLst>
          <a:path path="circle">
            <a:fillToRect l="50000" t="155000" r="50000" b="-55000"/>
          </a:path>
        </a:gradFill>
        <a:gradFill rotWithShape="1">
          <a:gsLst>
            <a:gs pos="0">
              <a:schemeClr val="phClr">
                <a:tint val="60000"/>
                <a:satMod val="160000"/>
              </a:schemeClr>
            </a:gs>
            <a:gs pos="46000">
              <a:schemeClr val="phClr">
                <a:tint val="86000"/>
                <a:satMod val="160000"/>
              </a:schemeClr>
            </a:gs>
            <a:gs pos="100000">
              <a:schemeClr val="phClr">
                <a:shade val="40000"/>
                <a:satMod val="160000"/>
              </a:schemeClr>
            </a:gs>
          </a:gsLst>
          <a:path path="circle">
            <a:fillToRect l="50000" t="155000" r="50000" b="-55000"/>
          </a:path>
        </a:gradFill>
      </a:fillStyleLst>
      <a:lnStyleLst>
        <a:ln w="9525" cap="flat" cmpd="sng" algn="ctr">
          <a:solidFill>
            <a:schemeClr val="phClr">
              <a:satMod val="12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147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53975" dist="41275" dir="14700000" algn="t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contrasting" dir="t">
              <a:rot lat="0" lon="0" rev="3600000"/>
            </a:lightRig>
          </a:scene3d>
          <a:sp3d prstMaterial="plastic">
            <a:bevelT w="127000" h="382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379947c-9ae5-48ae-a0f3-9d9fc57fa7ad" xsi:nil="true"/>
    <lcf76f155ced4ddcb4097134ff3c332f xmlns="412d3e04-2c44-4d08-89c6-88a010fdd284">
      <Terms xmlns="http://schemas.microsoft.com/office/infopath/2007/PartnerControls"/>
    </lcf76f155ced4ddcb4097134ff3c332f>
    <TipoDocKD xmlns="412d3e04-2c44-4d08-89c6-88a010fdd28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305B8953DF504AACDFA73010EB6B5E" ma:contentTypeVersion="31" ma:contentTypeDescription="Crear nuevo documento." ma:contentTypeScope="" ma:versionID="f44871c7211edc936b79cbd77ca58da6">
  <xsd:schema xmlns:xsd="http://www.w3.org/2001/XMLSchema" xmlns:xs="http://www.w3.org/2001/XMLSchema" xmlns:p="http://schemas.microsoft.com/office/2006/metadata/properties" xmlns:ns2="412d3e04-2c44-4d08-89c6-88a010fdd284" xmlns:ns3="3379947c-9ae5-48ae-a0f3-9d9fc57fa7ad" targetNamespace="http://schemas.microsoft.com/office/2006/metadata/properties" ma:root="true" ma:fieldsID="d6cd3bd94623afbe2f60b6d1d82b448f" ns2:_="" ns3:_="">
    <xsd:import namespace="412d3e04-2c44-4d08-89c6-88a010fdd284"/>
    <xsd:import namespace="3379947c-9ae5-48ae-a0f3-9d9fc57fa7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TipoDocKD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d3e04-2c44-4d08-89c6-88a010fdd2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fd292b6f-38d8-410b-90f7-a8801c4c45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TipoDocKD" ma:index="26" nillable="true" ma:displayName="TipoDocKD" ma:format="Dropdown" ma:internalName="TipoDocKD">
      <xsd:simpleType>
        <xsd:restriction base="dms:Choice">
          <xsd:enumeration value="Programa"/>
          <xsd:enumeration value="Planificacion"/>
        </xsd:restriction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947c-9ae5-48ae-a0f3-9d9fc57fa7a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661ee0d-c1f7-479d-8a62-1c1bc4dd66f4}" ma:internalName="TaxCatchAll" ma:showField="CatchAllData" ma:web="3379947c-9ae5-48ae-a0f3-9d9fc57fa7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BC4B49-24C3-497C-AB91-173F384051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48A2E4E-132F-4D30-A544-BA1B51D91F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D01FF2-578E-4482-AFC1-FC0D791D9FCD}">
  <ds:schemaRefs>
    <ds:schemaRef ds:uri="http://schemas.microsoft.com/office/2006/metadata/properties"/>
    <ds:schemaRef ds:uri="http://schemas.microsoft.com/office/infopath/2007/PartnerControls"/>
    <ds:schemaRef ds:uri="3379947c-9ae5-48ae-a0f3-9d9fc57fa7ad"/>
    <ds:schemaRef ds:uri="412d3e04-2c44-4d08-89c6-88a010fdd284"/>
  </ds:schemaRefs>
</ds:datastoreItem>
</file>

<file path=customXml/itemProps4.xml><?xml version="1.0" encoding="utf-8"?>
<ds:datastoreItem xmlns:ds="http://schemas.openxmlformats.org/officeDocument/2006/customXml" ds:itemID="{51319354-4E24-4EC7-A88B-F0DA3882E8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d3e04-2c44-4d08-89c6-88a010fdd284"/>
    <ds:schemaRef ds:uri="3379947c-9ae5-48ae-a0f3-9d9fc57fa7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381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Contreras Santibañez</dc:creator>
  <cp:keywords/>
  <dc:description/>
  <cp:lastModifiedBy>WALTER ALONSO VALENZUELA DURAN</cp:lastModifiedBy>
  <cp:revision>42</cp:revision>
  <dcterms:created xsi:type="dcterms:W3CDTF">2024-01-20T23:16:00Z</dcterms:created>
  <dcterms:modified xsi:type="dcterms:W3CDTF">2026-06-23T15:48:00Z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0x0101002E305B8953DF504AACDFA73010EB6B5E</vt:lpwstr>
  </property>
  <property fmtid="{D5CDD505-2E9C-101B-9397-08002B2CF9AE}" pid="3" name="MediaServiceImageTags">
    <vt:lpwstr/>
  </property>
</Properties>
</file>