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71CB" w14:textId="6A3E65CA" w:rsidR="004C2B64" w:rsidRPr="00717CAC" w:rsidRDefault="00362182" w:rsidP="00A048B4">
      <w:pPr>
        <w:spacing w:after="120"/>
        <w:jc w:val="center"/>
        <w:rPr>
          <w:rFonts w:ascii="Arial Narrow" w:hAnsi="Arial Narrow" w:cstheme="minorHAnsi"/>
          <w:b/>
          <w:sz w:val="22"/>
          <w:szCs w:val="22"/>
        </w:rPr>
      </w:pPr>
      <w:r w:rsidRPr="00717CAC">
        <w:rPr>
          <w:rFonts w:ascii="Arial Narrow" w:hAnsi="Arial Narrow" w:cstheme="minorHAnsi"/>
          <w:b/>
          <w:sz w:val="22"/>
          <w:szCs w:val="22"/>
        </w:rPr>
        <w:t>PROGRAMACIÓN WEB</w:t>
      </w:r>
    </w:p>
    <w:p w14:paraId="09A58512" w14:textId="78220123" w:rsidR="00941BCF" w:rsidRPr="00717CAC" w:rsidRDefault="00941BCF" w:rsidP="00D46BD8">
      <w:pPr>
        <w:jc w:val="center"/>
        <w:rPr>
          <w:rFonts w:ascii="Arial Narrow" w:hAnsi="Arial Narrow" w:cstheme="minorHAnsi"/>
          <w:b/>
          <w:sz w:val="22"/>
          <w:szCs w:val="22"/>
        </w:rPr>
      </w:pPr>
      <w:r w:rsidRPr="00717CAC">
        <w:rPr>
          <w:rFonts w:ascii="Arial Narrow" w:hAnsi="Arial Narrow" w:cstheme="minorHAnsi"/>
          <w:b/>
          <w:sz w:val="22"/>
          <w:szCs w:val="22"/>
        </w:rPr>
        <w:t>EVALUACIÓN FINAL UNIDAD III</w:t>
      </w:r>
    </w:p>
    <w:p w14:paraId="7ED110AD" w14:textId="77777777" w:rsidR="00290039" w:rsidRPr="00717CAC" w:rsidRDefault="00290039" w:rsidP="00D46BD8">
      <w:pPr>
        <w:spacing w:line="276" w:lineRule="auto"/>
        <w:jc w:val="both"/>
        <w:rPr>
          <w:rFonts w:ascii="Arial Narrow" w:hAnsi="Arial Narrow" w:cstheme="minorBidi"/>
          <w:color w:val="000000" w:themeColor="text1"/>
          <w:sz w:val="22"/>
          <w:szCs w:val="22"/>
        </w:rPr>
      </w:pPr>
    </w:p>
    <w:p w14:paraId="76033C3C" w14:textId="36D357A3" w:rsidR="004705DC" w:rsidRPr="00EA0FEA" w:rsidRDefault="00BE2BC4">
      <w:pPr>
        <w:pStyle w:val="Prrafodelista"/>
        <w:numPr>
          <w:ilvl w:val="0"/>
          <w:numId w:val="1"/>
        </w:numPr>
        <w:ind w:left="284" w:hanging="284"/>
        <w:contextualSpacing w:val="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PRESENTACIÓN DE LA ACTIVIDAD</w:t>
      </w:r>
    </w:p>
    <w:p w14:paraId="48B9572A" w14:textId="77777777" w:rsidR="000957C3" w:rsidRDefault="000957C3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 w:rsidRPr="000957C3">
        <w:rPr>
          <w:rFonts w:ascii="Arial Narrow" w:hAnsi="Arial Narrow"/>
          <w:bCs/>
          <w:sz w:val="22"/>
          <w:szCs w:val="22"/>
        </w:rPr>
        <w:t>Aplicación web interactiva sobre peliculas online con sistema de autenticación de usuarios (registro y login)</w:t>
      </w:r>
    </w:p>
    <w:p w14:paraId="5514FB25" w14:textId="02E93C42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Estructura y maqueta (obligatorio)</w:t>
      </w:r>
    </w:p>
    <w:p w14:paraId="20F39E40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Una página principal (index.html) basada en una maqueta simple (puede ser propia o inspirada en un layout).</w:t>
      </w:r>
    </w:p>
    <w:p w14:paraId="3D0AAEA1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Separación</w:t>
      </w:r>
      <w:r w:rsidRPr="00717CAC">
        <w:rPr>
          <w:rFonts w:ascii="Arial Narrow" w:hAnsi="Arial Narrow"/>
          <w:bCs/>
          <w:lang w:val="es-CL"/>
        </w:rPr>
        <w:t xml:space="preserve"> de responsabilidades: HTML (estructura), CSS (presentación), JS (comportamiento).</w:t>
      </w:r>
    </w:p>
    <w:p w14:paraId="5DDA24DD" w14:textId="40A7F19B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Diseño </w:t>
      </w:r>
      <w:r w:rsidRPr="00717CAC">
        <w:rPr>
          <w:rFonts w:ascii="Arial Narrow" w:hAnsi="Arial Narrow"/>
          <w:lang w:val="es-CL"/>
        </w:rPr>
        <w:t>usable</w:t>
      </w:r>
      <w:r w:rsidRPr="00717CAC">
        <w:rPr>
          <w:rFonts w:ascii="Arial Narrow" w:hAnsi="Arial Narrow"/>
          <w:bCs/>
          <w:lang w:val="es-CL"/>
        </w:rPr>
        <w:t xml:space="preserve"> y legible (jerarquía visual, textos, botones y estados).</w:t>
      </w:r>
      <w:r w:rsidR="00EA0FEA">
        <w:rPr>
          <w:rFonts w:ascii="Arial Narrow" w:hAnsi="Arial Narrow"/>
          <w:bCs/>
          <w:lang w:val="es-CL"/>
        </w:rPr>
        <w:br/>
      </w:r>
    </w:p>
    <w:p w14:paraId="14C50BFA" w14:textId="5AC790B6" w:rsid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Interacción con DOM y eventos (obligatorio)</w:t>
      </w:r>
    </w:p>
    <w:p w14:paraId="60C1395E" w14:textId="77777777" w:rsidR="000957C3" w:rsidRDefault="000957C3" w:rsidP="000957C3">
      <w:pPr>
        <w:pStyle w:val="Listaconvietas"/>
        <w:numPr>
          <w:ilvl w:val="0"/>
          <w:numId w:val="5"/>
        </w:numPr>
        <w:rPr>
          <w:rFonts w:ascii="Arial Narrow" w:hAnsi="Arial Narrow"/>
          <w:b/>
          <w:bCs/>
          <w:lang w:val="es-CL"/>
        </w:rPr>
      </w:pPr>
      <w:r w:rsidRPr="000957C3">
        <w:rPr>
          <w:rFonts w:ascii="Arial Narrow" w:hAnsi="Arial Narrow"/>
          <w:lang w:val="es-CL"/>
        </w:rPr>
        <w:t>Manipulación del DOM: seleccionar y modificar elementos (texto, atributos y/o clas</w:t>
      </w:r>
      <w:r w:rsidRPr="000957C3">
        <w:rPr>
          <w:rFonts w:ascii="Arial Narrow" w:hAnsi="Arial Narrow"/>
          <w:b/>
          <w:bCs/>
          <w:lang w:val="es-CL"/>
        </w:rPr>
        <w:t>es).</w:t>
      </w:r>
    </w:p>
    <w:p w14:paraId="05AC59E8" w14:textId="4001C2CB" w:rsidR="000957C3" w:rsidRPr="000957C3" w:rsidRDefault="00EA0FEA" w:rsidP="000957C3">
      <w:pPr>
        <w:pStyle w:val="Listaconvietas"/>
        <w:numPr>
          <w:ilvl w:val="0"/>
          <w:numId w:val="0"/>
        </w:numPr>
        <w:ind w:left="720"/>
        <w:rPr>
          <w:rFonts w:ascii="Arial Narrow" w:hAnsi="Arial Narrow"/>
          <w:bCs/>
        </w:rPr>
      </w:pPr>
      <w:r w:rsidRPr="000957C3">
        <w:rPr>
          <w:rFonts w:ascii="Arial Narrow" w:hAnsi="Arial Narrow"/>
          <w:bCs/>
        </w:rPr>
        <w:t xml:space="preserve">Para cumplir el requerimiento, he </w:t>
      </w:r>
      <w:r w:rsidR="00436104" w:rsidRPr="000957C3">
        <w:rPr>
          <w:rFonts w:ascii="Arial Narrow" w:hAnsi="Arial Narrow"/>
          <w:bCs/>
        </w:rPr>
        <w:t>utilizando</w:t>
      </w:r>
      <w:r w:rsidRPr="000957C3">
        <w:rPr>
          <w:rFonts w:ascii="Arial Narrow" w:hAnsi="Arial Narrow"/>
          <w:bCs/>
        </w:rPr>
        <w:t xml:space="preserve"> </w:t>
      </w:r>
      <w:r w:rsidR="00436104" w:rsidRPr="000957C3">
        <w:rPr>
          <w:rFonts w:ascii="Arial Narrow" w:hAnsi="Arial Narrow"/>
          <w:bCs/>
        </w:rPr>
        <w:t>&lt;</w:t>
      </w:r>
      <w:r w:rsidRPr="000957C3">
        <w:rPr>
          <w:rFonts w:ascii="Arial Narrow" w:hAnsi="Arial Narrow"/>
          <w:bCs/>
        </w:rPr>
        <w:t>span</w:t>
      </w:r>
      <w:r w:rsidR="00436104" w:rsidRPr="000957C3">
        <w:rPr>
          <w:rFonts w:ascii="Arial Narrow" w:hAnsi="Arial Narrow"/>
          <w:bCs/>
        </w:rPr>
        <w:t>&gt;</w:t>
      </w:r>
      <w:r w:rsidRPr="000957C3">
        <w:rPr>
          <w:rFonts w:ascii="Arial Narrow" w:hAnsi="Arial Narrow"/>
          <w:bCs/>
        </w:rPr>
        <w:t xml:space="preserve"> debajo de cada </w:t>
      </w:r>
      <w:r w:rsidR="00436104" w:rsidRPr="000957C3">
        <w:rPr>
          <w:rFonts w:ascii="Arial Narrow" w:hAnsi="Arial Narrow"/>
          <w:bCs/>
        </w:rPr>
        <w:t>campo</w:t>
      </w:r>
      <w:r w:rsidRPr="000957C3">
        <w:rPr>
          <w:rFonts w:ascii="Arial Narrow" w:hAnsi="Arial Narrow"/>
          <w:bCs/>
        </w:rPr>
        <w:t xml:space="preserve"> para avisar al usuario que no </w:t>
      </w:r>
      <w:r w:rsidR="00436104" w:rsidRPr="000957C3">
        <w:rPr>
          <w:rFonts w:ascii="Arial Narrow" w:hAnsi="Arial Narrow"/>
          <w:bCs/>
        </w:rPr>
        <w:t>está</w:t>
      </w:r>
      <w:r w:rsidRPr="000957C3">
        <w:rPr>
          <w:rFonts w:ascii="Arial Narrow" w:hAnsi="Arial Narrow"/>
          <w:bCs/>
        </w:rPr>
        <w:t xml:space="preserve"> disponible o que no cumple lo solicitado por el campo. Respecto a cada campo muestra</w:t>
      </w:r>
      <w:r w:rsidR="000957C3" w:rsidRPr="00EA0FEA">
        <w:rPr>
          <w:rFonts w:ascii="Arial Narrow" w:hAnsi="Arial Narrow"/>
          <w:bCs/>
          <w:noProof/>
        </w:rPr>
        <w:drawing>
          <wp:inline distT="0" distB="0" distL="0" distR="0" wp14:anchorId="35441A58" wp14:editId="10B363D5">
            <wp:extent cx="4305673" cy="358171"/>
            <wp:effectExtent l="0" t="0" r="0" b="3810"/>
            <wp:docPr id="63989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95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7C3" w:rsidRPr="00EA0FEA">
        <w:rPr>
          <w:rFonts w:ascii="Arial Narrow" w:hAnsi="Arial Narrow"/>
          <w:bCs/>
          <w:noProof/>
        </w:rPr>
        <w:drawing>
          <wp:inline distT="0" distB="0" distL="0" distR="0" wp14:anchorId="211BEF33" wp14:editId="47B4484D">
            <wp:extent cx="5044877" cy="2575783"/>
            <wp:effectExtent l="0" t="0" r="3810" b="0"/>
            <wp:docPr id="121550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0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DE37" w14:textId="50EA2360" w:rsid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Eventos: </w:t>
      </w:r>
      <w:r w:rsidRPr="00717CAC">
        <w:rPr>
          <w:rFonts w:ascii="Arial Narrow" w:hAnsi="Arial Narrow"/>
          <w:lang w:val="es-CL"/>
        </w:rPr>
        <w:t>implementar</w:t>
      </w:r>
      <w:r w:rsidRPr="00717CAC">
        <w:rPr>
          <w:rFonts w:ascii="Arial Narrow" w:hAnsi="Arial Narrow"/>
          <w:bCs/>
          <w:lang w:val="es-CL"/>
        </w:rPr>
        <w:t xml:space="preserve"> al menos 3 eventos distintos (ej.: click, input, submit, change, keyup).</w:t>
      </w:r>
      <w:r w:rsidR="000957C3">
        <w:rPr>
          <w:rFonts w:ascii="Arial Narrow" w:hAnsi="Arial Narrow"/>
          <w:bCs/>
          <w:lang w:val="es-CL"/>
        </w:rPr>
        <w:br/>
      </w:r>
      <w:r w:rsidR="000957C3" w:rsidRPr="000957C3">
        <w:rPr>
          <w:rFonts w:ascii="Arial Narrow" w:hAnsi="Arial Narrow"/>
          <w:bCs/>
          <w:lang w:val="es-CL"/>
        </w:rPr>
        <w:drawing>
          <wp:inline distT="0" distB="0" distL="0" distR="0" wp14:anchorId="100ED86F" wp14:editId="6D178487">
            <wp:extent cx="5612130" cy="346710"/>
            <wp:effectExtent l="0" t="0" r="7620" b="0"/>
            <wp:docPr id="1441394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94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7C3">
        <w:rPr>
          <w:rFonts w:ascii="Arial Narrow" w:hAnsi="Arial Narrow"/>
          <w:bCs/>
          <w:lang w:val="es-CL"/>
        </w:rPr>
        <w:br/>
      </w:r>
      <w:r w:rsidR="000957C3" w:rsidRPr="000957C3">
        <w:rPr>
          <w:rFonts w:ascii="Arial Narrow" w:hAnsi="Arial Narrow"/>
          <w:bCs/>
          <w:lang w:val="es-CL"/>
        </w:rPr>
        <w:drawing>
          <wp:inline distT="0" distB="0" distL="0" distR="0" wp14:anchorId="415C0699" wp14:editId="0275E491">
            <wp:extent cx="3467400" cy="167655"/>
            <wp:effectExtent l="0" t="0" r="0" b="3810"/>
            <wp:docPr id="384494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9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87BD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52DEA301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695FD2A5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391ED752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363F2E97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49F16BC0" w14:textId="77777777" w:rsidR="000957C3" w:rsidRPr="00717CAC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</w:p>
    <w:p w14:paraId="2746D7D2" w14:textId="30E166F5" w:rsid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lastRenderedPageBreak/>
        <w:t>Generación</w:t>
      </w:r>
      <w:r w:rsidRPr="00717CAC">
        <w:rPr>
          <w:rFonts w:ascii="Arial Narrow" w:hAnsi="Arial Narrow"/>
          <w:bCs/>
          <w:lang w:val="es-CL"/>
        </w:rPr>
        <w:t xml:space="preserve"> dinámica: crear/insertar/eliminar elementos desde JS (createElement/append/remove).</w:t>
      </w:r>
    </w:p>
    <w:p w14:paraId="0863847E" w14:textId="4DBF7872" w:rsidR="00EB058C" w:rsidRP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  <w:r w:rsidRPr="000957C3">
        <w:rPr>
          <w:rFonts w:ascii="Arial Narrow" w:hAnsi="Arial Narrow"/>
          <w:bCs/>
          <w:lang w:val="es-CL"/>
        </w:rPr>
        <w:drawing>
          <wp:inline distT="0" distB="0" distL="0" distR="0" wp14:anchorId="39E6CD43" wp14:editId="665D5D2D">
            <wp:extent cx="3703641" cy="1646063"/>
            <wp:effectExtent l="0" t="0" r="0" b="0"/>
            <wp:docPr id="266814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14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663C" w14:textId="4A06F7F6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Formulario y validaciones (obligatorio)</w:t>
      </w:r>
    </w:p>
    <w:p w14:paraId="39034FC2" w14:textId="76009184" w:rsidR="000957C3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Formulario con mínimo 4 campos y validaciones (mínimo 5 reglas: requerido, formato, longitud, coincidencia y 1 regla adicional).</w:t>
      </w:r>
    </w:p>
    <w:p w14:paraId="12FF5EBB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  <w:r w:rsidRPr="000957C3">
        <w:rPr>
          <w:rFonts w:ascii="Arial Narrow" w:hAnsi="Arial Narrow"/>
          <w:bCs/>
          <w:lang w:val="es-CL"/>
        </w:rPr>
        <w:drawing>
          <wp:inline distT="0" distB="0" distL="0" distR="0" wp14:anchorId="010FBF48" wp14:editId="5429E115">
            <wp:extent cx="4435224" cy="533446"/>
            <wp:effectExtent l="0" t="0" r="3810" b="0"/>
            <wp:docPr id="2088376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765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4759" w14:textId="77777777" w:rsidR="000957C3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  <w:r w:rsidRPr="000957C3">
        <w:rPr>
          <w:rFonts w:ascii="Arial Narrow" w:hAnsi="Arial Narrow"/>
          <w:bCs/>
          <w:lang w:val="es-CL"/>
        </w:rPr>
        <w:drawing>
          <wp:inline distT="0" distB="0" distL="0" distR="0" wp14:anchorId="12A2FD70" wp14:editId="11E15DF9">
            <wp:extent cx="4305673" cy="723963"/>
            <wp:effectExtent l="0" t="0" r="0" b="0"/>
            <wp:docPr id="57628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8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E890" w14:textId="5D1EFC8B" w:rsidR="00717CAC" w:rsidRPr="00717CAC" w:rsidRDefault="000957C3" w:rsidP="000957C3">
      <w:pPr>
        <w:pStyle w:val="Listaconvietas"/>
        <w:numPr>
          <w:ilvl w:val="0"/>
          <w:numId w:val="0"/>
        </w:numPr>
        <w:ind w:left="360"/>
        <w:rPr>
          <w:rFonts w:ascii="Arial Narrow" w:hAnsi="Arial Narrow"/>
          <w:bCs/>
          <w:lang w:val="es-CL"/>
        </w:rPr>
      </w:pPr>
      <w:r w:rsidRPr="000957C3">
        <w:rPr>
          <w:rFonts w:ascii="Arial Narrow" w:hAnsi="Arial Narrow"/>
          <w:bCs/>
          <w:lang w:val="es-CL"/>
        </w:rPr>
        <w:drawing>
          <wp:inline distT="0" distB="0" distL="0" distR="0" wp14:anchorId="08CB46A1" wp14:editId="796131B4">
            <wp:extent cx="3391194" cy="190517"/>
            <wp:effectExtent l="0" t="0" r="0" b="0"/>
            <wp:docPr id="1481434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4344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58C">
        <w:rPr>
          <w:rFonts w:ascii="Arial Narrow" w:hAnsi="Arial Narrow"/>
          <w:bCs/>
          <w:lang w:val="es-CL"/>
        </w:rPr>
        <w:br/>
      </w:r>
    </w:p>
    <w:p w14:paraId="7FEE8AD7" w14:textId="54B6A152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Mensajes de error por campo y feedback visual (clases CSS).</w:t>
      </w:r>
      <w:r w:rsidR="00EB058C" w:rsidRPr="00EB058C">
        <w:rPr>
          <w:noProof/>
        </w:rPr>
        <w:t xml:space="preserve"> </w:t>
      </w:r>
      <w:r w:rsidR="00EB058C" w:rsidRPr="00EB058C">
        <w:rPr>
          <w:rFonts w:ascii="Arial Narrow" w:hAnsi="Arial Narrow"/>
          <w:bCs/>
          <w:lang w:val="es-CL"/>
        </w:rPr>
        <w:drawing>
          <wp:inline distT="0" distB="0" distL="0" distR="0" wp14:anchorId="7D650484" wp14:editId="276B26A7">
            <wp:extent cx="3894157" cy="807790"/>
            <wp:effectExtent l="0" t="0" r="0" b="0"/>
            <wp:docPr id="1627641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419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58C">
        <w:rPr>
          <w:rFonts w:ascii="Arial Narrow" w:hAnsi="Arial Narrow"/>
          <w:bCs/>
          <w:lang w:val="es-CL"/>
        </w:rPr>
        <w:br/>
      </w:r>
      <w:r w:rsidR="00EB058C" w:rsidRPr="00EB058C">
        <w:rPr>
          <w:rFonts w:ascii="Arial Narrow" w:hAnsi="Arial Narrow"/>
          <w:bCs/>
          <w:lang w:val="es-CL"/>
        </w:rPr>
        <w:drawing>
          <wp:inline distT="0" distB="0" distL="0" distR="0" wp14:anchorId="564C95EF" wp14:editId="2303FD0F">
            <wp:extent cx="3865069" cy="1012056"/>
            <wp:effectExtent l="0" t="0" r="2540" b="0"/>
            <wp:docPr id="543996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96394" name=""/>
                    <pic:cNvPicPr/>
                  </pic:nvPicPr>
                  <pic:blipFill rotWithShape="1">
                    <a:blip r:embed="rId20"/>
                    <a:srcRect l="12342" r="9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455" cy="1030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E804E0" w14:textId="4EB48ECF" w:rsidR="00EB058C" w:rsidRPr="00EB058C" w:rsidRDefault="00717CAC" w:rsidP="00EB058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Prevención de envío cuando existan errores (preventDefault).</w:t>
      </w:r>
      <w:r w:rsidR="00EB058C">
        <w:rPr>
          <w:rFonts w:ascii="Arial Narrow" w:hAnsi="Arial Narrow"/>
          <w:bCs/>
          <w:lang w:val="es-CL"/>
        </w:rPr>
        <w:br/>
      </w:r>
      <w:r w:rsidR="00EB058C">
        <w:rPr>
          <w:noProof/>
        </w:rPr>
        <w:drawing>
          <wp:inline distT="0" distB="0" distL="0" distR="0" wp14:anchorId="0C3AFC34" wp14:editId="4DEA0220">
            <wp:extent cx="4476190" cy="571429"/>
            <wp:effectExtent l="0" t="0" r="635" b="635"/>
            <wp:docPr id="10186832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832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A47B1" w14:textId="2B9404AA" w:rsid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Datos y persistencia (obligatorio — una opción)</w:t>
      </w:r>
    </w:p>
    <w:p w14:paraId="59D3412F" w14:textId="0E66C4ED" w:rsidR="00A37BD8" w:rsidRPr="00A37BD8" w:rsidRDefault="00A37BD8" w:rsidP="00717CAC">
      <w:pPr>
        <w:spacing w:after="120"/>
        <w:jc w:val="both"/>
        <w:rPr>
          <w:rFonts w:ascii="Arial Narrow" w:hAnsi="Arial Narrow"/>
          <w:bCs/>
          <w:sz w:val="22"/>
          <w:szCs w:val="22"/>
        </w:rPr>
      </w:pPr>
      <w:r>
        <w:rPr>
          <w:rFonts w:ascii="Arial Narrow" w:hAnsi="Arial Narrow"/>
          <w:bCs/>
          <w:sz w:val="22"/>
          <w:szCs w:val="22"/>
        </w:rPr>
        <w:t xml:space="preserve">Enviamos los datos por json al backend utilizando api fetch. </w:t>
      </w:r>
    </w:p>
    <w:p w14:paraId="055D122A" w14:textId="26ADB7DC" w:rsidR="00313066" w:rsidRDefault="00A37BD8" w:rsidP="00A37BD8">
      <w:pPr>
        <w:spacing w:after="120"/>
        <w:rPr>
          <w:rFonts w:ascii="Arial Narrow" w:hAnsi="Arial Narrow"/>
          <w:b/>
          <w:sz w:val="22"/>
          <w:szCs w:val="22"/>
        </w:rPr>
      </w:pPr>
      <w:r w:rsidRPr="00A37BD8">
        <w:rPr>
          <w:rFonts w:ascii="Arial Narrow" w:hAnsi="Arial Narrow"/>
          <w:b/>
          <w:sz w:val="22"/>
          <w:szCs w:val="22"/>
        </w:rPr>
        <w:lastRenderedPageBreak/>
        <w:drawing>
          <wp:inline distT="0" distB="0" distL="0" distR="0" wp14:anchorId="717339BA" wp14:editId="6C7A875C">
            <wp:extent cx="5235394" cy="929721"/>
            <wp:effectExtent l="0" t="0" r="3810" b="3810"/>
            <wp:docPr id="475263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631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1454" w14:textId="78592BAC" w:rsidR="00A37BD8" w:rsidRPr="00A37BD8" w:rsidRDefault="00EB058C" w:rsidP="00A37BD8">
      <w:pPr>
        <w:spacing w:after="120"/>
        <w:rPr>
          <w:rFonts w:ascii="Arial Narrow" w:hAnsi="Arial Narrow"/>
          <w:bCs/>
          <w:sz w:val="22"/>
          <w:szCs w:val="22"/>
        </w:rPr>
      </w:pPr>
      <w:r w:rsidRPr="00A37BD8">
        <w:rPr>
          <w:rFonts w:ascii="Arial Narrow" w:hAnsi="Arial Narrow"/>
          <w:bCs/>
          <w:sz w:val="22"/>
          <w:szCs w:val="22"/>
        </w:rPr>
        <w:t>además</w:t>
      </w:r>
      <w:r>
        <w:rPr>
          <w:rFonts w:ascii="Arial Narrow" w:hAnsi="Arial Narrow"/>
          <w:bCs/>
          <w:sz w:val="22"/>
          <w:szCs w:val="22"/>
        </w:rPr>
        <w:t xml:space="preserve"> para cargar los comentarios recibimos la información para luego crear elementos que lo muestren.</w:t>
      </w:r>
    </w:p>
    <w:p w14:paraId="44677FFB" w14:textId="15D2408C" w:rsidR="00A37BD8" w:rsidRPr="00717CAC" w:rsidRDefault="00A37BD8" w:rsidP="00A37BD8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A37BD8">
        <w:rPr>
          <w:rFonts w:ascii="Arial Narrow" w:hAnsi="Arial Narrow"/>
          <w:b/>
          <w:sz w:val="22"/>
          <w:szCs w:val="22"/>
        </w:rPr>
        <w:drawing>
          <wp:inline distT="0" distB="0" distL="0" distR="0" wp14:anchorId="3E02EDA9" wp14:editId="36B42BED">
            <wp:extent cx="4419983" cy="731583"/>
            <wp:effectExtent l="0" t="0" r="0" b="0"/>
            <wp:docPr id="172852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266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87E3" w14:textId="77777777" w:rsidR="000957C3" w:rsidRDefault="000957C3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</w:p>
    <w:p w14:paraId="1E993052" w14:textId="77777777" w:rsidR="000957C3" w:rsidRDefault="000957C3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</w:p>
    <w:p w14:paraId="1B972B87" w14:textId="77777777" w:rsidR="000957C3" w:rsidRDefault="000957C3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</w:p>
    <w:p w14:paraId="48049514" w14:textId="75DF88FC" w:rsidR="00717CAC" w:rsidRPr="00717CAC" w:rsidRDefault="00717CAC" w:rsidP="00717CAC">
      <w:pPr>
        <w:spacing w:after="120"/>
        <w:jc w:val="both"/>
        <w:rPr>
          <w:rFonts w:ascii="Arial Narrow" w:hAnsi="Arial Narrow"/>
          <w:b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Usabilidad y calidad (obligatorio)</w:t>
      </w:r>
    </w:p>
    <w:p w14:paraId="72D7F8FA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lang w:val="es-CL"/>
        </w:rPr>
        <w:t>Compatibilidad</w:t>
      </w:r>
      <w:r w:rsidRPr="00717CAC">
        <w:rPr>
          <w:rFonts w:ascii="Arial Narrow" w:hAnsi="Arial Narrow"/>
          <w:bCs/>
          <w:lang w:val="es-CL"/>
        </w:rPr>
        <w:t>: probar en al menos 2 navegadores (Chrome/Edge/Firefox) o 2 tamaños de pantalla (responsive básico).</w:t>
      </w:r>
    </w:p>
    <w:p w14:paraId="6277916B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>Sin errores críticos en consola (DevTools).</w:t>
      </w:r>
    </w:p>
    <w:p w14:paraId="2012A6CA" w14:textId="77777777" w:rsidR="00717CAC" w:rsidRPr="00717CAC" w:rsidRDefault="00717CAC" w:rsidP="00717CAC">
      <w:pPr>
        <w:pStyle w:val="Listaconvietas"/>
        <w:rPr>
          <w:rFonts w:ascii="Arial Narrow" w:hAnsi="Arial Narrow"/>
          <w:bCs/>
          <w:lang w:val="es-CL"/>
        </w:rPr>
      </w:pPr>
      <w:r w:rsidRPr="00717CAC">
        <w:rPr>
          <w:rFonts w:ascii="Arial Narrow" w:hAnsi="Arial Narrow"/>
          <w:bCs/>
          <w:lang w:val="es-CL"/>
        </w:rPr>
        <w:t xml:space="preserve">Código </w:t>
      </w:r>
      <w:r w:rsidRPr="00717CAC">
        <w:rPr>
          <w:rFonts w:ascii="Arial Narrow" w:hAnsi="Arial Narrow"/>
          <w:lang w:val="es-CL"/>
        </w:rPr>
        <w:t>ordenado</w:t>
      </w:r>
      <w:r w:rsidRPr="00717CAC">
        <w:rPr>
          <w:rFonts w:ascii="Arial Narrow" w:hAnsi="Arial Narrow"/>
          <w:bCs/>
          <w:lang w:val="es-CL"/>
        </w:rPr>
        <w:t>: nombres claros, funciones reutilizables, comentarios solo donde aporten.</w:t>
      </w:r>
    </w:p>
    <w:p w14:paraId="5FCEB93D" w14:textId="12FB3729" w:rsidR="00717CAC" w:rsidRPr="00717CAC" w:rsidRDefault="00717CAC" w:rsidP="00717CAC">
      <w:pPr>
        <w:rPr>
          <w:rFonts w:ascii="Arial Narrow" w:hAnsi="Arial Narrow"/>
          <w:sz w:val="22"/>
          <w:szCs w:val="22"/>
        </w:rPr>
      </w:pPr>
      <w:r w:rsidRPr="00717CAC">
        <w:rPr>
          <w:rFonts w:ascii="Arial Narrow" w:hAnsi="Arial Narrow"/>
          <w:b/>
          <w:sz w:val="22"/>
          <w:szCs w:val="22"/>
        </w:rPr>
        <w:t>V. PREGUNTAS DE CIERRE (para reflexión breve)</w:t>
      </w:r>
    </w:p>
    <w:p w14:paraId="18A5541F" w14:textId="2D9B1861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313066">
        <w:rPr>
          <w:rFonts w:ascii="Arial Narrow" w:hAnsi="Arial Narrow"/>
          <w:b/>
          <w:bCs/>
          <w:lang w:val="es-CL"/>
        </w:rPr>
        <w:t>¿Qué validación fue la más compleja y cómo la resolviste?</w:t>
      </w:r>
      <w:r w:rsidR="00A4684A">
        <w:rPr>
          <w:rFonts w:ascii="Arial Narrow" w:hAnsi="Arial Narrow"/>
          <w:lang w:val="es-CL"/>
        </w:rPr>
        <w:br/>
        <w:t xml:space="preserve">La validación asíncrona para saber si </w:t>
      </w:r>
      <w:r w:rsidR="00313066">
        <w:rPr>
          <w:rFonts w:ascii="Arial Narrow" w:hAnsi="Arial Narrow"/>
          <w:lang w:val="es-CL"/>
        </w:rPr>
        <w:t>está</w:t>
      </w:r>
      <w:r w:rsidR="00A4684A">
        <w:rPr>
          <w:rFonts w:ascii="Arial Narrow" w:hAnsi="Arial Narrow"/>
          <w:lang w:val="es-CL"/>
        </w:rPr>
        <w:t xml:space="preserve"> disponible</w:t>
      </w:r>
      <w:r w:rsidR="00313066">
        <w:rPr>
          <w:rFonts w:ascii="Arial Narrow" w:hAnsi="Arial Narrow"/>
          <w:lang w:val="es-CL"/>
        </w:rPr>
        <w:t xml:space="preserve"> en tiempo real </w:t>
      </w:r>
      <w:r w:rsidR="00A4684A">
        <w:rPr>
          <w:rFonts w:ascii="Arial Narrow" w:hAnsi="Arial Narrow"/>
          <w:lang w:val="es-CL"/>
        </w:rPr>
        <w:t>en el archivo de registro. Agregue un en</w:t>
      </w:r>
      <w:r w:rsidR="00313066">
        <w:rPr>
          <w:rFonts w:ascii="Arial Narrow" w:hAnsi="Arial Narrow"/>
          <w:lang w:val="es-CL"/>
        </w:rPr>
        <w:t>d</w:t>
      </w:r>
      <w:r w:rsidR="00A4684A">
        <w:rPr>
          <w:rFonts w:ascii="Arial Narrow" w:hAnsi="Arial Narrow"/>
          <w:lang w:val="es-CL"/>
        </w:rPr>
        <w:t>point que utiliza fech en el evento input, este devuelve true o fals</w:t>
      </w:r>
      <w:r w:rsidR="00313066">
        <w:rPr>
          <w:rFonts w:ascii="Arial Narrow" w:hAnsi="Arial Narrow"/>
          <w:lang w:val="es-CL"/>
        </w:rPr>
        <w:t>e</w:t>
      </w:r>
      <w:r w:rsidR="00A4684A">
        <w:rPr>
          <w:rFonts w:ascii="Arial Narrow" w:hAnsi="Arial Narrow"/>
          <w:lang w:val="es-CL"/>
        </w:rPr>
        <w:t>.</w:t>
      </w:r>
      <w:r w:rsidR="00A4684A">
        <w:rPr>
          <w:rFonts w:ascii="Arial Narrow" w:hAnsi="Arial Narrow"/>
          <w:lang w:val="es-CL"/>
        </w:rPr>
        <w:br/>
      </w:r>
    </w:p>
    <w:p w14:paraId="1998DF83" w14:textId="72853F6C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313066">
        <w:rPr>
          <w:rFonts w:ascii="Arial Narrow" w:hAnsi="Arial Narrow"/>
          <w:b/>
          <w:bCs/>
          <w:lang w:val="es-CL"/>
        </w:rPr>
        <w:t>¿Qué parte del DOM te permitió mejorar más la experiencia de usuario?</w:t>
      </w:r>
      <w:r w:rsidR="00A4684A">
        <w:rPr>
          <w:rFonts w:ascii="Arial Narrow" w:hAnsi="Arial Narrow"/>
          <w:lang w:val="es-CL"/>
        </w:rPr>
        <w:br/>
        <w:t>Claramente que la validación</w:t>
      </w:r>
      <w:r w:rsidR="00313066">
        <w:rPr>
          <w:rFonts w:ascii="Arial Narrow" w:hAnsi="Arial Narrow"/>
          <w:lang w:val="es-CL"/>
        </w:rPr>
        <w:t>,</w:t>
      </w:r>
      <w:r w:rsidR="00A4684A">
        <w:rPr>
          <w:rFonts w:ascii="Arial Narrow" w:hAnsi="Arial Narrow"/>
          <w:lang w:val="es-CL"/>
        </w:rPr>
        <w:t xml:space="preserve"> </w:t>
      </w:r>
      <w:r w:rsidR="00313066">
        <w:rPr>
          <w:rFonts w:ascii="Arial Narrow" w:hAnsi="Arial Narrow"/>
          <w:lang w:val="es-CL"/>
        </w:rPr>
        <w:t>datos</w:t>
      </w:r>
      <w:r w:rsidR="00A4684A">
        <w:rPr>
          <w:rFonts w:ascii="Arial Narrow" w:hAnsi="Arial Narrow"/>
          <w:lang w:val="es-CL"/>
        </w:rPr>
        <w:t xml:space="preserve"> muestra en tiempo real cambios </w:t>
      </w:r>
      <w:r w:rsidR="00313066">
        <w:rPr>
          <w:rFonts w:ascii="Arial Narrow" w:hAnsi="Arial Narrow"/>
          <w:lang w:val="es-CL"/>
        </w:rPr>
        <w:t>erróneos</w:t>
      </w:r>
      <w:r w:rsidR="00A4684A">
        <w:rPr>
          <w:rFonts w:ascii="Arial Narrow" w:hAnsi="Arial Narrow"/>
          <w:lang w:val="es-CL"/>
        </w:rPr>
        <w:t xml:space="preserve"> marcándolos con color rojo o si esta correcto de color verde</w:t>
      </w:r>
      <w:r w:rsidR="00313066">
        <w:rPr>
          <w:rFonts w:ascii="Arial Narrow" w:hAnsi="Arial Narrow"/>
          <w:lang w:val="es-CL"/>
        </w:rPr>
        <w:t>, además de agregar un mensaje span de aprobación si es que cumple o no, para mi siento que mejora la UX</w:t>
      </w:r>
      <w:r w:rsidR="00A4684A">
        <w:rPr>
          <w:rFonts w:ascii="Arial Narrow" w:hAnsi="Arial Narrow"/>
          <w:lang w:val="es-CL"/>
        </w:rPr>
        <w:t>.</w:t>
      </w:r>
      <w:r w:rsidR="00A4684A">
        <w:rPr>
          <w:rFonts w:ascii="Arial Narrow" w:hAnsi="Arial Narrow"/>
          <w:lang w:val="es-CL"/>
        </w:rPr>
        <w:br/>
      </w:r>
    </w:p>
    <w:p w14:paraId="18C36B8D" w14:textId="1202CFF4" w:rsidR="00717CAC" w:rsidRPr="00717CAC" w:rsidRDefault="00717CAC">
      <w:pPr>
        <w:pStyle w:val="Listaconnmeros"/>
        <w:numPr>
          <w:ilvl w:val="0"/>
          <w:numId w:val="4"/>
        </w:numPr>
        <w:rPr>
          <w:rFonts w:ascii="Arial Narrow" w:hAnsi="Arial Narrow"/>
          <w:lang w:val="es-CL"/>
        </w:rPr>
      </w:pPr>
      <w:r w:rsidRPr="00313066">
        <w:rPr>
          <w:rFonts w:ascii="Arial Narrow" w:hAnsi="Arial Narrow"/>
          <w:b/>
          <w:bCs/>
          <w:lang w:val="es-CL"/>
        </w:rPr>
        <w:t>Si tuvieras 2 horas más, ¿qué mejora implementarías y por qué?</w:t>
      </w:r>
      <w:r w:rsidR="00A4684A" w:rsidRPr="00313066">
        <w:rPr>
          <w:rFonts w:ascii="Arial Narrow" w:hAnsi="Arial Narrow"/>
          <w:b/>
          <w:bCs/>
          <w:lang w:val="es-CL"/>
        </w:rPr>
        <w:br/>
      </w:r>
      <w:r w:rsidR="00313066">
        <w:rPr>
          <w:rFonts w:ascii="Arial Narrow" w:hAnsi="Arial Narrow"/>
          <w:lang w:val="es-CL"/>
        </w:rPr>
        <w:t>Me encargaría de limpiar los endpoins y comentar el código, no se logra entender fácilmente que es lo que intento hacer por código, me encargaría de crear un apartado para cada película e incluir comentarios con la librería socket.io que complemente el formulario de críticas para cada película.</w:t>
      </w:r>
    </w:p>
    <w:p w14:paraId="64675047" w14:textId="77777777" w:rsidR="00717CAC" w:rsidRPr="00717CAC" w:rsidRDefault="00717CAC" w:rsidP="00717CAC">
      <w:pPr>
        <w:pStyle w:val="Listaconvietas"/>
        <w:numPr>
          <w:ilvl w:val="0"/>
          <w:numId w:val="0"/>
        </w:numPr>
        <w:ind w:left="360" w:hanging="360"/>
        <w:rPr>
          <w:rFonts w:ascii="Arial Narrow" w:hAnsi="Arial Narrow"/>
          <w:bCs/>
          <w:lang w:val="es-CL"/>
        </w:rPr>
      </w:pPr>
    </w:p>
    <w:p w14:paraId="5B2134A2" w14:textId="511CDFA1" w:rsidR="008B589F" w:rsidRPr="00717CAC" w:rsidRDefault="008B589F" w:rsidP="00717CAC">
      <w:pPr>
        <w:spacing w:after="120"/>
        <w:jc w:val="both"/>
        <w:rPr>
          <w:rFonts w:ascii="Arial Narrow" w:hAnsi="Arial Narrow"/>
          <w:color w:val="000000" w:themeColor="text1"/>
          <w:sz w:val="22"/>
          <w:szCs w:val="22"/>
        </w:rPr>
      </w:pPr>
    </w:p>
    <w:sectPr w:rsidR="008B589F" w:rsidRPr="00717CAC" w:rsidSect="001E5624">
      <w:headerReference w:type="default" r:id="rId24"/>
      <w:footerReference w:type="default" r:id="rId2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44DAD" w14:textId="77777777" w:rsidR="00B06BF9" w:rsidRDefault="00B06BF9" w:rsidP="008B589F">
      <w:r>
        <w:separator/>
      </w:r>
    </w:p>
  </w:endnote>
  <w:endnote w:type="continuationSeparator" w:id="0">
    <w:p w14:paraId="25DCB7CA" w14:textId="77777777" w:rsidR="00B06BF9" w:rsidRDefault="00B06BF9" w:rsidP="008B58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eastAsia="Calibri" w:hAnsi="Arial Narrow" w:cs="Calibri Light"/>
        <w:b/>
        <w:bCs/>
        <w:sz w:val="20"/>
        <w:szCs w:val="20"/>
      </w:rPr>
      <w:id w:val="-778333028"/>
      <w:docPartObj>
        <w:docPartGallery w:val="Page Numbers (Bottom of Page)"/>
        <w:docPartUnique/>
      </w:docPartObj>
    </w:sdtPr>
    <w:sdtEndPr>
      <w:rPr>
        <w:b w:val="0"/>
        <w:bCs w:val="0"/>
      </w:rPr>
    </w:sdtEndPr>
    <w:sdtContent>
      <w:sdt>
        <w:sdtPr>
          <w:rPr>
            <w:rFonts w:ascii="Arial Narrow" w:eastAsia="Calibri" w:hAnsi="Arial Narrow" w:cs="Calibri Light"/>
            <w:b/>
            <w:bCs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>
          <w:rPr>
            <w:b w:val="0"/>
            <w:bCs w:val="0"/>
          </w:rPr>
        </w:sdtEndPr>
        <w:sdtContent>
          <w:p w14:paraId="0DB7D11B" w14:textId="77777777" w:rsidR="00362182" w:rsidRPr="00717533" w:rsidRDefault="00362182" w:rsidP="00362182">
            <w:pPr>
              <w:pBdr>
                <w:top w:val="single" w:sz="4" w:space="1" w:color="000000"/>
              </w:pBdr>
              <w:tabs>
                <w:tab w:val="center" w:pos="4419"/>
                <w:tab w:val="right" w:pos="8838"/>
              </w:tabs>
              <w:jc w:val="center"/>
              <w:rPr>
                <w:rFonts w:ascii="Arial Narrow" w:eastAsia="Calibri" w:hAnsi="Arial Narrow" w:cs="Calibri Light"/>
                <w:b/>
                <w:bCs/>
                <w:sz w:val="20"/>
                <w:szCs w:val="20"/>
              </w:rPr>
            </w:pPr>
            <w:r w:rsidRPr="00717533">
              <w:rPr>
                <w:rFonts w:ascii="Arial Narrow" w:eastAsia="Calibri" w:hAnsi="Arial Narrow" w:cs="Calibri Light"/>
                <w:b/>
                <w:bCs/>
                <w:sz w:val="20"/>
                <w:szCs w:val="20"/>
              </w:rPr>
              <w:t>PROGRAMACIÓN WEB</w:t>
            </w:r>
          </w:p>
          <w:p w14:paraId="385B652E" w14:textId="6875E3FA" w:rsidR="009E4C38" w:rsidRPr="00717533" w:rsidRDefault="009E4C38" w:rsidP="00362182">
            <w:pPr>
              <w:pBdr>
                <w:top w:val="single" w:sz="4" w:space="1" w:color="000000"/>
              </w:pBdr>
              <w:tabs>
                <w:tab w:val="center" w:pos="4419"/>
                <w:tab w:val="right" w:pos="8838"/>
              </w:tabs>
              <w:jc w:val="right"/>
              <w:rPr>
                <w:rFonts w:ascii="Arial Narrow" w:eastAsia="Calibri" w:hAnsi="Arial Narrow" w:cs="Calibri Light"/>
                <w:sz w:val="20"/>
                <w:szCs w:val="20"/>
              </w:rPr>
            </w:pPr>
            <w:r w:rsidRPr="00717533">
              <w:rPr>
                <w:rFonts w:ascii="Arial Narrow" w:eastAsia="Calibri" w:hAnsi="Arial Narrow" w:cs="Calibri Light"/>
                <w:sz w:val="20"/>
                <w:szCs w:val="20"/>
                <w:lang w:val="es-ES"/>
              </w:rPr>
              <w:t xml:space="preserve">Página 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begin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instrText>PAGE</w:instrTex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separate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t>1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end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  <w:lang w:val="es-ES"/>
              </w:rPr>
              <w:t xml:space="preserve"> de 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begin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instrText>NUMPAGES</w:instrTex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separate"/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t>4</w:t>
            </w:r>
            <w:r w:rsidRPr="00717533">
              <w:rPr>
                <w:rFonts w:ascii="Arial Narrow" w:eastAsia="Calibri" w:hAnsi="Arial Narrow" w:cs="Calibri Light"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ED78F" w14:textId="77777777" w:rsidR="00B06BF9" w:rsidRDefault="00B06BF9" w:rsidP="008B589F">
      <w:r>
        <w:separator/>
      </w:r>
    </w:p>
  </w:footnote>
  <w:footnote w:type="continuationSeparator" w:id="0">
    <w:p w14:paraId="5FB175DB" w14:textId="77777777" w:rsidR="00B06BF9" w:rsidRDefault="00B06BF9" w:rsidP="008B58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EC5F3" w14:textId="0B10E99D" w:rsidR="008B589F" w:rsidRDefault="008B589F" w:rsidP="008B589F">
    <w:pPr>
      <w:pBdr>
        <w:bottom w:val="single" w:sz="4" w:space="1" w:color="auto"/>
      </w:pBdr>
      <w:tabs>
        <w:tab w:val="left" w:pos="774"/>
      </w:tabs>
      <w:jc w:val="right"/>
      <w:rPr>
        <w:rFonts w:ascii="Arial Narrow" w:hAnsi="Arial Narrow" w:cs="Arial"/>
        <w:color w:val="808080"/>
        <w:sz w:val="20"/>
        <w:lang w:val="es-MX" w:eastAsia="es-ES"/>
      </w:rPr>
    </w:pPr>
    <w:r w:rsidRPr="004574CD">
      <w:rPr>
        <w:rFonts w:ascii="Arial Narrow" w:hAnsi="Arial Narrow" w:cs="Arial"/>
        <w:b/>
        <w:noProof/>
        <w:color w:val="808080"/>
        <w:sz w:val="20"/>
        <w:lang w:val="es-MX" w:eastAsia="es-ES"/>
      </w:rPr>
      <w:drawing>
        <wp:anchor distT="0" distB="0" distL="114300" distR="114300" simplePos="0" relativeHeight="251659264" behindDoc="1" locked="0" layoutInCell="1" allowOverlap="1" wp14:anchorId="6F0E1D8F" wp14:editId="18822060">
          <wp:simplePos x="0" y="0"/>
          <wp:positionH relativeFrom="column">
            <wp:posOffset>43815</wp:posOffset>
          </wp:positionH>
          <wp:positionV relativeFrom="paragraph">
            <wp:posOffset>-346075</wp:posOffset>
          </wp:positionV>
          <wp:extent cx="687070" cy="846126"/>
          <wp:effectExtent l="0" t="0" r="0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87070" cy="8461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D1CBE8F" w14:textId="77777777" w:rsidR="008B589F" w:rsidRPr="004574CD" w:rsidRDefault="008B589F" w:rsidP="008B589F">
    <w:pPr>
      <w:pBdr>
        <w:bottom w:val="single" w:sz="4" w:space="1" w:color="auto"/>
      </w:pBdr>
      <w:tabs>
        <w:tab w:val="left" w:pos="774"/>
      </w:tabs>
      <w:jc w:val="right"/>
      <w:rPr>
        <w:rFonts w:ascii="Arial Narrow" w:hAnsi="Arial Narrow" w:cs="Arial"/>
        <w:color w:val="808080"/>
        <w:sz w:val="20"/>
        <w:lang w:val="es-MX" w:eastAsia="es-ES"/>
      </w:rPr>
    </w:pPr>
  </w:p>
  <w:p w14:paraId="02C77880" w14:textId="77777777" w:rsidR="008B589F" w:rsidRPr="00753120" w:rsidRDefault="008B589F" w:rsidP="008B589F">
    <w:pPr>
      <w:pBdr>
        <w:bottom w:val="single" w:sz="4" w:space="1" w:color="auto"/>
      </w:pBdr>
      <w:tabs>
        <w:tab w:val="center" w:pos="4252"/>
        <w:tab w:val="right" w:pos="8504"/>
      </w:tabs>
      <w:jc w:val="right"/>
      <w:rPr>
        <w:rFonts w:ascii="Arial Narrow" w:hAnsi="Arial Narrow" w:cs="Arial"/>
        <w:b/>
        <w:color w:val="808080"/>
        <w:sz w:val="20"/>
        <w:lang w:val="es-MX" w:eastAsia="es-ES"/>
      </w:rPr>
    </w:pPr>
    <w:r w:rsidRPr="00753120">
      <w:rPr>
        <w:rFonts w:ascii="Arial Narrow" w:hAnsi="Arial Narrow" w:cs="Arial"/>
        <w:b/>
        <w:color w:val="808080"/>
        <w:sz w:val="20"/>
        <w:lang w:val="es-MX" w:eastAsia="es-ES"/>
      </w:rPr>
      <w:t>Vicerrectoría Académica IP – CFT</w:t>
    </w:r>
  </w:p>
  <w:p w14:paraId="3966866A" w14:textId="77777777" w:rsidR="008B589F" w:rsidRPr="008B589F" w:rsidRDefault="008B589F" w:rsidP="008B589F">
    <w:pPr>
      <w:pBdr>
        <w:bottom w:val="single" w:sz="4" w:space="1" w:color="auto"/>
      </w:pBdr>
      <w:tabs>
        <w:tab w:val="center" w:pos="4252"/>
        <w:tab w:val="right" w:pos="8504"/>
      </w:tabs>
      <w:jc w:val="right"/>
      <w:rPr>
        <w:rFonts w:ascii="Arial Narrow" w:hAnsi="Arial Narrow" w:cs="Arial"/>
        <w:b/>
        <w:color w:val="808080"/>
        <w:sz w:val="20"/>
        <w:lang w:val="es-MX" w:eastAsia="es-ES"/>
      </w:rPr>
    </w:pPr>
    <w:r w:rsidRPr="00753120">
      <w:rPr>
        <w:rFonts w:ascii="Arial Narrow" w:hAnsi="Arial Narrow" w:cs="Arial"/>
        <w:b/>
        <w:color w:val="808080"/>
        <w:sz w:val="20"/>
        <w:lang w:val="es-MX" w:eastAsia="es-ES"/>
      </w:rPr>
      <w:t>Dirección de Desarrollo Curricular</w:t>
    </w:r>
  </w:p>
  <w:p w14:paraId="2D3F6807" w14:textId="77777777" w:rsidR="008B589F" w:rsidRDefault="008B58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78493F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86A8440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3E23CB9"/>
    <w:multiLevelType w:val="hybridMultilevel"/>
    <w:tmpl w:val="707259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1D2E3C"/>
    <w:multiLevelType w:val="hybridMultilevel"/>
    <w:tmpl w:val="CE50727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BC7432B"/>
    <w:multiLevelType w:val="hybridMultilevel"/>
    <w:tmpl w:val="8506E020"/>
    <w:lvl w:ilvl="0" w:tplc="DD50EF86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6490875">
    <w:abstractNumId w:val="4"/>
  </w:num>
  <w:num w:numId="2" w16cid:durableId="1734114842">
    <w:abstractNumId w:val="1"/>
  </w:num>
  <w:num w:numId="3" w16cid:durableId="1213156619">
    <w:abstractNumId w:val="0"/>
  </w:num>
  <w:num w:numId="4" w16cid:durableId="1394083308">
    <w:abstractNumId w:val="3"/>
  </w:num>
  <w:num w:numId="5" w16cid:durableId="2022507875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89F"/>
    <w:rsid w:val="0001150C"/>
    <w:rsid w:val="00022120"/>
    <w:rsid w:val="0004155E"/>
    <w:rsid w:val="0006060A"/>
    <w:rsid w:val="000957C3"/>
    <w:rsid w:val="000A2D60"/>
    <w:rsid w:val="000B5B28"/>
    <w:rsid w:val="000B7903"/>
    <w:rsid w:val="000E2FDD"/>
    <w:rsid w:val="00110A32"/>
    <w:rsid w:val="00113BE4"/>
    <w:rsid w:val="001274CA"/>
    <w:rsid w:val="00131C23"/>
    <w:rsid w:val="001634EE"/>
    <w:rsid w:val="00182686"/>
    <w:rsid w:val="0018393C"/>
    <w:rsid w:val="00186199"/>
    <w:rsid w:val="001924D7"/>
    <w:rsid w:val="00193E1B"/>
    <w:rsid w:val="001B062C"/>
    <w:rsid w:val="001C3C04"/>
    <w:rsid w:val="001E3421"/>
    <w:rsid w:val="001E5624"/>
    <w:rsid w:val="001F539D"/>
    <w:rsid w:val="00256980"/>
    <w:rsid w:val="00261504"/>
    <w:rsid w:val="00261EB3"/>
    <w:rsid w:val="00273EC6"/>
    <w:rsid w:val="0028380D"/>
    <w:rsid w:val="00290039"/>
    <w:rsid w:val="00296816"/>
    <w:rsid w:val="002A322A"/>
    <w:rsid w:val="002A4A6D"/>
    <w:rsid w:val="002A5472"/>
    <w:rsid w:val="002B0683"/>
    <w:rsid w:val="002B31DF"/>
    <w:rsid w:val="002B732E"/>
    <w:rsid w:val="002C39DE"/>
    <w:rsid w:val="0030572A"/>
    <w:rsid w:val="00313066"/>
    <w:rsid w:val="00323423"/>
    <w:rsid w:val="00343B61"/>
    <w:rsid w:val="003457D9"/>
    <w:rsid w:val="00361050"/>
    <w:rsid w:val="00362182"/>
    <w:rsid w:val="003726E2"/>
    <w:rsid w:val="003860BE"/>
    <w:rsid w:val="003937CA"/>
    <w:rsid w:val="003C321C"/>
    <w:rsid w:val="003C4C99"/>
    <w:rsid w:val="003D7C00"/>
    <w:rsid w:val="003F0329"/>
    <w:rsid w:val="003F3542"/>
    <w:rsid w:val="00412538"/>
    <w:rsid w:val="00436104"/>
    <w:rsid w:val="0046024A"/>
    <w:rsid w:val="004705DC"/>
    <w:rsid w:val="00486AE6"/>
    <w:rsid w:val="004A74E9"/>
    <w:rsid w:val="004B7C5C"/>
    <w:rsid w:val="004C2B64"/>
    <w:rsid w:val="004D4C66"/>
    <w:rsid w:val="004F11CA"/>
    <w:rsid w:val="004F3E38"/>
    <w:rsid w:val="00502967"/>
    <w:rsid w:val="00517AFD"/>
    <w:rsid w:val="00540E4D"/>
    <w:rsid w:val="00543034"/>
    <w:rsid w:val="00551694"/>
    <w:rsid w:val="00552D54"/>
    <w:rsid w:val="00564EC4"/>
    <w:rsid w:val="005863F2"/>
    <w:rsid w:val="005B11AE"/>
    <w:rsid w:val="005B6D10"/>
    <w:rsid w:val="005F2DD4"/>
    <w:rsid w:val="005F7368"/>
    <w:rsid w:val="006420D3"/>
    <w:rsid w:val="00645BF6"/>
    <w:rsid w:val="00660D82"/>
    <w:rsid w:val="00661C3E"/>
    <w:rsid w:val="00670508"/>
    <w:rsid w:val="006772C3"/>
    <w:rsid w:val="006B71EC"/>
    <w:rsid w:val="006C0D93"/>
    <w:rsid w:val="006C78D6"/>
    <w:rsid w:val="006D2338"/>
    <w:rsid w:val="006E5196"/>
    <w:rsid w:val="007108A7"/>
    <w:rsid w:val="00717533"/>
    <w:rsid w:val="00717CAC"/>
    <w:rsid w:val="0075682E"/>
    <w:rsid w:val="00765383"/>
    <w:rsid w:val="00784E26"/>
    <w:rsid w:val="00785EAA"/>
    <w:rsid w:val="007945A9"/>
    <w:rsid w:val="007A26BF"/>
    <w:rsid w:val="007F023C"/>
    <w:rsid w:val="00811753"/>
    <w:rsid w:val="00823008"/>
    <w:rsid w:val="008362C2"/>
    <w:rsid w:val="00854F40"/>
    <w:rsid w:val="00890008"/>
    <w:rsid w:val="008A409C"/>
    <w:rsid w:val="008B589F"/>
    <w:rsid w:val="0090595D"/>
    <w:rsid w:val="0093011C"/>
    <w:rsid w:val="00930772"/>
    <w:rsid w:val="00941BCF"/>
    <w:rsid w:val="00963BAC"/>
    <w:rsid w:val="009E4C38"/>
    <w:rsid w:val="009E66FC"/>
    <w:rsid w:val="00A02FF0"/>
    <w:rsid w:val="00A048B4"/>
    <w:rsid w:val="00A23112"/>
    <w:rsid w:val="00A32223"/>
    <w:rsid w:val="00A37BD8"/>
    <w:rsid w:val="00A4684A"/>
    <w:rsid w:val="00A76719"/>
    <w:rsid w:val="00A97225"/>
    <w:rsid w:val="00AA6C0F"/>
    <w:rsid w:val="00AC5182"/>
    <w:rsid w:val="00AC6B1D"/>
    <w:rsid w:val="00AD35D8"/>
    <w:rsid w:val="00AE488F"/>
    <w:rsid w:val="00B04E02"/>
    <w:rsid w:val="00B06BF9"/>
    <w:rsid w:val="00B07B57"/>
    <w:rsid w:val="00B257CA"/>
    <w:rsid w:val="00B318BB"/>
    <w:rsid w:val="00B3631C"/>
    <w:rsid w:val="00B43D50"/>
    <w:rsid w:val="00B521D9"/>
    <w:rsid w:val="00B71BA7"/>
    <w:rsid w:val="00B74949"/>
    <w:rsid w:val="00BA0875"/>
    <w:rsid w:val="00BA67EA"/>
    <w:rsid w:val="00BE2BC4"/>
    <w:rsid w:val="00C06F20"/>
    <w:rsid w:val="00C26D28"/>
    <w:rsid w:val="00C46E33"/>
    <w:rsid w:val="00C51BEA"/>
    <w:rsid w:val="00C73827"/>
    <w:rsid w:val="00C95681"/>
    <w:rsid w:val="00CB070F"/>
    <w:rsid w:val="00CB1370"/>
    <w:rsid w:val="00CB3910"/>
    <w:rsid w:val="00CC1D15"/>
    <w:rsid w:val="00CC6015"/>
    <w:rsid w:val="00CE216A"/>
    <w:rsid w:val="00CF06D4"/>
    <w:rsid w:val="00CF527F"/>
    <w:rsid w:val="00D209EF"/>
    <w:rsid w:val="00D46BD8"/>
    <w:rsid w:val="00D500A3"/>
    <w:rsid w:val="00D67B98"/>
    <w:rsid w:val="00D84189"/>
    <w:rsid w:val="00D92AE9"/>
    <w:rsid w:val="00DB64E7"/>
    <w:rsid w:val="00DB775A"/>
    <w:rsid w:val="00DC1977"/>
    <w:rsid w:val="00DC4688"/>
    <w:rsid w:val="00DC5F40"/>
    <w:rsid w:val="00DE0A2A"/>
    <w:rsid w:val="00DF00F6"/>
    <w:rsid w:val="00E031F1"/>
    <w:rsid w:val="00E377A0"/>
    <w:rsid w:val="00E41E3B"/>
    <w:rsid w:val="00E4548E"/>
    <w:rsid w:val="00E52DC9"/>
    <w:rsid w:val="00E5415C"/>
    <w:rsid w:val="00E6617A"/>
    <w:rsid w:val="00E94A42"/>
    <w:rsid w:val="00EA0DB9"/>
    <w:rsid w:val="00EA0FEA"/>
    <w:rsid w:val="00EA67D0"/>
    <w:rsid w:val="00EB058C"/>
    <w:rsid w:val="00ED2215"/>
    <w:rsid w:val="00EE753B"/>
    <w:rsid w:val="00F01767"/>
    <w:rsid w:val="00F040C9"/>
    <w:rsid w:val="00F44A2B"/>
    <w:rsid w:val="00F4707B"/>
    <w:rsid w:val="00F57D75"/>
    <w:rsid w:val="00F629A0"/>
    <w:rsid w:val="00F7679B"/>
    <w:rsid w:val="00F84837"/>
    <w:rsid w:val="00F906C1"/>
    <w:rsid w:val="00FA11A2"/>
    <w:rsid w:val="00FA1684"/>
    <w:rsid w:val="00FB30D6"/>
    <w:rsid w:val="00FB4719"/>
    <w:rsid w:val="00FC354A"/>
    <w:rsid w:val="00FC6668"/>
    <w:rsid w:val="00FD46A4"/>
    <w:rsid w:val="00FD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6B424"/>
  <w15:chartTrackingRefBased/>
  <w15:docId w15:val="{958DBCCD-091C-44FE-B1E8-8F141909D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6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2">
    <w:name w:val="heading 2"/>
    <w:basedOn w:val="Normal"/>
    <w:link w:val="Ttulo2Car"/>
    <w:uiPriority w:val="9"/>
    <w:qFormat/>
    <w:rsid w:val="00811753"/>
    <w:pPr>
      <w:spacing w:before="100" w:beforeAutospacing="1" w:after="100" w:afterAutospacing="1"/>
      <w:outlineLvl w:val="1"/>
    </w:pPr>
    <w:rPr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B58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B589F"/>
  </w:style>
  <w:style w:type="paragraph" w:styleId="Piedepgina">
    <w:name w:val="footer"/>
    <w:basedOn w:val="Normal"/>
    <w:link w:val="PiedepginaCar"/>
    <w:uiPriority w:val="99"/>
    <w:unhideWhenUsed/>
    <w:rsid w:val="008B58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B589F"/>
  </w:style>
  <w:style w:type="paragraph" w:styleId="Prrafodelista">
    <w:name w:val="List Paragraph"/>
    <w:basedOn w:val="Normal"/>
    <w:uiPriority w:val="34"/>
    <w:qFormat/>
    <w:rsid w:val="008B589F"/>
    <w:pPr>
      <w:ind w:left="720"/>
      <w:contextualSpacing/>
    </w:pPr>
  </w:style>
  <w:style w:type="table" w:styleId="Tablaconcuadrcula">
    <w:name w:val="Table Grid"/>
    <w:basedOn w:val="Tablanormal"/>
    <w:uiPriority w:val="39"/>
    <w:rsid w:val="00F6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1E562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93011C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11753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11753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1175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1175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11753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11753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811753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styleId="nfasis">
    <w:name w:val="Emphasis"/>
    <w:basedOn w:val="Fuentedeprrafopredeter"/>
    <w:uiPriority w:val="20"/>
    <w:qFormat/>
    <w:rsid w:val="00B71BA7"/>
    <w:rPr>
      <w:i/>
      <w:iCs/>
    </w:rPr>
  </w:style>
  <w:style w:type="table" w:styleId="Tablaconcuadrcula6concolores-nfasis3">
    <w:name w:val="Grid Table 6 Colorful Accent 3"/>
    <w:basedOn w:val="Tablanormal"/>
    <w:uiPriority w:val="51"/>
    <w:rsid w:val="005F7368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nombre">
    <w:name w:val="nombre"/>
    <w:basedOn w:val="Fuentedeprrafopredeter"/>
    <w:rsid w:val="00D209EF"/>
  </w:style>
  <w:style w:type="character" w:customStyle="1" w:styleId="apellidos">
    <w:name w:val="apellidos"/>
    <w:basedOn w:val="Fuentedeprrafopredeter"/>
    <w:rsid w:val="00D209EF"/>
  </w:style>
  <w:style w:type="character" w:customStyle="1" w:styleId="email">
    <w:name w:val="email"/>
    <w:basedOn w:val="Fuentedeprrafopredeter"/>
    <w:rsid w:val="00D209EF"/>
  </w:style>
  <w:style w:type="character" w:customStyle="1" w:styleId="institucion">
    <w:name w:val="institucion"/>
    <w:basedOn w:val="Fuentedeprrafopredeter"/>
    <w:rsid w:val="00D209EF"/>
  </w:style>
  <w:style w:type="character" w:customStyle="1" w:styleId="pais">
    <w:name w:val="pais"/>
    <w:basedOn w:val="Fuentedeprrafopredeter"/>
    <w:rsid w:val="00D209EF"/>
  </w:style>
  <w:style w:type="paragraph" w:styleId="Textoindependiente">
    <w:name w:val="Body Text"/>
    <w:basedOn w:val="Normal"/>
    <w:link w:val="TextoindependienteCar"/>
    <w:uiPriority w:val="99"/>
    <w:unhideWhenUsed/>
    <w:rsid w:val="00F8483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84837"/>
  </w:style>
  <w:style w:type="paragraph" w:styleId="Textodeglobo">
    <w:name w:val="Balloon Text"/>
    <w:basedOn w:val="Normal"/>
    <w:link w:val="TextodegloboCar"/>
    <w:uiPriority w:val="99"/>
    <w:semiHidden/>
    <w:unhideWhenUsed/>
    <w:rsid w:val="002A4A6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4A6D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A4A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4A6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A4A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4A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A4A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2D54"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sid w:val="00552D5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B30D6"/>
    <w:rPr>
      <w:rFonts w:ascii="Courier New" w:eastAsia="Times New Roman" w:hAnsi="Courier New" w:cs="Courier New"/>
      <w:sz w:val="20"/>
      <w:szCs w:val="20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551694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551694"/>
    <w:rPr>
      <w:rFonts w:ascii="Arial" w:eastAsia="Times New Roman" w:hAnsi="Arial" w:cs="Arial"/>
      <w:vanish/>
      <w:sz w:val="16"/>
      <w:szCs w:val="16"/>
      <w:lang w:eastAsia="es-ES_tradnl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551694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551694"/>
    <w:rPr>
      <w:rFonts w:ascii="Arial" w:eastAsia="Times New Roman" w:hAnsi="Arial" w:cs="Arial"/>
      <w:vanish/>
      <w:sz w:val="16"/>
      <w:szCs w:val="16"/>
      <w:lang w:eastAsia="es-ES_tradnl"/>
    </w:rPr>
  </w:style>
  <w:style w:type="paragraph" w:styleId="Listaconvietas">
    <w:name w:val="List Bullet"/>
    <w:basedOn w:val="Normal"/>
    <w:uiPriority w:val="99"/>
    <w:unhideWhenUsed/>
    <w:rsid w:val="00717CAC"/>
    <w:pPr>
      <w:numPr>
        <w:numId w:val="2"/>
      </w:numPr>
      <w:spacing w:after="200" w:line="276" w:lineRule="auto"/>
      <w:contextualSpacing/>
    </w:pPr>
    <w:rPr>
      <w:rFonts w:ascii="Calibri" w:eastAsia="Calibri" w:hAnsi="Calibri" w:cstheme="minorBidi"/>
      <w:sz w:val="22"/>
      <w:szCs w:val="22"/>
      <w:lang w:val="en-US" w:eastAsia="en-US"/>
    </w:rPr>
  </w:style>
  <w:style w:type="paragraph" w:styleId="Listaconnmeros">
    <w:name w:val="List Number"/>
    <w:basedOn w:val="Normal"/>
    <w:uiPriority w:val="99"/>
    <w:unhideWhenUsed/>
    <w:rsid w:val="00717CAC"/>
    <w:pPr>
      <w:numPr>
        <w:numId w:val="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6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1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673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34371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11927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67877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6653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88121118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80674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17191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9160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64695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290743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76726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24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483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473066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Sombra superior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379947c-9ae5-48ae-a0f3-9d9fc57fa7ad" xsi:nil="true"/>
    <lcf76f155ced4ddcb4097134ff3c332f xmlns="412d3e04-2c44-4d08-89c6-88a010fdd284">
      <Terms xmlns="http://schemas.microsoft.com/office/infopath/2007/PartnerControls"/>
    </lcf76f155ced4ddcb4097134ff3c332f>
    <TipoDocKD xmlns="412d3e04-2c44-4d08-89c6-88a010fdd28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305B8953DF504AACDFA73010EB6B5E" ma:contentTypeVersion="31" ma:contentTypeDescription="Crear nuevo documento." ma:contentTypeScope="" ma:versionID="f44871c7211edc936b79cbd77ca58da6">
  <xsd:schema xmlns:xsd="http://www.w3.org/2001/XMLSchema" xmlns:xs="http://www.w3.org/2001/XMLSchema" xmlns:p="http://schemas.microsoft.com/office/2006/metadata/properties" xmlns:ns2="412d3e04-2c44-4d08-89c6-88a010fdd284" xmlns:ns3="3379947c-9ae5-48ae-a0f3-9d9fc57fa7ad" targetNamespace="http://schemas.microsoft.com/office/2006/metadata/properties" ma:root="true" ma:fieldsID="d6cd3bd94623afbe2f60b6d1d82b448f" ns2:_="" ns3:_="">
    <xsd:import namespace="412d3e04-2c44-4d08-89c6-88a010fdd284"/>
    <xsd:import namespace="3379947c-9ae5-48ae-a0f3-9d9fc57fa7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TipoDocKD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d3e04-2c44-4d08-89c6-88a010fdd2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fd292b6f-38d8-410b-90f7-a8801c4c45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ipoDocKD" ma:index="26" nillable="true" ma:displayName="TipoDocKD" ma:format="Dropdown" ma:internalName="TipoDocKD">
      <xsd:simpleType>
        <xsd:restriction base="dms:Choice">
          <xsd:enumeration value="Programa"/>
          <xsd:enumeration value="Planificacion"/>
        </xsd:restriction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947c-9ae5-48ae-a0f3-9d9fc57fa7a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661ee0d-c1f7-479d-8a62-1c1bc4dd66f4}" ma:internalName="TaxCatchAll" ma:showField="CatchAllData" ma:web="3379947c-9ae5-48ae-a0f3-9d9fc57fa7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D01FF2-578E-4482-AFC1-FC0D791D9FCD}">
  <ds:schemaRefs>
    <ds:schemaRef ds:uri="http://schemas.microsoft.com/office/2006/metadata/properties"/>
    <ds:schemaRef ds:uri="http://schemas.microsoft.com/office/infopath/2007/PartnerControls"/>
    <ds:schemaRef ds:uri="3379947c-9ae5-48ae-a0f3-9d9fc57fa7ad"/>
    <ds:schemaRef ds:uri="412d3e04-2c44-4d08-89c6-88a010fdd284"/>
  </ds:schemaRefs>
</ds:datastoreItem>
</file>

<file path=customXml/itemProps2.xml><?xml version="1.0" encoding="utf-8"?>
<ds:datastoreItem xmlns:ds="http://schemas.openxmlformats.org/officeDocument/2006/customXml" ds:itemID="{C48A2E4E-132F-4D30-A544-BA1B51D91F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BC4B49-24C3-497C-AB91-173F384051F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1319354-4E24-4EC7-A88B-F0DA3882E8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d3e04-2c44-4d08-89c6-88a010fdd284"/>
    <ds:schemaRef ds:uri="3379947c-9ae5-48ae-a0f3-9d9fc57fa7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429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Contreras Santibañez</dc:creator>
  <cp:keywords/>
  <dc:description/>
  <cp:lastModifiedBy>WALTER ALONSO VALENZUELA DURAN</cp:lastModifiedBy>
  <cp:revision>43</cp:revision>
  <dcterms:created xsi:type="dcterms:W3CDTF">2024-01-20T23:16:00Z</dcterms:created>
  <dcterms:modified xsi:type="dcterms:W3CDTF">2026-06-24T07:04:00Z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0x0101002E305B8953DF504AACDFA73010EB6B5E</vt:lpwstr>
  </property>
  <property fmtid="{D5CDD505-2E9C-101B-9397-08002B2CF9AE}" pid="3" name="MediaServiceImageTags">
    <vt:lpwstr/>
  </property>
</Properties>
</file>