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658" w:rsidRPr="00641657" w:rsidRDefault="00462658" w:rsidP="00641657">
      <w:pPr>
        <w:shd w:val="clear" w:color="auto" w:fill="FFFFFF"/>
        <w:spacing w:before="100" w:beforeAutospacing="1" w:after="100" w:afterAutospacing="1" w:line="240" w:lineRule="auto"/>
        <w:ind w:left="360"/>
        <w:jc w:val="both"/>
        <w:rPr>
          <w:rFonts w:ascii="Montserrat" w:eastAsia="Times New Roman" w:hAnsi="Montserrat" w:cs="Times New Roman"/>
          <w:i/>
          <w:color w:val="0F0F19"/>
          <w:sz w:val="36"/>
          <w:szCs w:val="36"/>
          <w:lang w:val="en-US"/>
        </w:rPr>
      </w:pPr>
      <w:r w:rsidRPr="00462658">
        <w:rPr>
          <w:rFonts w:ascii="Montserrat" w:eastAsia="Times New Roman" w:hAnsi="Montserrat" w:cs="Times New Roman"/>
          <w:i/>
          <w:iCs/>
          <w:color w:val="0F0F19"/>
          <w:sz w:val="36"/>
          <w:szCs w:val="36"/>
          <w:lang w:val="en-US"/>
        </w:rPr>
        <w:t>How does the web work</w:t>
      </w:r>
      <w:r w:rsidRPr="00462658">
        <w:rPr>
          <w:rFonts w:ascii="Montserrat" w:eastAsia="Times New Roman" w:hAnsi="Montserrat" w:cs="Times New Roman"/>
          <w:i/>
          <w:color w:val="0F0F19"/>
          <w:sz w:val="36"/>
          <w:szCs w:val="36"/>
          <w:lang w:val="en-US"/>
        </w:rPr>
        <w:t>?</w:t>
      </w:r>
    </w:p>
    <w:p w:rsidR="00462658" w:rsidRPr="00462658" w:rsidRDefault="00462658" w:rsidP="00641657">
      <w:pPr>
        <w:shd w:val="clear" w:color="auto" w:fill="FFFFFF"/>
        <w:spacing w:before="100" w:beforeAutospacing="1" w:after="100" w:afterAutospacing="1" w:line="240" w:lineRule="auto"/>
        <w:ind w:left="360"/>
        <w:jc w:val="both"/>
        <w:rPr>
          <w:rFonts w:ascii="Montserrat" w:eastAsia="Times New Roman" w:hAnsi="Montserrat" w:cs="Times New Roman"/>
          <w:i/>
          <w:iCs/>
          <w:color w:val="0F0F19"/>
          <w:lang w:val="en-US"/>
        </w:rPr>
      </w:pPr>
      <w:r w:rsidRPr="00462658">
        <w:rPr>
          <w:rFonts w:ascii="Montserrat" w:eastAsia="Times New Roman" w:hAnsi="Montserrat" w:cs="Times New Roman"/>
          <w:iCs/>
          <w:color w:val="0F0F19"/>
          <w:lang w:val="en-US"/>
        </w:rPr>
        <w:t xml:space="preserve">The WEB </w:t>
      </w:r>
      <w:r w:rsidRPr="00462658">
        <w:rPr>
          <w:rFonts w:ascii="Montserrat" w:eastAsia="Times New Roman" w:hAnsi="Montserrat" w:cs="Times New Roman" w:hint="eastAsia"/>
          <w:iCs/>
          <w:color w:val="0F0F19"/>
          <w:lang w:val="en-US"/>
        </w:rPr>
        <w:t xml:space="preserve">(World </w:t>
      </w:r>
      <w:r w:rsidRPr="00462658">
        <w:rPr>
          <w:rFonts w:ascii="Montserrat" w:eastAsia="Times New Roman" w:hAnsi="Montserrat" w:cs="Times New Roman"/>
          <w:iCs/>
          <w:color w:val="0F0F19"/>
          <w:lang w:val="en-US"/>
        </w:rPr>
        <w:t>W</w:t>
      </w:r>
      <w:r w:rsidRPr="00462658">
        <w:rPr>
          <w:rFonts w:ascii="Montserrat" w:eastAsia="Times New Roman" w:hAnsi="Montserrat" w:cs="Times New Roman" w:hint="eastAsia"/>
          <w:iCs/>
          <w:color w:val="0F0F19"/>
          <w:lang w:val="en-US"/>
        </w:rPr>
        <w:t>ide</w:t>
      </w:r>
      <w:r w:rsidRPr="00462658">
        <w:rPr>
          <w:rFonts w:ascii="Montserrat" w:eastAsia="Times New Roman" w:hAnsi="Montserrat" w:cs="Times New Roman"/>
          <w:iCs/>
          <w:color w:val="0F0F19"/>
          <w:lang w:val="en-US"/>
        </w:rPr>
        <w:t xml:space="preserve"> Web)</w:t>
      </w:r>
      <w:r w:rsidRPr="00462658">
        <w:rPr>
          <w:rFonts w:ascii="Montserrat" w:eastAsia="Times New Roman" w:hAnsi="Montserrat" w:cs="Times New Roman"/>
          <w:i/>
          <w:iCs/>
          <w:color w:val="0F0F19"/>
          <w:lang w:val="en-US"/>
        </w:rPr>
        <w:t xml:space="preserve"> </w:t>
      </w:r>
      <w:r w:rsidRPr="00462658">
        <w:rPr>
          <w:rFonts w:ascii="Arial" w:hAnsi="Arial" w:cs="Arial"/>
          <w:shd w:val="clear" w:color="auto" w:fill="FFFFFF"/>
          <w:lang w:val="en-US"/>
        </w:rPr>
        <w:t>is a way of accessing information through the medium of the Internet. It is an information-sharing model that is built on top of the Internet.</w:t>
      </w:r>
    </w:p>
    <w:p w:rsidR="00462658" w:rsidRPr="00462658" w:rsidRDefault="00462658" w:rsidP="00641657">
      <w:pPr>
        <w:shd w:val="clear" w:color="auto" w:fill="FFFFFF"/>
        <w:spacing w:before="100" w:beforeAutospacing="1" w:after="100" w:afterAutospacing="1" w:line="240" w:lineRule="auto"/>
        <w:ind w:left="360"/>
        <w:jc w:val="both"/>
        <w:rPr>
          <w:rFonts w:ascii="Montserrat" w:eastAsia="Times New Roman" w:hAnsi="Montserrat" w:cs="Times New Roman"/>
          <w:i/>
          <w:iCs/>
          <w:color w:val="0F0F19"/>
          <w:lang w:val="en-US"/>
        </w:rPr>
      </w:pPr>
      <w:r w:rsidRPr="00462658">
        <w:rPr>
          <w:rFonts w:ascii="Arial" w:hAnsi="Arial" w:cs="Arial"/>
          <w:color w:val="1B1B1B"/>
          <w:spacing w:val="-1"/>
          <w:shd w:val="clear" w:color="auto" w:fill="FFFFFF"/>
          <w:lang w:val="en-US"/>
        </w:rPr>
        <w:t>Computers connected to the web are called </w:t>
      </w:r>
      <w:r w:rsidRPr="00462658">
        <w:rPr>
          <w:rStyle w:val="lev"/>
          <w:rFonts w:ascii="Arial" w:hAnsi="Arial" w:cs="Arial"/>
          <w:color w:val="1B1B1B"/>
          <w:spacing w:val="-1"/>
          <w:shd w:val="clear" w:color="auto" w:fill="FFFFFF"/>
          <w:lang w:val="en-US"/>
        </w:rPr>
        <w:t>clients</w:t>
      </w:r>
      <w:r w:rsidRPr="00462658">
        <w:rPr>
          <w:rFonts w:ascii="Arial" w:hAnsi="Arial" w:cs="Arial"/>
          <w:color w:val="1B1B1B"/>
          <w:spacing w:val="-1"/>
          <w:shd w:val="clear" w:color="auto" w:fill="FFFFFF"/>
          <w:lang w:val="en-US"/>
        </w:rPr>
        <w:t> and </w:t>
      </w:r>
      <w:r w:rsidRPr="00462658">
        <w:rPr>
          <w:rStyle w:val="lev"/>
          <w:rFonts w:ascii="Arial" w:hAnsi="Arial" w:cs="Arial"/>
          <w:color w:val="1B1B1B"/>
          <w:spacing w:val="-1"/>
          <w:shd w:val="clear" w:color="auto" w:fill="FFFFFF"/>
          <w:lang w:val="en-US"/>
        </w:rPr>
        <w:t>servers</w:t>
      </w:r>
      <w:r w:rsidRPr="00462658">
        <w:rPr>
          <w:rFonts w:ascii="Arial" w:hAnsi="Arial" w:cs="Arial"/>
          <w:color w:val="1B1B1B"/>
          <w:spacing w:val="-1"/>
          <w:shd w:val="clear" w:color="auto" w:fill="FFFFFF"/>
          <w:lang w:val="en-US"/>
        </w:rPr>
        <w:t>. A simplified diagram of how they interact might look like this:</w:t>
      </w:r>
    </w:p>
    <w:p w:rsidR="00ED3694" w:rsidRDefault="00462658" w:rsidP="00641657">
      <w:pPr>
        <w:jc w:val="both"/>
        <w:rPr>
          <w:sz w:val="24"/>
          <w:szCs w:val="24"/>
          <w:lang w:val="en-US"/>
        </w:rPr>
      </w:pPr>
      <w:r>
        <w:rPr>
          <w:noProof/>
          <w:sz w:val="24"/>
          <w:szCs w:val="24"/>
        </w:rPr>
        <w:drawing>
          <wp:inline distT="0" distB="0" distL="0" distR="0">
            <wp:extent cx="5760720" cy="1792396"/>
            <wp:effectExtent l="0" t="0" r="0" b="0"/>
            <wp:docPr id="1" name="Image 1" descr="C:\Users\Asus\Downloads\simple-client-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simple-client-server.png"/>
                    <pic:cNvPicPr>
                      <a:picLocks noChangeAspect="1" noChangeArrowheads="1"/>
                    </pic:cNvPicPr>
                  </pic:nvPicPr>
                  <pic:blipFill>
                    <a:blip r:embed="rId5"/>
                    <a:srcRect/>
                    <a:stretch>
                      <a:fillRect/>
                    </a:stretch>
                  </pic:blipFill>
                  <pic:spPr bwMode="auto">
                    <a:xfrm>
                      <a:off x="0" y="0"/>
                      <a:ext cx="5760720" cy="1792396"/>
                    </a:xfrm>
                    <a:prstGeom prst="rect">
                      <a:avLst/>
                    </a:prstGeom>
                    <a:noFill/>
                    <a:ln w="9525">
                      <a:noFill/>
                      <a:miter lim="800000"/>
                      <a:headEnd/>
                      <a:tailEnd/>
                    </a:ln>
                  </pic:spPr>
                </pic:pic>
              </a:graphicData>
            </a:graphic>
          </wp:inline>
        </w:drawing>
      </w:r>
    </w:p>
    <w:p w:rsidR="00000000" w:rsidRDefault="00BC20D0" w:rsidP="00641657">
      <w:pPr>
        <w:tabs>
          <w:tab w:val="left" w:pos="1038"/>
        </w:tabs>
        <w:jc w:val="both"/>
        <w:rPr>
          <w:sz w:val="24"/>
          <w:szCs w:val="24"/>
          <w:lang w:val="en-US"/>
        </w:rPr>
      </w:pPr>
    </w:p>
    <w:p w:rsidR="00ED3694" w:rsidRPr="00ED3694" w:rsidRDefault="00ED3694" w:rsidP="00641657">
      <w:pPr>
        <w:numPr>
          <w:ilvl w:val="0"/>
          <w:numId w:val="2"/>
        </w:numPr>
        <w:shd w:val="clear" w:color="auto" w:fill="FFFFFF"/>
        <w:spacing w:after="111" w:line="240" w:lineRule="auto"/>
        <w:jc w:val="both"/>
        <w:rPr>
          <w:rFonts w:ascii="Arial" w:eastAsia="Times New Roman" w:hAnsi="Arial" w:cs="Arial"/>
          <w:color w:val="1B1B1B"/>
          <w:spacing w:val="-1"/>
          <w:lang w:val="en-US"/>
        </w:rPr>
      </w:pPr>
      <w:r w:rsidRPr="00ED3694">
        <w:rPr>
          <w:rFonts w:ascii="Arial" w:eastAsia="Times New Roman" w:hAnsi="Arial" w:cs="Arial"/>
          <w:color w:val="1B1B1B"/>
          <w:spacing w:val="-1"/>
          <w:lang w:val="en-US"/>
        </w:rPr>
        <w:t>Clients are the typical web user's internet-connected devices (for example, your computer connected to your Wi-Fi, or your phone connected to your mobile network) and web-accessing software available on those devices (usually a web browser like Firefox or Chrome).</w:t>
      </w:r>
    </w:p>
    <w:p w:rsidR="00ED3694" w:rsidRDefault="00ED3694" w:rsidP="00641657">
      <w:pPr>
        <w:numPr>
          <w:ilvl w:val="0"/>
          <w:numId w:val="2"/>
        </w:numPr>
        <w:shd w:val="clear" w:color="auto" w:fill="FFFFFF"/>
        <w:spacing w:after="111" w:line="240" w:lineRule="auto"/>
        <w:jc w:val="both"/>
        <w:rPr>
          <w:rFonts w:ascii="Arial" w:eastAsia="Times New Roman" w:hAnsi="Arial" w:cs="Arial"/>
          <w:color w:val="1B1B1B"/>
          <w:spacing w:val="-1"/>
          <w:lang w:val="en-US"/>
        </w:rPr>
      </w:pPr>
      <w:r w:rsidRPr="00ED3694">
        <w:rPr>
          <w:rFonts w:ascii="Arial" w:eastAsia="Times New Roman" w:hAnsi="Arial" w:cs="Arial"/>
          <w:color w:val="1B1B1B"/>
          <w:spacing w:val="-1"/>
          <w:lang w:val="en-US"/>
        </w:rPr>
        <w:t xml:space="preserve">Servers are computers that store </w:t>
      </w:r>
      <w:proofErr w:type="spellStart"/>
      <w:r w:rsidRPr="00ED3694">
        <w:rPr>
          <w:rFonts w:ascii="Arial" w:eastAsia="Times New Roman" w:hAnsi="Arial" w:cs="Arial"/>
          <w:color w:val="1B1B1B"/>
          <w:spacing w:val="-1"/>
          <w:lang w:val="en-US"/>
        </w:rPr>
        <w:t>webpages</w:t>
      </w:r>
      <w:proofErr w:type="spellEnd"/>
      <w:r w:rsidRPr="00ED3694">
        <w:rPr>
          <w:rFonts w:ascii="Arial" w:eastAsia="Times New Roman" w:hAnsi="Arial" w:cs="Arial"/>
          <w:color w:val="1B1B1B"/>
          <w:spacing w:val="-1"/>
          <w:lang w:val="en-US"/>
        </w:rPr>
        <w:t>, sites, or apps. When a client device wants to access a webpage, a copy of the webpage is downloaded from the server onto the client machine to be displayed in the user's web browser.</w:t>
      </w:r>
    </w:p>
    <w:p w:rsidR="00ED3694" w:rsidRDefault="00ED3694" w:rsidP="00641657">
      <w:pPr>
        <w:shd w:val="clear" w:color="auto" w:fill="FFFFFF"/>
        <w:spacing w:after="332" w:line="240" w:lineRule="auto"/>
        <w:jc w:val="both"/>
        <w:rPr>
          <w:rFonts w:ascii="Arial" w:eastAsia="Times New Roman" w:hAnsi="Arial" w:cs="Arial"/>
          <w:color w:val="1B1B1B"/>
          <w:spacing w:val="-1"/>
          <w:lang w:val="en-US"/>
        </w:rPr>
      </w:pPr>
    </w:p>
    <w:p w:rsidR="00ED3694" w:rsidRPr="00ED3694" w:rsidRDefault="00ED3694" w:rsidP="00641657">
      <w:pPr>
        <w:shd w:val="clear" w:color="auto" w:fill="FFFFFF"/>
        <w:spacing w:after="332" w:line="240" w:lineRule="auto"/>
        <w:jc w:val="both"/>
        <w:rPr>
          <w:rFonts w:ascii="Arial" w:eastAsia="Times New Roman" w:hAnsi="Arial" w:cs="Arial"/>
          <w:color w:val="1B1B1B"/>
          <w:spacing w:val="-1"/>
          <w:lang w:val="en-US"/>
        </w:rPr>
      </w:pPr>
      <w:r w:rsidRPr="00ED3694">
        <w:rPr>
          <w:rFonts w:ascii="Arial" w:eastAsia="Times New Roman" w:hAnsi="Arial" w:cs="Arial"/>
          <w:color w:val="1B1B1B"/>
          <w:spacing w:val="-1"/>
          <w:lang w:val="en-US"/>
        </w:rPr>
        <w:t>When you type a web address into your browser (for our analogy that's like walking to the shop):</w:t>
      </w:r>
    </w:p>
    <w:p w:rsidR="00ED3694" w:rsidRPr="00ED3694" w:rsidRDefault="00ED3694" w:rsidP="00641657">
      <w:pPr>
        <w:numPr>
          <w:ilvl w:val="0"/>
          <w:numId w:val="3"/>
        </w:numPr>
        <w:shd w:val="clear" w:color="auto" w:fill="FFFFFF"/>
        <w:spacing w:after="0" w:line="240" w:lineRule="auto"/>
        <w:jc w:val="both"/>
        <w:rPr>
          <w:rFonts w:ascii="Arial" w:eastAsia="Times New Roman" w:hAnsi="Arial" w:cs="Arial"/>
          <w:color w:val="1B1B1B"/>
          <w:spacing w:val="-1"/>
          <w:lang w:val="en-US"/>
        </w:rPr>
      </w:pPr>
      <w:r w:rsidRPr="00ED3694">
        <w:rPr>
          <w:rFonts w:ascii="Arial" w:eastAsia="Times New Roman" w:hAnsi="Arial" w:cs="Arial"/>
          <w:color w:val="1B1B1B"/>
          <w:spacing w:val="-1"/>
          <w:lang w:val="en-US"/>
        </w:rPr>
        <w:t>The browser goes to the DNS server, and finds the real address of the server that the website lives on (you find the address of the shop).</w:t>
      </w:r>
    </w:p>
    <w:p w:rsidR="00ED3694" w:rsidRPr="00ED3694" w:rsidRDefault="00ED3694" w:rsidP="00641657">
      <w:pPr>
        <w:numPr>
          <w:ilvl w:val="0"/>
          <w:numId w:val="3"/>
        </w:numPr>
        <w:shd w:val="clear" w:color="auto" w:fill="FFFFFF"/>
        <w:spacing w:after="0" w:line="240" w:lineRule="auto"/>
        <w:jc w:val="both"/>
        <w:rPr>
          <w:rFonts w:ascii="Arial" w:eastAsia="Times New Roman" w:hAnsi="Arial" w:cs="Arial"/>
          <w:color w:val="1B1B1B"/>
          <w:spacing w:val="-1"/>
          <w:lang w:val="en-US"/>
        </w:rPr>
      </w:pPr>
      <w:r w:rsidRPr="00ED3694">
        <w:rPr>
          <w:rFonts w:ascii="Arial" w:eastAsia="Times New Roman" w:hAnsi="Arial" w:cs="Arial"/>
          <w:color w:val="1B1B1B"/>
          <w:spacing w:val="-1"/>
          <w:lang w:val="en-US"/>
        </w:rPr>
        <w:t>The browser sends an HTTP request message to the server, asking it to send a copy of the website to the client (you go to the shop and order your goods). This message, and all other data sent between the client and the server, is sent across your internet connection using TCP/IP.</w:t>
      </w:r>
    </w:p>
    <w:p w:rsidR="00ED3694" w:rsidRPr="00ED3694" w:rsidRDefault="00ED3694" w:rsidP="00641657">
      <w:pPr>
        <w:numPr>
          <w:ilvl w:val="0"/>
          <w:numId w:val="3"/>
        </w:numPr>
        <w:shd w:val="clear" w:color="auto" w:fill="FFFFFF"/>
        <w:spacing w:after="0" w:line="240" w:lineRule="auto"/>
        <w:jc w:val="both"/>
        <w:rPr>
          <w:rFonts w:ascii="Arial" w:eastAsia="Times New Roman" w:hAnsi="Arial" w:cs="Arial"/>
          <w:color w:val="1B1B1B"/>
          <w:spacing w:val="-1"/>
          <w:lang w:val="en-US"/>
        </w:rPr>
      </w:pPr>
      <w:r w:rsidRPr="00ED3694">
        <w:rPr>
          <w:rFonts w:ascii="Arial" w:eastAsia="Times New Roman" w:hAnsi="Arial" w:cs="Arial"/>
          <w:color w:val="1B1B1B"/>
          <w:spacing w:val="-1"/>
          <w:lang w:val="en-US"/>
        </w:rPr>
        <w:t>If the server approves the client's request, the server sends the client a "200 OK" message, which means "Of course you can look at that website! Here it is", and then starts sending the website's files to the browser as a series of small chunks called data packets (the shop gives you your goods, and you bring them back to your house).</w:t>
      </w:r>
    </w:p>
    <w:p w:rsidR="00ED3694" w:rsidRPr="00ED3694" w:rsidRDefault="00ED3694" w:rsidP="00641657">
      <w:pPr>
        <w:numPr>
          <w:ilvl w:val="0"/>
          <w:numId w:val="3"/>
        </w:numPr>
        <w:shd w:val="clear" w:color="auto" w:fill="FFFFFF"/>
        <w:spacing w:after="0" w:line="240" w:lineRule="auto"/>
        <w:jc w:val="both"/>
        <w:rPr>
          <w:rFonts w:ascii="Arial" w:eastAsia="Times New Roman" w:hAnsi="Arial" w:cs="Arial"/>
          <w:color w:val="1B1B1B"/>
          <w:spacing w:val="-1"/>
          <w:lang w:val="en-US"/>
        </w:rPr>
      </w:pPr>
      <w:r w:rsidRPr="00ED3694">
        <w:rPr>
          <w:rFonts w:ascii="Arial" w:eastAsia="Times New Roman" w:hAnsi="Arial" w:cs="Arial"/>
          <w:color w:val="1B1B1B"/>
          <w:spacing w:val="-1"/>
          <w:lang w:val="en-US"/>
        </w:rPr>
        <w:t>The browser assembles the small chunks into a complete web page and displays it to you (the goods arrive at your door — new shiny stuff, awesome!).</w:t>
      </w:r>
    </w:p>
    <w:p w:rsidR="00ED3694" w:rsidRPr="00ED3694" w:rsidRDefault="00ED3694" w:rsidP="00641657">
      <w:pPr>
        <w:shd w:val="clear" w:color="auto" w:fill="FFFFFF"/>
        <w:spacing w:after="111" w:line="240" w:lineRule="auto"/>
        <w:ind w:left="360"/>
        <w:jc w:val="both"/>
        <w:rPr>
          <w:rFonts w:ascii="Arial" w:eastAsia="Times New Roman" w:hAnsi="Arial" w:cs="Arial"/>
          <w:color w:val="1B1B1B"/>
          <w:spacing w:val="-1"/>
          <w:lang w:val="en-US"/>
        </w:rPr>
      </w:pPr>
    </w:p>
    <w:p w:rsidR="006F5C7C" w:rsidRDefault="006F5C7C" w:rsidP="00641657">
      <w:pPr>
        <w:shd w:val="clear" w:color="auto" w:fill="FFFFFF"/>
        <w:spacing w:before="100" w:beforeAutospacing="1" w:after="100" w:afterAutospacing="1" w:line="240" w:lineRule="auto"/>
        <w:ind w:left="360"/>
        <w:rPr>
          <w:rFonts w:ascii="Montserrat" w:eastAsia="Times New Roman" w:hAnsi="Montserrat" w:cs="Times New Roman"/>
          <w:i/>
          <w:iCs/>
          <w:color w:val="0F0F19"/>
          <w:sz w:val="36"/>
          <w:szCs w:val="36"/>
          <w:lang w:val="en-US"/>
        </w:rPr>
      </w:pPr>
    </w:p>
    <w:p w:rsidR="006F5C7C" w:rsidRDefault="006F5C7C" w:rsidP="00641657">
      <w:pPr>
        <w:shd w:val="clear" w:color="auto" w:fill="FFFFFF"/>
        <w:spacing w:before="100" w:beforeAutospacing="1" w:after="100" w:afterAutospacing="1" w:line="240" w:lineRule="auto"/>
        <w:ind w:left="360"/>
        <w:rPr>
          <w:rFonts w:ascii="Montserrat" w:eastAsia="Times New Roman" w:hAnsi="Montserrat" w:cs="Times New Roman"/>
          <w:i/>
          <w:iCs/>
          <w:color w:val="0F0F19"/>
          <w:sz w:val="36"/>
          <w:szCs w:val="36"/>
          <w:lang w:val="en-US"/>
        </w:rPr>
      </w:pPr>
    </w:p>
    <w:p w:rsidR="00641657" w:rsidRPr="00641657" w:rsidRDefault="00641657" w:rsidP="00641657">
      <w:pPr>
        <w:shd w:val="clear" w:color="auto" w:fill="FFFFFF"/>
        <w:spacing w:before="100" w:beforeAutospacing="1" w:after="100" w:afterAutospacing="1" w:line="240" w:lineRule="auto"/>
        <w:ind w:left="360"/>
        <w:rPr>
          <w:rFonts w:ascii="Montserrat" w:eastAsia="Times New Roman" w:hAnsi="Montserrat" w:cs="Times New Roman"/>
          <w:color w:val="0F0F19"/>
          <w:sz w:val="36"/>
          <w:szCs w:val="36"/>
          <w:lang w:val="en-US"/>
        </w:rPr>
      </w:pPr>
      <w:r w:rsidRPr="00641657">
        <w:rPr>
          <w:rFonts w:ascii="Montserrat" w:eastAsia="Times New Roman" w:hAnsi="Montserrat" w:cs="Times New Roman"/>
          <w:i/>
          <w:iCs/>
          <w:color w:val="0F0F19"/>
          <w:sz w:val="36"/>
          <w:szCs w:val="36"/>
          <w:lang w:val="en-US"/>
        </w:rPr>
        <w:lastRenderedPageBreak/>
        <w:t>What </w:t>
      </w:r>
      <w:r w:rsidRPr="00641657">
        <w:rPr>
          <w:rFonts w:ascii="Montserrat" w:eastAsia="Times New Roman" w:hAnsi="Montserrat" w:cs="Times New Roman"/>
          <w:color w:val="0F0F19"/>
          <w:sz w:val="36"/>
          <w:szCs w:val="36"/>
          <w:lang w:val="en-US"/>
        </w:rPr>
        <w:t>do you need</w:t>
      </w:r>
      <w:r w:rsidRPr="00641657">
        <w:rPr>
          <w:rFonts w:ascii="Montserrat" w:eastAsia="Times New Roman" w:hAnsi="Montserrat" w:cs="Times New Roman"/>
          <w:i/>
          <w:iCs/>
          <w:color w:val="0F0F19"/>
          <w:sz w:val="36"/>
          <w:szCs w:val="36"/>
          <w:lang w:val="en-US"/>
        </w:rPr>
        <w:t> to be a web developer?</w:t>
      </w:r>
    </w:p>
    <w:p w:rsidR="00ED3694" w:rsidRDefault="006F5C7C" w:rsidP="00ED3694">
      <w:pPr>
        <w:tabs>
          <w:tab w:val="left" w:pos="1038"/>
        </w:tabs>
        <w:rPr>
          <w:sz w:val="24"/>
          <w:szCs w:val="24"/>
          <w:lang w:val="en-US"/>
        </w:rPr>
      </w:pPr>
      <w:r>
        <w:rPr>
          <w:sz w:val="24"/>
          <w:szCs w:val="24"/>
          <w:lang w:val="en-US"/>
        </w:rPr>
        <w:t xml:space="preserve">To become a web developer, I need an enhancing environment which serves me the creativity and the motivation. Then, </w:t>
      </w:r>
      <w:r w:rsidRPr="006F5C7C">
        <w:rPr>
          <w:color w:val="000000"/>
          <w:spacing w:val="1"/>
          <w:sz w:val="24"/>
          <w:szCs w:val="24"/>
          <w:shd w:val="clear" w:color="auto" w:fill="FFFFFF"/>
          <w:lang w:val="en-US"/>
        </w:rPr>
        <w:t>I should have an understanding of HTML, CSS, and JavaScript. Developing these fundamental web development skills will give me the foundation and logic for communicating with programming languages.</w:t>
      </w:r>
      <w:r>
        <w:rPr>
          <w:sz w:val="24"/>
          <w:szCs w:val="24"/>
          <w:lang w:val="en-US"/>
        </w:rPr>
        <w:t xml:space="preserve"> In addition, I should work on projects to develop my skills and I should build a good portfolio.</w:t>
      </w:r>
    </w:p>
    <w:p w:rsidR="00114562" w:rsidRDefault="00114562" w:rsidP="00114562">
      <w:pPr>
        <w:shd w:val="clear" w:color="auto" w:fill="FFFFFF"/>
        <w:spacing w:before="100" w:beforeAutospacing="1" w:after="100" w:afterAutospacing="1" w:line="240" w:lineRule="auto"/>
        <w:ind w:left="360"/>
        <w:rPr>
          <w:rFonts w:ascii="Montserrat" w:eastAsia="Times New Roman" w:hAnsi="Montserrat" w:cs="Times New Roman"/>
          <w:i/>
          <w:iCs/>
          <w:color w:val="0F0F19"/>
          <w:sz w:val="36"/>
          <w:szCs w:val="36"/>
          <w:lang w:val="en-US"/>
        </w:rPr>
      </w:pPr>
      <w:r w:rsidRPr="00641657">
        <w:rPr>
          <w:rFonts w:ascii="Montserrat" w:eastAsia="Times New Roman" w:hAnsi="Montserrat" w:cs="Times New Roman"/>
          <w:i/>
          <w:iCs/>
          <w:color w:val="0F0F19"/>
          <w:sz w:val="36"/>
          <w:szCs w:val="36"/>
          <w:lang w:val="en-US"/>
        </w:rPr>
        <w:t>What </w:t>
      </w:r>
      <w:r>
        <w:rPr>
          <w:rFonts w:ascii="Montserrat" w:eastAsia="Times New Roman" w:hAnsi="Montserrat" w:cs="Times New Roman"/>
          <w:color w:val="0F0F19"/>
          <w:sz w:val="36"/>
          <w:szCs w:val="36"/>
          <w:lang w:val="en-US"/>
        </w:rPr>
        <w:t>is</w:t>
      </w:r>
      <w:r w:rsidRPr="00641657">
        <w:rPr>
          <w:rFonts w:ascii="Montserrat" w:eastAsia="Times New Roman" w:hAnsi="Montserrat" w:cs="Times New Roman"/>
          <w:color w:val="0F0F19"/>
          <w:sz w:val="36"/>
          <w:szCs w:val="36"/>
          <w:lang w:val="en-US"/>
        </w:rPr>
        <w:t xml:space="preserve"> </w:t>
      </w:r>
      <w:r>
        <w:rPr>
          <w:rFonts w:ascii="Montserrat" w:eastAsia="Times New Roman" w:hAnsi="Montserrat" w:cs="Times New Roman"/>
          <w:color w:val="0F0F19"/>
          <w:sz w:val="36"/>
          <w:szCs w:val="36"/>
          <w:lang w:val="en-US"/>
        </w:rPr>
        <w:t>the role of</w:t>
      </w:r>
      <w:r w:rsidRPr="00641657">
        <w:rPr>
          <w:rFonts w:ascii="Montserrat" w:eastAsia="Times New Roman" w:hAnsi="Montserrat" w:cs="Times New Roman"/>
          <w:i/>
          <w:iCs/>
          <w:color w:val="0F0F19"/>
          <w:sz w:val="36"/>
          <w:szCs w:val="36"/>
          <w:lang w:val="en-US"/>
        </w:rPr>
        <w:t xml:space="preserve"> a web developer?</w:t>
      </w:r>
    </w:p>
    <w:p w:rsidR="00114562" w:rsidRPr="00641657" w:rsidRDefault="00114562" w:rsidP="00114562">
      <w:pPr>
        <w:shd w:val="clear" w:color="auto" w:fill="FFFFFF"/>
        <w:spacing w:before="100" w:beforeAutospacing="1" w:after="100" w:afterAutospacing="1" w:line="240" w:lineRule="auto"/>
        <w:rPr>
          <w:rFonts w:ascii="Montserrat" w:eastAsia="Times New Roman" w:hAnsi="Montserrat" w:cs="Times New Roman"/>
          <w:color w:val="0F0F19"/>
          <w:sz w:val="36"/>
          <w:szCs w:val="36"/>
          <w:lang w:val="en-US"/>
        </w:rPr>
      </w:pPr>
      <w:r>
        <w:rPr>
          <w:sz w:val="24"/>
          <w:szCs w:val="24"/>
          <w:lang w:val="en-US"/>
        </w:rPr>
        <w:t xml:space="preserve">The role of a web developer is to have a responsibility for designing, coding and uploading the websites. In addition, he should respect </w:t>
      </w:r>
      <w:r w:rsidR="00BC20D0">
        <w:rPr>
          <w:sz w:val="24"/>
          <w:szCs w:val="24"/>
          <w:lang w:val="en-US"/>
        </w:rPr>
        <w:t>a client’s specifications. Besides, a web developer should create visually appealing sites that feature user-friendly design and clear navigation.</w:t>
      </w:r>
      <w:r>
        <w:rPr>
          <w:sz w:val="24"/>
          <w:szCs w:val="24"/>
          <w:lang w:val="en-US"/>
        </w:rPr>
        <w:t xml:space="preserve"> </w:t>
      </w:r>
    </w:p>
    <w:p w:rsidR="006F5C7C" w:rsidRPr="006F5C7C" w:rsidRDefault="006F5C7C" w:rsidP="00ED3694">
      <w:pPr>
        <w:tabs>
          <w:tab w:val="left" w:pos="1038"/>
        </w:tabs>
        <w:rPr>
          <w:sz w:val="24"/>
          <w:szCs w:val="24"/>
          <w:lang w:val="en-US"/>
        </w:rPr>
      </w:pPr>
    </w:p>
    <w:sectPr w:rsidR="006F5C7C" w:rsidRPr="006F5C7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32E89"/>
    <w:multiLevelType w:val="multilevel"/>
    <w:tmpl w:val="E886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B944E1"/>
    <w:multiLevelType w:val="multilevel"/>
    <w:tmpl w:val="3AB4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6141CD"/>
    <w:multiLevelType w:val="multilevel"/>
    <w:tmpl w:val="0F2ED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425D64"/>
    <w:multiLevelType w:val="multilevel"/>
    <w:tmpl w:val="26C0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characterSpacingControl w:val="doNotCompress"/>
  <w:compat>
    <w:useFELayout/>
  </w:compat>
  <w:rsids>
    <w:rsidRoot w:val="00462658"/>
    <w:rsid w:val="00114562"/>
    <w:rsid w:val="00462658"/>
    <w:rsid w:val="00641657"/>
    <w:rsid w:val="006F5C7C"/>
    <w:rsid w:val="00BC20D0"/>
    <w:rsid w:val="00ED369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462658"/>
    <w:rPr>
      <w:b/>
      <w:bCs/>
    </w:rPr>
  </w:style>
  <w:style w:type="paragraph" w:styleId="Textedebulles">
    <w:name w:val="Balloon Text"/>
    <w:basedOn w:val="Normal"/>
    <w:link w:val="TextedebullesCar"/>
    <w:uiPriority w:val="99"/>
    <w:semiHidden/>
    <w:unhideWhenUsed/>
    <w:rsid w:val="0046265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62658"/>
    <w:rPr>
      <w:rFonts w:ascii="Tahoma" w:hAnsi="Tahoma" w:cs="Tahoma"/>
      <w:sz w:val="16"/>
      <w:szCs w:val="16"/>
    </w:rPr>
  </w:style>
  <w:style w:type="paragraph" w:styleId="NormalWeb">
    <w:name w:val="Normal (Web)"/>
    <w:basedOn w:val="Normal"/>
    <w:uiPriority w:val="99"/>
    <w:semiHidden/>
    <w:unhideWhenUsed/>
    <w:rsid w:val="00ED36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80447625">
      <w:bodyDiv w:val="1"/>
      <w:marLeft w:val="0"/>
      <w:marRight w:val="0"/>
      <w:marTop w:val="0"/>
      <w:marBottom w:val="0"/>
      <w:divBdr>
        <w:top w:val="none" w:sz="0" w:space="0" w:color="auto"/>
        <w:left w:val="none" w:sz="0" w:space="0" w:color="auto"/>
        <w:bottom w:val="none" w:sz="0" w:space="0" w:color="auto"/>
        <w:right w:val="none" w:sz="0" w:space="0" w:color="auto"/>
      </w:divBdr>
    </w:div>
    <w:div w:id="863439313">
      <w:bodyDiv w:val="1"/>
      <w:marLeft w:val="0"/>
      <w:marRight w:val="0"/>
      <w:marTop w:val="0"/>
      <w:marBottom w:val="0"/>
      <w:divBdr>
        <w:top w:val="none" w:sz="0" w:space="0" w:color="auto"/>
        <w:left w:val="none" w:sz="0" w:space="0" w:color="auto"/>
        <w:bottom w:val="none" w:sz="0" w:space="0" w:color="auto"/>
        <w:right w:val="none" w:sz="0" w:space="0" w:color="auto"/>
      </w:divBdr>
    </w:div>
    <w:div w:id="1402024096">
      <w:bodyDiv w:val="1"/>
      <w:marLeft w:val="0"/>
      <w:marRight w:val="0"/>
      <w:marTop w:val="0"/>
      <w:marBottom w:val="0"/>
      <w:divBdr>
        <w:top w:val="none" w:sz="0" w:space="0" w:color="auto"/>
        <w:left w:val="none" w:sz="0" w:space="0" w:color="auto"/>
        <w:bottom w:val="none" w:sz="0" w:space="0" w:color="auto"/>
        <w:right w:val="none" w:sz="0" w:space="0" w:color="auto"/>
      </w:divBdr>
    </w:div>
    <w:div w:id="1751267295">
      <w:bodyDiv w:val="1"/>
      <w:marLeft w:val="0"/>
      <w:marRight w:val="0"/>
      <w:marTop w:val="0"/>
      <w:marBottom w:val="0"/>
      <w:divBdr>
        <w:top w:val="none" w:sz="0" w:space="0" w:color="auto"/>
        <w:left w:val="none" w:sz="0" w:space="0" w:color="auto"/>
        <w:bottom w:val="none" w:sz="0" w:space="0" w:color="auto"/>
        <w:right w:val="none" w:sz="0" w:space="0" w:color="auto"/>
      </w:divBdr>
    </w:div>
    <w:div w:id="186844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2</Pages>
  <Words>398</Words>
  <Characters>2194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3</cp:revision>
  <dcterms:created xsi:type="dcterms:W3CDTF">2021-11-23T17:30:00Z</dcterms:created>
  <dcterms:modified xsi:type="dcterms:W3CDTF">2021-11-23T23:01:00Z</dcterms:modified>
</cp:coreProperties>
</file>