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A4B" w:rsidRDefault="00436A4B" w:rsidP="00610443">
      <w:pPr>
        <w:pStyle w:val="1"/>
        <w:numPr>
          <w:ilvl w:val="0"/>
          <w:numId w:val="3"/>
        </w:numPr>
      </w:pPr>
      <w:r>
        <w:t>Назначение</w:t>
      </w:r>
      <w:r w:rsidR="00610443">
        <w:t xml:space="preserve"> программы</w:t>
      </w:r>
    </w:p>
    <w:p w:rsidR="000E7E9C" w:rsidRDefault="00436A4B" w:rsidP="00610443">
      <w:pPr>
        <w:ind w:firstLine="709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Создание графиков</w:t>
      </w:r>
      <w:r w:rsidR="00610443">
        <w:rPr>
          <w:rFonts w:ascii="Tahoma" w:hAnsi="Tahoma" w:cs="Tahoma"/>
          <w:sz w:val="28"/>
          <w:szCs w:val="28"/>
        </w:rPr>
        <w:t xml:space="preserve"> сменности</w:t>
      </w:r>
      <w:r>
        <w:rPr>
          <w:rFonts w:ascii="Tahoma" w:hAnsi="Tahoma" w:cs="Tahoma"/>
          <w:sz w:val="28"/>
          <w:szCs w:val="28"/>
        </w:rPr>
        <w:t xml:space="preserve">, экспорт </w:t>
      </w:r>
      <w:r w:rsidR="00610443">
        <w:rPr>
          <w:rFonts w:ascii="Tahoma" w:hAnsi="Tahoma" w:cs="Tahoma"/>
          <w:sz w:val="28"/>
          <w:szCs w:val="28"/>
        </w:rPr>
        <w:t xml:space="preserve">в именной и сменный графики, </w:t>
      </w:r>
      <w:r>
        <w:rPr>
          <w:rFonts w:ascii="Tahoma" w:hAnsi="Tahoma" w:cs="Tahoma"/>
          <w:sz w:val="28"/>
          <w:szCs w:val="28"/>
        </w:rPr>
        <w:t xml:space="preserve">импорт </w:t>
      </w:r>
      <w:r w:rsidR="00610443">
        <w:rPr>
          <w:rFonts w:ascii="Tahoma" w:hAnsi="Tahoma" w:cs="Tahoma"/>
          <w:sz w:val="28"/>
          <w:szCs w:val="28"/>
        </w:rPr>
        <w:t>из сменного графика</w:t>
      </w:r>
      <w:r>
        <w:rPr>
          <w:rFonts w:ascii="Tahoma" w:hAnsi="Tahoma" w:cs="Tahoma"/>
          <w:sz w:val="28"/>
          <w:szCs w:val="28"/>
        </w:rPr>
        <w:t xml:space="preserve">, ведение суммированного учета рабочего времени (за квартал, за год). </w:t>
      </w:r>
      <w:r w:rsidR="00610443">
        <w:rPr>
          <w:rFonts w:ascii="Tahoma" w:hAnsi="Tahoma" w:cs="Tahoma"/>
          <w:sz w:val="28"/>
          <w:szCs w:val="28"/>
        </w:rPr>
        <w:t xml:space="preserve">Программа автоматически может считать часы </w:t>
      </w:r>
      <w:r w:rsidR="00CE409A">
        <w:rPr>
          <w:rFonts w:ascii="Tahoma" w:hAnsi="Tahoma" w:cs="Tahoma"/>
          <w:sz w:val="28"/>
          <w:szCs w:val="28"/>
        </w:rPr>
        <w:t xml:space="preserve">работ несколькими </w:t>
      </w:r>
      <w:r w:rsidR="000E7E9C">
        <w:rPr>
          <w:rFonts w:ascii="Tahoma" w:hAnsi="Tahoma" w:cs="Tahoma"/>
          <w:sz w:val="28"/>
          <w:szCs w:val="28"/>
        </w:rPr>
        <w:t xml:space="preserve">заданными пользователем </w:t>
      </w:r>
      <w:r w:rsidR="00CE409A">
        <w:rPr>
          <w:rFonts w:ascii="Tahoma" w:hAnsi="Tahoma" w:cs="Tahoma"/>
          <w:sz w:val="28"/>
          <w:szCs w:val="28"/>
        </w:rPr>
        <w:t xml:space="preserve">способами как за день, там и для каждого работника. </w:t>
      </w:r>
    </w:p>
    <w:p w:rsidR="00436A4B" w:rsidRPr="00436A4B" w:rsidRDefault="00CE409A" w:rsidP="00610443">
      <w:pPr>
        <w:ind w:firstLine="709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Программа допускает использование </w:t>
      </w:r>
      <w:r w:rsidR="00436A4B">
        <w:rPr>
          <w:rFonts w:ascii="Tahoma" w:hAnsi="Tahoma" w:cs="Tahoma"/>
          <w:sz w:val="28"/>
          <w:szCs w:val="28"/>
        </w:rPr>
        <w:t>только целого числа часов</w:t>
      </w:r>
      <w:r>
        <w:rPr>
          <w:rFonts w:ascii="Tahoma" w:hAnsi="Tahoma" w:cs="Tahoma"/>
          <w:sz w:val="28"/>
          <w:szCs w:val="28"/>
        </w:rPr>
        <w:t>.</w:t>
      </w:r>
    </w:p>
    <w:p w:rsidR="00436A4B" w:rsidRPr="00610443" w:rsidRDefault="00436A4B" w:rsidP="00610443">
      <w:pPr>
        <w:pStyle w:val="1"/>
        <w:numPr>
          <w:ilvl w:val="0"/>
          <w:numId w:val="3"/>
        </w:numPr>
      </w:pPr>
      <w:r w:rsidRPr="00610443">
        <w:t>Системные требования</w:t>
      </w:r>
    </w:p>
    <w:p w:rsidR="00436A4B" w:rsidRPr="00610443" w:rsidRDefault="00610443" w:rsidP="00610443">
      <w:pPr>
        <w:ind w:firstLine="709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Операционная система </w:t>
      </w:r>
      <w:proofErr w:type="spellStart"/>
      <w:r>
        <w:rPr>
          <w:rFonts w:ascii="Tahoma" w:hAnsi="Tahoma" w:cs="Tahoma"/>
          <w:sz w:val="28"/>
          <w:szCs w:val="28"/>
        </w:rPr>
        <w:t>Windows</w:t>
      </w:r>
      <w:proofErr w:type="spellEnd"/>
      <w:r>
        <w:rPr>
          <w:rFonts w:ascii="Tahoma" w:hAnsi="Tahoma" w:cs="Tahoma"/>
          <w:sz w:val="28"/>
          <w:szCs w:val="28"/>
        </w:rPr>
        <w:t xml:space="preserve"> 7</w:t>
      </w:r>
      <w:r w:rsidRPr="00610443">
        <w:rPr>
          <w:rFonts w:ascii="Tahoma" w:hAnsi="Tahoma" w:cs="Tahoma"/>
          <w:sz w:val="28"/>
          <w:szCs w:val="28"/>
        </w:rPr>
        <w:t xml:space="preserve"> </w:t>
      </w:r>
      <w:r w:rsidR="00436A4B">
        <w:rPr>
          <w:rFonts w:ascii="Tahoma" w:hAnsi="Tahoma" w:cs="Tahoma"/>
          <w:sz w:val="28"/>
          <w:szCs w:val="28"/>
        </w:rPr>
        <w:t xml:space="preserve">и выше, </w:t>
      </w:r>
      <w:proofErr w:type="spellStart"/>
      <w:r>
        <w:rPr>
          <w:rFonts w:ascii="Tahoma" w:hAnsi="Tahoma" w:cs="Tahoma"/>
          <w:sz w:val="28"/>
          <w:szCs w:val="28"/>
        </w:rPr>
        <w:t>Microsoft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Excel</w:t>
      </w:r>
      <w:proofErr w:type="spellEnd"/>
      <w:r>
        <w:rPr>
          <w:rFonts w:ascii="Tahoma" w:hAnsi="Tahoma" w:cs="Tahoma"/>
          <w:sz w:val="28"/>
          <w:szCs w:val="28"/>
        </w:rPr>
        <w:t xml:space="preserve"> (для печати графиков)</w:t>
      </w:r>
      <w:r w:rsidRPr="00610443">
        <w:rPr>
          <w:rFonts w:ascii="Tahoma" w:hAnsi="Tahoma" w:cs="Tahoma"/>
          <w:sz w:val="28"/>
          <w:szCs w:val="28"/>
        </w:rPr>
        <w:t>.</w:t>
      </w:r>
    </w:p>
    <w:p w:rsidR="00436A4B" w:rsidRDefault="00436A4B" w:rsidP="00610443">
      <w:pPr>
        <w:pStyle w:val="1"/>
        <w:numPr>
          <w:ilvl w:val="0"/>
          <w:numId w:val="3"/>
        </w:numPr>
        <w:rPr>
          <w:rFonts w:ascii="Tahoma" w:hAnsi="Tahoma" w:cs="Tahoma"/>
        </w:rPr>
      </w:pPr>
      <w:r w:rsidRPr="00610443">
        <w:t>Установка</w:t>
      </w:r>
    </w:p>
    <w:p w:rsidR="00436A4B" w:rsidRPr="00436A4B" w:rsidRDefault="00436A4B" w:rsidP="00610443">
      <w:pPr>
        <w:ind w:firstLine="709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Распаковать </w:t>
      </w:r>
      <w:r w:rsidR="00610443">
        <w:rPr>
          <w:rFonts w:ascii="Tahoma" w:hAnsi="Tahoma" w:cs="Tahoma"/>
          <w:sz w:val="28"/>
          <w:szCs w:val="28"/>
        </w:rPr>
        <w:t xml:space="preserve">в произвольный каталог </w:t>
      </w:r>
      <w:r>
        <w:rPr>
          <w:rFonts w:ascii="Tahoma" w:hAnsi="Tahoma" w:cs="Tahoma"/>
          <w:sz w:val="28"/>
          <w:szCs w:val="28"/>
        </w:rPr>
        <w:t>и использовать</w:t>
      </w:r>
    </w:p>
    <w:p w:rsidR="00610443" w:rsidRPr="00610443" w:rsidRDefault="00436A4B" w:rsidP="00610443">
      <w:pPr>
        <w:pStyle w:val="1"/>
        <w:numPr>
          <w:ilvl w:val="0"/>
          <w:numId w:val="3"/>
        </w:numPr>
      </w:pPr>
      <w:r w:rsidRPr="00610443">
        <w:t>Быстрый старт</w:t>
      </w:r>
    </w:p>
    <w:p w:rsidR="00610443" w:rsidRDefault="00436A4B" w:rsidP="00610443">
      <w:pPr>
        <w:pStyle w:val="a3"/>
        <w:numPr>
          <w:ilvl w:val="0"/>
          <w:numId w:val="4"/>
        </w:numPr>
        <w:jc w:val="both"/>
        <w:rPr>
          <w:rFonts w:ascii="Tahoma" w:hAnsi="Tahoma" w:cs="Tahoma"/>
          <w:sz w:val="28"/>
          <w:szCs w:val="28"/>
        </w:rPr>
      </w:pPr>
      <w:r w:rsidRPr="00610443">
        <w:rPr>
          <w:rFonts w:ascii="Tahoma" w:hAnsi="Tahoma" w:cs="Tahoma"/>
          <w:sz w:val="28"/>
          <w:szCs w:val="28"/>
        </w:rPr>
        <w:t xml:space="preserve">Вводим </w:t>
      </w:r>
      <w:r w:rsidR="00610443">
        <w:rPr>
          <w:rFonts w:ascii="Tahoma" w:hAnsi="Tahoma" w:cs="Tahoma"/>
          <w:sz w:val="28"/>
          <w:szCs w:val="28"/>
        </w:rPr>
        <w:t>список персонала (Настройка -&gt; список работников).</w:t>
      </w:r>
    </w:p>
    <w:p w:rsidR="00610443" w:rsidRDefault="00610443" w:rsidP="00610443">
      <w:pPr>
        <w:pStyle w:val="a3"/>
        <w:numPr>
          <w:ilvl w:val="0"/>
          <w:numId w:val="4"/>
        </w:num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Создаем новый график  (Файл -&gt; Новый…)</w:t>
      </w:r>
    </w:p>
    <w:p w:rsidR="00CE409A" w:rsidRDefault="00610443" w:rsidP="00610443">
      <w:pPr>
        <w:pStyle w:val="a3"/>
        <w:numPr>
          <w:ilvl w:val="0"/>
          <w:numId w:val="4"/>
        </w:num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Вводим данные о </w:t>
      </w:r>
      <w:r w:rsidR="00CE409A">
        <w:rPr>
          <w:rFonts w:ascii="Tahoma" w:hAnsi="Tahoma" w:cs="Tahoma"/>
          <w:sz w:val="28"/>
          <w:szCs w:val="28"/>
        </w:rPr>
        <w:t xml:space="preserve">работе </w:t>
      </w:r>
      <w:r w:rsidR="00436A4B" w:rsidRPr="00610443">
        <w:rPr>
          <w:rFonts w:ascii="Tahoma" w:hAnsi="Tahoma" w:cs="Tahoma"/>
          <w:sz w:val="28"/>
          <w:szCs w:val="28"/>
        </w:rPr>
        <w:t>персонал</w:t>
      </w:r>
      <w:r w:rsidR="00CE409A">
        <w:rPr>
          <w:rFonts w:ascii="Tahoma" w:hAnsi="Tahoma" w:cs="Tahoma"/>
          <w:sz w:val="28"/>
          <w:szCs w:val="28"/>
        </w:rPr>
        <w:t>а (используя панель быстрого доступа, меню «Правка»)</w:t>
      </w:r>
    </w:p>
    <w:p w:rsidR="00CE409A" w:rsidRDefault="00CE409A" w:rsidP="00610443">
      <w:pPr>
        <w:pStyle w:val="a3"/>
        <w:numPr>
          <w:ilvl w:val="0"/>
          <w:numId w:val="4"/>
        </w:num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Сохраняем полученный график (Файл -&gt; Сохранить как…)</w:t>
      </w:r>
    </w:p>
    <w:p w:rsidR="00CE409A" w:rsidRDefault="00CE409A" w:rsidP="00610443">
      <w:pPr>
        <w:pStyle w:val="a3"/>
        <w:numPr>
          <w:ilvl w:val="0"/>
          <w:numId w:val="4"/>
        </w:num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При необходимости отредактировать график, открываем его (Файл -&gt; Открыть, 10 последних использованных графиков сохраняются в меню Файл)</w:t>
      </w:r>
    </w:p>
    <w:p w:rsidR="00436A4B" w:rsidRDefault="00CE409A" w:rsidP="00610443">
      <w:pPr>
        <w:pStyle w:val="a3"/>
        <w:numPr>
          <w:ilvl w:val="0"/>
          <w:numId w:val="4"/>
        </w:num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Выводим графики в </w:t>
      </w:r>
      <w:proofErr w:type="spellStart"/>
      <w:r>
        <w:rPr>
          <w:rFonts w:ascii="Tahoma" w:hAnsi="Tahoma" w:cs="Tahoma"/>
          <w:sz w:val="28"/>
          <w:szCs w:val="28"/>
        </w:rPr>
        <w:t>Excel</w:t>
      </w:r>
      <w:proofErr w:type="spellEnd"/>
      <w:r>
        <w:rPr>
          <w:rFonts w:ascii="Tahoma" w:hAnsi="Tahoma" w:cs="Tahoma"/>
          <w:sz w:val="28"/>
          <w:szCs w:val="28"/>
        </w:rPr>
        <w:t>,</w:t>
      </w:r>
      <w:r w:rsidR="00242953">
        <w:rPr>
          <w:rFonts w:ascii="Tahoma" w:hAnsi="Tahoma" w:cs="Tahoma"/>
          <w:sz w:val="28"/>
          <w:szCs w:val="28"/>
        </w:rPr>
        <w:t xml:space="preserve"> предварительно скорректировав ш</w:t>
      </w:r>
      <w:r>
        <w:rPr>
          <w:rFonts w:ascii="Tahoma" w:hAnsi="Tahoma" w:cs="Tahoma"/>
          <w:sz w:val="28"/>
          <w:szCs w:val="28"/>
        </w:rPr>
        <w:t xml:space="preserve">аблоны.  </w:t>
      </w:r>
      <w:proofErr w:type="gramStart"/>
      <w:r>
        <w:rPr>
          <w:rFonts w:ascii="Tahoma" w:hAnsi="Tahoma" w:cs="Tahoma"/>
          <w:sz w:val="28"/>
          <w:szCs w:val="28"/>
        </w:rPr>
        <w:t>(Шаблон представляет собой обычный фай</w:t>
      </w:r>
      <w:r w:rsidR="00242953">
        <w:rPr>
          <w:rFonts w:ascii="Tahoma" w:hAnsi="Tahoma" w:cs="Tahoma"/>
          <w:sz w:val="28"/>
          <w:szCs w:val="28"/>
        </w:rPr>
        <w:t>л</w:t>
      </w:r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Excel</w:t>
      </w:r>
      <w:proofErr w:type="spellEnd"/>
      <w:r>
        <w:rPr>
          <w:rFonts w:ascii="Tahoma" w:hAnsi="Tahoma" w:cs="Tahoma"/>
          <w:sz w:val="28"/>
          <w:szCs w:val="28"/>
        </w:rPr>
        <w:t>.</w:t>
      </w:r>
      <w:proofErr w:type="gramEnd"/>
      <w:r>
        <w:rPr>
          <w:rFonts w:ascii="Tahoma" w:hAnsi="Tahoma" w:cs="Tahoma"/>
          <w:sz w:val="28"/>
          <w:szCs w:val="28"/>
        </w:rPr>
        <w:t xml:space="preserve"> </w:t>
      </w:r>
      <w:proofErr w:type="gramStart"/>
      <w:r>
        <w:rPr>
          <w:rFonts w:ascii="Tahoma" w:hAnsi="Tahoma" w:cs="Tahoma"/>
          <w:sz w:val="28"/>
          <w:szCs w:val="28"/>
        </w:rPr>
        <w:t>Корректировка заключается во вводе в график списка сотрудников, а также лиц, утверждающих графики).</w:t>
      </w:r>
      <w:proofErr w:type="gramEnd"/>
    </w:p>
    <w:p w:rsidR="00540A13" w:rsidRDefault="00540A13" w:rsidP="00610443">
      <w:pPr>
        <w:pStyle w:val="a3"/>
        <w:numPr>
          <w:ilvl w:val="0"/>
          <w:numId w:val="4"/>
        </w:num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Все элементы программы снабжены подсказками, которые поясняют, зачем нужен тот или иной элемент управления.</w:t>
      </w:r>
    </w:p>
    <w:p w:rsidR="00540A13" w:rsidRPr="00540A13" w:rsidRDefault="00540A13" w:rsidP="00540A13">
      <w:pPr>
        <w:pStyle w:val="1"/>
        <w:numPr>
          <w:ilvl w:val="0"/>
          <w:numId w:val="3"/>
        </w:numPr>
      </w:pPr>
      <w:r w:rsidRPr="00540A13">
        <w:t>Назначение меню</w:t>
      </w:r>
    </w:p>
    <w:p w:rsidR="00540A13" w:rsidRPr="00540A13" w:rsidRDefault="00540A13" w:rsidP="00540A13">
      <w:pPr>
        <w:jc w:val="both"/>
        <w:rPr>
          <w:rFonts w:ascii="Tahoma" w:hAnsi="Tahoma" w:cs="Tahoma"/>
          <w:sz w:val="28"/>
          <w:szCs w:val="28"/>
        </w:rPr>
      </w:pPr>
    </w:p>
    <w:p w:rsidR="00436A4B" w:rsidRPr="00E01038" w:rsidRDefault="00436A4B" w:rsidP="00A71372">
      <w:pPr>
        <w:rPr>
          <w:rFonts w:ascii="Tahoma" w:hAnsi="Tahoma" w:cs="Tahoma"/>
          <w:b/>
          <w:sz w:val="28"/>
          <w:szCs w:val="28"/>
        </w:rPr>
      </w:pPr>
      <w:r w:rsidRPr="00E01038">
        <w:rPr>
          <w:rFonts w:ascii="Tahoma" w:hAnsi="Tahoma" w:cs="Tahoma"/>
          <w:b/>
          <w:sz w:val="28"/>
          <w:szCs w:val="28"/>
        </w:rPr>
        <w:t>Меню «Файл»</w:t>
      </w:r>
    </w:p>
    <w:p w:rsidR="00540A13" w:rsidRDefault="00540A13" w:rsidP="00540A1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>– Новый… – соз</w:t>
      </w:r>
      <w:r w:rsidR="00A71372">
        <w:rPr>
          <w:rFonts w:ascii="Tahoma" w:hAnsi="Tahoma" w:cs="Tahoma"/>
          <w:sz w:val="28"/>
          <w:szCs w:val="28"/>
        </w:rPr>
        <w:t>д</w:t>
      </w:r>
      <w:r>
        <w:rPr>
          <w:rFonts w:ascii="Tahoma" w:hAnsi="Tahoma" w:cs="Tahoma"/>
          <w:sz w:val="28"/>
          <w:szCs w:val="28"/>
        </w:rPr>
        <w:t>ает новый график. При создании необходимо ввести год и месяц, на который создается график, выходные и праздничные дни и имя файла. Выходные  дни (субботы и воскресенья) автоматически рассчитываются программой.</w:t>
      </w:r>
    </w:p>
    <w:p w:rsidR="00A71372" w:rsidRDefault="00A71372" w:rsidP="00540A1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– Открыть – открывает сохраненный график</w:t>
      </w:r>
    </w:p>
    <w:p w:rsidR="00A71372" w:rsidRDefault="00A71372" w:rsidP="00540A1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– Сохранить – сохраняет отредактированный график</w:t>
      </w:r>
    </w:p>
    <w:p w:rsidR="00A71372" w:rsidRDefault="00A71372" w:rsidP="00540A1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– Сохранить как – Сохраняет текущий график под другим именем</w:t>
      </w:r>
    </w:p>
    <w:p w:rsidR="00A71372" w:rsidRDefault="00A71372" w:rsidP="00540A1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– Экспорт в именной график – производит экспорт данных в именной график. В этом графике для каждого работника проставляется не только количество рабочих часов в день, но и время работы.</w:t>
      </w:r>
    </w:p>
    <w:p w:rsidR="00A71372" w:rsidRDefault="00A71372" w:rsidP="00540A1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– Экспорт в сменный график – производит экспорт в сменный график. Для каждого работника указывается, сколько часов в день он должен отработать.</w:t>
      </w:r>
      <w:r w:rsidR="004958A8">
        <w:rPr>
          <w:rFonts w:ascii="Tahoma" w:hAnsi="Tahoma" w:cs="Tahoma"/>
          <w:sz w:val="28"/>
          <w:szCs w:val="28"/>
        </w:rPr>
        <w:t xml:space="preserve"> </w:t>
      </w:r>
    </w:p>
    <w:p w:rsidR="00A71372" w:rsidRDefault="00A71372" w:rsidP="00540A1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– Импорт из сменного графика </w:t>
      </w:r>
      <w:r w:rsidR="004958A8">
        <w:rPr>
          <w:rFonts w:ascii="Tahoma" w:hAnsi="Tahoma" w:cs="Tahoma"/>
          <w:sz w:val="28"/>
          <w:szCs w:val="28"/>
        </w:rPr>
        <w:t>–</w:t>
      </w:r>
      <w:r>
        <w:rPr>
          <w:rFonts w:ascii="Tahoma" w:hAnsi="Tahoma" w:cs="Tahoma"/>
          <w:sz w:val="28"/>
          <w:szCs w:val="28"/>
        </w:rPr>
        <w:t xml:space="preserve"> </w:t>
      </w:r>
      <w:r w:rsidR="004958A8">
        <w:rPr>
          <w:rFonts w:ascii="Tahoma" w:hAnsi="Tahoma" w:cs="Tahoma"/>
          <w:sz w:val="28"/>
          <w:szCs w:val="28"/>
        </w:rPr>
        <w:t>импортирует данные из сменного графика в программу. Сменный график должен выглядеть аналогично тому</w:t>
      </w:r>
      <w:r w:rsidR="00123B90">
        <w:rPr>
          <w:rFonts w:ascii="Tahoma" w:hAnsi="Tahoma" w:cs="Tahoma"/>
          <w:sz w:val="28"/>
          <w:szCs w:val="28"/>
        </w:rPr>
        <w:t>, какой получается при Экспорте в сменный график</w:t>
      </w:r>
    </w:p>
    <w:p w:rsidR="00123B90" w:rsidRPr="00E01038" w:rsidRDefault="00123B90" w:rsidP="00540A13">
      <w:pPr>
        <w:rPr>
          <w:rFonts w:ascii="Tahoma" w:hAnsi="Tahoma" w:cs="Tahoma"/>
          <w:b/>
          <w:sz w:val="28"/>
          <w:szCs w:val="28"/>
        </w:rPr>
      </w:pPr>
      <w:r w:rsidRPr="00E01038">
        <w:rPr>
          <w:rFonts w:ascii="Tahoma" w:hAnsi="Tahoma" w:cs="Tahoma"/>
          <w:b/>
          <w:sz w:val="28"/>
          <w:szCs w:val="28"/>
        </w:rPr>
        <w:t>Меню «Правка»</w:t>
      </w:r>
    </w:p>
    <w:p w:rsidR="00123B90" w:rsidRDefault="00123B90" w:rsidP="00540A1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– Задать выходные – позволяет задать выходные и праздничные дни для текущего графика. Необходимо изменять строку с датами выходных. Порядок дат не важен.</w:t>
      </w:r>
    </w:p>
    <w:p w:rsidR="00123B90" w:rsidRDefault="00123B90" w:rsidP="00540A1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– Задать флаг «День» - текущий день помечается флагом «Работа в день»</w:t>
      </w:r>
    </w:p>
    <w:p w:rsidR="00123B90" w:rsidRDefault="00EC121A" w:rsidP="00540A1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– </w:t>
      </w:r>
      <w:r w:rsidR="008641EC">
        <w:rPr>
          <w:rFonts w:ascii="Tahoma" w:hAnsi="Tahoma" w:cs="Tahoma"/>
          <w:sz w:val="28"/>
          <w:szCs w:val="28"/>
        </w:rPr>
        <w:t>Задать флаг «Н</w:t>
      </w:r>
      <w:r w:rsidR="00123B90">
        <w:rPr>
          <w:rFonts w:ascii="Tahoma" w:hAnsi="Tahoma" w:cs="Tahoma"/>
          <w:sz w:val="28"/>
          <w:szCs w:val="28"/>
        </w:rPr>
        <w:t>очь» - текущий день помечается флагом «Ночь начало» или «Ночь конец», в зависимости от количества часов.</w:t>
      </w:r>
    </w:p>
    <w:p w:rsidR="00EC121A" w:rsidRDefault="00EC121A" w:rsidP="00540A1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– Прочие флаги – в этом меню можно задать дню любой флаг</w:t>
      </w:r>
    </w:p>
    <w:p w:rsidR="00EC121A" w:rsidRDefault="00EC121A" w:rsidP="00540A1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– Редактировать только неизвестные дни – при установке этого пункта меню можно редактировать только дни с флагом «Не задано»</w:t>
      </w:r>
    </w:p>
    <w:p w:rsidR="00123B90" w:rsidRDefault="00EC121A" w:rsidP="00540A1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– Анализ – проводится анализ графика на несоответствия</w:t>
      </w:r>
    </w:p>
    <w:p w:rsidR="00EC121A" w:rsidRDefault="00EC121A" w:rsidP="00540A1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– Далее идут настраиваемые пункты меню для редактирования графика, см. Настройки -&gt;</w:t>
      </w:r>
      <w:r w:rsidRPr="00EC121A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Быстрый ввод…</w:t>
      </w:r>
    </w:p>
    <w:p w:rsidR="00EC121A" w:rsidRPr="00E01038" w:rsidRDefault="00EC121A" w:rsidP="00540A13">
      <w:pPr>
        <w:rPr>
          <w:rFonts w:ascii="Tahoma" w:hAnsi="Tahoma" w:cs="Tahoma"/>
          <w:b/>
          <w:sz w:val="28"/>
          <w:szCs w:val="28"/>
        </w:rPr>
      </w:pPr>
      <w:r w:rsidRPr="00E01038">
        <w:rPr>
          <w:rFonts w:ascii="Tahoma" w:hAnsi="Tahoma" w:cs="Tahoma"/>
          <w:b/>
          <w:sz w:val="28"/>
          <w:szCs w:val="28"/>
        </w:rPr>
        <w:lastRenderedPageBreak/>
        <w:t xml:space="preserve">Меню «Вид» </w:t>
      </w:r>
    </w:p>
    <w:p w:rsidR="00EC121A" w:rsidRDefault="00EC121A" w:rsidP="00540A1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– Показывать все флаги – при выборе этого пункта рядом с часами на графике показываются краткие наименования флагов, кроме флага «МП».</w:t>
      </w:r>
    </w:p>
    <w:p w:rsidR="00EC121A" w:rsidRDefault="00EC121A" w:rsidP="00540A1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– Показывать МП – Показывает флаги «МП»</w:t>
      </w:r>
    </w:p>
    <w:p w:rsidR="00EC121A" w:rsidRDefault="00EC121A" w:rsidP="00540A1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– Показывать дополнительные колонки – подпункты этого меню управляют видимостью дополнительных колонок</w:t>
      </w:r>
    </w:p>
    <w:p w:rsidR="00EC121A" w:rsidRDefault="00EC121A" w:rsidP="00EC121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– Показывать дополнительные строки – подпункты этого меню управляют видимостью дополнительных строк</w:t>
      </w:r>
    </w:p>
    <w:p w:rsidR="00EC121A" w:rsidRDefault="00EC121A" w:rsidP="00EC121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– Показывать помощь при вводе – этот пункт меню управляет видимостью дополнительной формы с быстрым вводом дней.</w:t>
      </w:r>
    </w:p>
    <w:p w:rsidR="00EC121A" w:rsidRDefault="00EC121A" w:rsidP="00EC121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– Суммированный учет – показывает форму для суммированного учета рабочего времени.</w:t>
      </w:r>
    </w:p>
    <w:p w:rsidR="00EC121A" w:rsidRPr="00E01038" w:rsidRDefault="00EC121A" w:rsidP="00EC121A">
      <w:pPr>
        <w:rPr>
          <w:rFonts w:ascii="Tahoma" w:hAnsi="Tahoma" w:cs="Tahoma"/>
          <w:b/>
          <w:sz w:val="28"/>
          <w:szCs w:val="28"/>
        </w:rPr>
      </w:pPr>
      <w:r w:rsidRPr="00E01038">
        <w:rPr>
          <w:rFonts w:ascii="Tahoma" w:hAnsi="Tahoma" w:cs="Tahoma"/>
          <w:b/>
          <w:sz w:val="28"/>
          <w:szCs w:val="28"/>
        </w:rPr>
        <w:t>Меню «Настройка»</w:t>
      </w:r>
    </w:p>
    <w:p w:rsidR="00EC121A" w:rsidRDefault="00EC121A" w:rsidP="00EC121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– Настройки сетки – позволяет настроить внешний вид сетки графика – шрифт, высоту и ширину колонок.</w:t>
      </w:r>
    </w:p>
    <w:p w:rsidR="00EC121A" w:rsidRDefault="00EC121A" w:rsidP="00EC121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– Цвета ячеек – позволяет задать оформление ячеек графика в зависимости от флагов дня.</w:t>
      </w:r>
    </w:p>
    <w:p w:rsidR="00EC121A" w:rsidRDefault="00EC121A" w:rsidP="00EC121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– </w:t>
      </w:r>
      <w:r w:rsidR="00E01038">
        <w:rPr>
          <w:rFonts w:ascii="Tahoma" w:hAnsi="Tahoma" w:cs="Tahoma"/>
          <w:sz w:val="28"/>
          <w:szCs w:val="28"/>
        </w:rPr>
        <w:t>Дополнительные цвета – позволяет задать цвета выходных, а также выделить цветами отдельные смены.</w:t>
      </w:r>
    </w:p>
    <w:p w:rsidR="00E01038" w:rsidRDefault="00E01038" w:rsidP="00EC121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– Дополнительные колонки и строки – позволяет настраивать вид и содержимое дополнительных колонок и строк</w:t>
      </w:r>
    </w:p>
    <w:p w:rsidR="00E01038" w:rsidRDefault="00E01038" w:rsidP="00EC121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– Быстрый ввод – позволяет настраивать ввод данных в график (горячие клавиши и так далее)</w:t>
      </w:r>
    </w:p>
    <w:p w:rsidR="00E01038" w:rsidRDefault="00E01038" w:rsidP="00EC121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– Времена работ – позвол</w:t>
      </w:r>
      <w:r w:rsidR="000E7E9C">
        <w:rPr>
          <w:rFonts w:ascii="Tahoma" w:hAnsi="Tahoma" w:cs="Tahoma"/>
          <w:sz w:val="28"/>
          <w:szCs w:val="28"/>
        </w:rPr>
        <w:t>я</w:t>
      </w:r>
      <w:r>
        <w:rPr>
          <w:rFonts w:ascii="Tahoma" w:hAnsi="Tahoma" w:cs="Tahoma"/>
          <w:sz w:val="28"/>
          <w:szCs w:val="28"/>
        </w:rPr>
        <w:t>ет настраивать времена работ дл именного графика.</w:t>
      </w:r>
    </w:p>
    <w:p w:rsidR="00E01038" w:rsidRDefault="00E01038" w:rsidP="00EC121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– Список работников – позволяет редактировать список работников.</w:t>
      </w:r>
    </w:p>
    <w:p w:rsidR="00E01038" w:rsidRPr="008F4A26" w:rsidRDefault="00E01038" w:rsidP="008F4A26">
      <w:pPr>
        <w:pStyle w:val="1"/>
        <w:numPr>
          <w:ilvl w:val="0"/>
          <w:numId w:val="3"/>
        </w:numPr>
      </w:pPr>
      <w:r w:rsidRPr="008F4A26">
        <w:lastRenderedPageBreak/>
        <w:t xml:space="preserve">Основные принципы. </w:t>
      </w:r>
    </w:p>
    <w:p w:rsidR="008F4A26" w:rsidRDefault="00E01038" w:rsidP="000E7E9C">
      <w:p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Основной принцип работы программы – на каждый день для работника указываются часы работы и флаг, указывающий, что именно делает работник. При изменении </w:t>
      </w:r>
      <w:r w:rsidR="008F4A26">
        <w:rPr>
          <w:rFonts w:ascii="Tahoma" w:hAnsi="Tahoma" w:cs="Tahoma"/>
          <w:sz w:val="28"/>
          <w:szCs w:val="28"/>
        </w:rPr>
        <w:t>содержимого дня пересчитываются дополнительные колонки, и можно оперативно увидеть дефекты графика и устранить их. Дополнительные колонки настраиваются в зависимости от потребностей пользователя.</w:t>
      </w:r>
    </w:p>
    <w:p w:rsidR="00E01038" w:rsidRPr="008F4A26" w:rsidRDefault="00E01038" w:rsidP="008F4A26">
      <w:pPr>
        <w:pStyle w:val="1"/>
        <w:numPr>
          <w:ilvl w:val="0"/>
          <w:numId w:val="3"/>
        </w:numPr>
      </w:pPr>
      <w:r w:rsidRPr="008F4A26">
        <w:t>Редактирование графика.</w:t>
      </w:r>
    </w:p>
    <w:p w:rsidR="008F4A26" w:rsidRDefault="008F4A26" w:rsidP="000E7E9C">
      <w:p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После создания графика можно начинать расставлять смены работникам. Для этого используются команды меню «Правка», а также панель быстрого доступа и форма быстрого ввода. Можно вводить данные как в каждую ячейку отдельно, так и </w:t>
      </w:r>
      <w:r w:rsidR="00832610">
        <w:rPr>
          <w:rFonts w:ascii="Tahoma" w:hAnsi="Tahoma" w:cs="Tahoma"/>
          <w:sz w:val="28"/>
          <w:szCs w:val="28"/>
        </w:rPr>
        <w:t xml:space="preserve">сразу </w:t>
      </w:r>
      <w:r>
        <w:rPr>
          <w:rFonts w:ascii="Tahoma" w:hAnsi="Tahoma" w:cs="Tahoma"/>
          <w:sz w:val="28"/>
          <w:szCs w:val="28"/>
        </w:rPr>
        <w:t xml:space="preserve">в несколько выделенных. В строке состояния отображается содержимое выделенного дня. </w:t>
      </w:r>
    </w:p>
    <w:p w:rsidR="008F4A26" w:rsidRDefault="008F4A26" w:rsidP="000E7E9C">
      <w:p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В панели инструментов имеются 2 кнопки, помеченные «Шаблон - текст» и «Шаблон-тип» с выпадающим меню – с помощью них можно оперативно в текущей ячейке (или в выделенных ячейках) задать либо флаг, либо количество рабочих часов.</w:t>
      </w:r>
    </w:p>
    <w:p w:rsidR="008F4A26" w:rsidRDefault="008F4A26" w:rsidP="00EC121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В дополнительных колонках и строках сразу же производится пересчет значений.</w:t>
      </w:r>
    </w:p>
    <w:p w:rsidR="00617C3C" w:rsidRDefault="00617C3C" w:rsidP="00EC121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С помощью кнопки на панели инструментов «задать шаблон и тип» в поля шаблоны копируются значения из текущей ячейки графика.</w:t>
      </w:r>
    </w:p>
    <w:p w:rsidR="00832610" w:rsidRDefault="00832610" w:rsidP="00EC121A">
      <w:pPr>
        <w:rPr>
          <w:rFonts w:ascii="Tahoma" w:hAnsi="Tahoma" w:cs="Tahoma"/>
          <w:sz w:val="28"/>
          <w:szCs w:val="28"/>
        </w:rPr>
      </w:pPr>
    </w:p>
    <w:p w:rsidR="00617C3C" w:rsidRPr="00B246C9" w:rsidRDefault="00617C3C" w:rsidP="00B246C9">
      <w:pPr>
        <w:pStyle w:val="1"/>
        <w:numPr>
          <w:ilvl w:val="0"/>
          <w:numId w:val="3"/>
        </w:numPr>
      </w:pPr>
      <w:r w:rsidRPr="00B246C9">
        <w:t>Дополнительные колонки и строки</w:t>
      </w:r>
    </w:p>
    <w:p w:rsidR="00617C3C" w:rsidRDefault="00617C3C" w:rsidP="00EC121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Дополнительные колонки и строки позволяют «на лету» оценивать правильность составления графика. </w:t>
      </w:r>
      <w:r w:rsidR="00B246C9">
        <w:rPr>
          <w:rFonts w:ascii="Tahoma" w:hAnsi="Tahoma" w:cs="Tahoma"/>
          <w:sz w:val="28"/>
          <w:szCs w:val="28"/>
        </w:rPr>
        <w:t>Они производят суммирование рабочего времени в зависимости от типа дня.</w:t>
      </w:r>
    </w:p>
    <w:p w:rsidR="002F1D9F" w:rsidRDefault="002F1D9F" w:rsidP="00EC121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Для настройки применяется специальная форма</w:t>
      </w:r>
      <w:r w:rsidR="00B246C9">
        <w:rPr>
          <w:rFonts w:ascii="Tahoma" w:hAnsi="Tahoma" w:cs="Tahoma"/>
          <w:sz w:val="28"/>
          <w:szCs w:val="28"/>
        </w:rPr>
        <w:t xml:space="preserve">, в которой для каждой </w:t>
      </w:r>
      <w:r w:rsidR="000E7E9C">
        <w:rPr>
          <w:rFonts w:ascii="Tahoma" w:hAnsi="Tahoma" w:cs="Tahoma"/>
          <w:sz w:val="28"/>
          <w:szCs w:val="28"/>
        </w:rPr>
        <w:t xml:space="preserve">дополнительной </w:t>
      </w:r>
      <w:r w:rsidR="00B246C9">
        <w:rPr>
          <w:rFonts w:ascii="Tahoma" w:hAnsi="Tahoma" w:cs="Tahoma"/>
          <w:sz w:val="28"/>
          <w:szCs w:val="28"/>
        </w:rPr>
        <w:t>колонк</w:t>
      </w:r>
      <w:proofErr w:type="gramStart"/>
      <w:r w:rsidR="00B246C9">
        <w:rPr>
          <w:rFonts w:ascii="Tahoma" w:hAnsi="Tahoma" w:cs="Tahoma"/>
          <w:sz w:val="28"/>
          <w:szCs w:val="28"/>
        </w:rPr>
        <w:t>и(</w:t>
      </w:r>
      <w:proofErr w:type="gramEnd"/>
      <w:r w:rsidR="00B246C9">
        <w:rPr>
          <w:rFonts w:ascii="Tahoma" w:hAnsi="Tahoma" w:cs="Tahoma"/>
          <w:sz w:val="28"/>
          <w:szCs w:val="28"/>
        </w:rPr>
        <w:t xml:space="preserve">строки) </w:t>
      </w:r>
      <w:r>
        <w:rPr>
          <w:rFonts w:ascii="Tahoma" w:hAnsi="Tahoma" w:cs="Tahoma"/>
          <w:sz w:val="28"/>
          <w:szCs w:val="28"/>
        </w:rPr>
        <w:t>можно настроить</w:t>
      </w:r>
      <w:r w:rsidR="00B246C9">
        <w:rPr>
          <w:rFonts w:ascii="Tahoma" w:hAnsi="Tahoma" w:cs="Tahoma"/>
          <w:sz w:val="28"/>
          <w:szCs w:val="28"/>
        </w:rPr>
        <w:t xml:space="preserve">, какие флаги участвуют в формировании колонки, полное имя колонки (отображается в меню, регулирующем видимость этих колонок (строк), краткое имя (1-2 буквы), показываемое в заголовке колонки. Краткое </w:t>
      </w:r>
      <w:r w:rsidR="00B246C9">
        <w:rPr>
          <w:rFonts w:ascii="Tahoma" w:hAnsi="Tahoma" w:cs="Tahoma"/>
          <w:sz w:val="28"/>
          <w:szCs w:val="28"/>
        </w:rPr>
        <w:lastRenderedPageBreak/>
        <w:t xml:space="preserve">имя также используется для указания, какие колонки используются в суммированном учете рабочего времени. </w:t>
      </w:r>
    </w:p>
    <w:p w:rsidR="00B246C9" w:rsidRDefault="00B246C9" w:rsidP="00EC121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Для каждого типа дня, применяемого в колонке, можно установить, использовать ли часы из дня, либо какие то произвольные часы. Можно также считать количество данных типов дней.</w:t>
      </w:r>
    </w:p>
    <w:p w:rsidR="00617C3C" w:rsidRPr="002E32CB" w:rsidRDefault="00617C3C" w:rsidP="002E32CB">
      <w:pPr>
        <w:pStyle w:val="1"/>
        <w:numPr>
          <w:ilvl w:val="0"/>
          <w:numId w:val="3"/>
        </w:numPr>
      </w:pPr>
      <w:r w:rsidRPr="002E32CB">
        <w:t>Быстрый ввод</w:t>
      </w:r>
    </w:p>
    <w:p w:rsidR="00B246C9" w:rsidRDefault="00B246C9" w:rsidP="00EC121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Быстрый ввод позволяет задать </w:t>
      </w:r>
      <w:r w:rsidR="000E7E9C">
        <w:rPr>
          <w:rFonts w:ascii="Tahoma" w:hAnsi="Tahoma" w:cs="Tahoma"/>
          <w:sz w:val="28"/>
          <w:szCs w:val="28"/>
        </w:rPr>
        <w:t xml:space="preserve">различные </w:t>
      </w:r>
      <w:r>
        <w:rPr>
          <w:rFonts w:ascii="Tahoma" w:hAnsi="Tahoma" w:cs="Tahoma"/>
          <w:sz w:val="28"/>
          <w:szCs w:val="28"/>
        </w:rPr>
        <w:t xml:space="preserve">действия по </w:t>
      </w:r>
      <w:r w:rsidR="000E7E9C">
        <w:rPr>
          <w:rFonts w:ascii="Tahoma" w:hAnsi="Tahoma" w:cs="Tahoma"/>
          <w:sz w:val="28"/>
          <w:szCs w:val="28"/>
        </w:rPr>
        <w:t xml:space="preserve">изменению </w:t>
      </w:r>
      <w:r>
        <w:rPr>
          <w:rFonts w:ascii="Tahoma" w:hAnsi="Tahoma" w:cs="Tahoma"/>
          <w:sz w:val="28"/>
          <w:szCs w:val="28"/>
        </w:rPr>
        <w:t xml:space="preserve">графика с помощью «одной кнопки». </w:t>
      </w:r>
    </w:p>
    <w:p w:rsidR="00B246C9" w:rsidRDefault="00B246C9" w:rsidP="00EC121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Каждую операцию редактирования можно привязать к определенной комбинации клавиш. Сами операции задаются с помощью несложных строк. Например, можно одной кнопкой задать последовательность «день-ночь-48» для всех работников в смене.</w:t>
      </w:r>
    </w:p>
    <w:p w:rsidR="00B246C9" w:rsidRPr="002E32CB" w:rsidRDefault="00B246C9" w:rsidP="00EC121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Сами действия задаются с помощью последовательности следующего вида</w:t>
      </w:r>
    </w:p>
    <w:p w:rsidR="002E32CB" w:rsidRPr="002E32CB" w:rsidRDefault="002E32CB" w:rsidP="00EC121A">
      <w:pPr>
        <w:rPr>
          <w:rFonts w:ascii="Tahoma" w:hAnsi="Tahoma" w:cs="Tahoma"/>
          <w:sz w:val="28"/>
          <w:szCs w:val="28"/>
        </w:rPr>
      </w:pPr>
      <w:proofErr w:type="gramStart"/>
      <w:r>
        <w:rPr>
          <w:rFonts w:ascii="Tahoma" w:hAnsi="Tahoma" w:cs="Tahoma"/>
          <w:sz w:val="28"/>
          <w:szCs w:val="28"/>
          <w:lang w:val="en-US"/>
        </w:rPr>
        <w:t>f</w:t>
      </w:r>
      <w:r w:rsidRPr="002E32CB">
        <w:rPr>
          <w:rFonts w:ascii="Tahoma" w:hAnsi="Tahoma" w:cs="Tahoma"/>
          <w:sz w:val="28"/>
          <w:szCs w:val="28"/>
        </w:rPr>
        <w:t>:</w:t>
      </w:r>
      <w:proofErr w:type="gramEnd"/>
      <w:r w:rsidRPr="002E32CB">
        <w:rPr>
          <w:rFonts w:ascii="Tahoma" w:hAnsi="Tahoma" w:cs="Tahoma"/>
          <w:sz w:val="28"/>
          <w:szCs w:val="28"/>
        </w:rPr>
        <w:t>&lt;</w:t>
      </w:r>
      <w:r>
        <w:rPr>
          <w:rFonts w:ascii="Tahoma" w:hAnsi="Tahoma" w:cs="Tahoma"/>
          <w:sz w:val="28"/>
          <w:szCs w:val="28"/>
        </w:rPr>
        <w:t>кол-во повторений</w:t>
      </w:r>
      <w:r w:rsidRPr="002E32CB">
        <w:rPr>
          <w:rFonts w:ascii="Tahoma" w:hAnsi="Tahoma" w:cs="Tahoma"/>
          <w:sz w:val="28"/>
          <w:szCs w:val="28"/>
        </w:rPr>
        <w:t>&gt;:&lt;</w:t>
      </w:r>
      <w:r>
        <w:rPr>
          <w:rFonts w:ascii="Tahoma" w:hAnsi="Tahoma" w:cs="Tahoma"/>
          <w:sz w:val="28"/>
          <w:szCs w:val="28"/>
        </w:rPr>
        <w:t>часы</w:t>
      </w:r>
      <w:r w:rsidRPr="002E32CB">
        <w:rPr>
          <w:rFonts w:ascii="Tahoma" w:hAnsi="Tahoma" w:cs="Tahoma"/>
          <w:sz w:val="28"/>
          <w:szCs w:val="28"/>
        </w:rPr>
        <w:t>&gt;!&lt;</w:t>
      </w:r>
      <w:r>
        <w:rPr>
          <w:rFonts w:ascii="Tahoma" w:hAnsi="Tahoma" w:cs="Tahoma"/>
          <w:sz w:val="28"/>
          <w:szCs w:val="28"/>
        </w:rPr>
        <w:t>тип дня</w:t>
      </w:r>
      <w:r w:rsidRPr="002E32CB">
        <w:rPr>
          <w:rFonts w:ascii="Tahoma" w:hAnsi="Tahoma" w:cs="Tahoma"/>
          <w:sz w:val="28"/>
          <w:szCs w:val="28"/>
        </w:rPr>
        <w:t>&gt;|</w:t>
      </w:r>
      <w:r>
        <w:rPr>
          <w:rFonts w:ascii="Tahoma" w:hAnsi="Tahoma" w:cs="Tahoma"/>
          <w:sz w:val="28"/>
          <w:szCs w:val="28"/>
        </w:rPr>
        <w:t>…</w:t>
      </w:r>
    </w:p>
    <w:p w:rsidR="002E32CB" w:rsidRDefault="002E32CB" w:rsidP="00EC121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где:</w:t>
      </w:r>
    </w:p>
    <w:p w:rsidR="002E32CB" w:rsidRDefault="002E32CB" w:rsidP="00EC121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количество повторений – сколько раз повторять последовательность. Если указать 0, то повторять до конца графика</w:t>
      </w:r>
      <w:r w:rsidR="000E7E9C">
        <w:rPr>
          <w:rFonts w:ascii="Tahoma" w:hAnsi="Tahoma" w:cs="Tahoma"/>
          <w:sz w:val="28"/>
          <w:szCs w:val="28"/>
        </w:rPr>
        <w:t xml:space="preserve"> или выделенного фрагмента.</w:t>
      </w:r>
    </w:p>
    <w:p w:rsidR="002E32CB" w:rsidRDefault="002E32CB" w:rsidP="00EC121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Часы – количество часов, вставляемое в ячейку графика. Может </w:t>
      </w:r>
      <w:proofErr w:type="gramStart"/>
      <w:r>
        <w:rPr>
          <w:rFonts w:ascii="Tahoma" w:hAnsi="Tahoma" w:cs="Tahoma"/>
          <w:sz w:val="28"/>
          <w:szCs w:val="28"/>
        </w:rPr>
        <w:t>быть</w:t>
      </w:r>
      <w:proofErr w:type="gramEnd"/>
      <w:r>
        <w:rPr>
          <w:rFonts w:ascii="Tahoma" w:hAnsi="Tahoma" w:cs="Tahoma"/>
          <w:sz w:val="28"/>
          <w:szCs w:val="28"/>
        </w:rPr>
        <w:t xml:space="preserve"> любой текст или целое число.</w:t>
      </w:r>
    </w:p>
    <w:p w:rsidR="002E32CB" w:rsidRDefault="002E32CB" w:rsidP="00EC121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Тип дня – номер типа дня. Номера типов дней можно просмотреть, нажав на кнопку «справка». </w:t>
      </w:r>
      <w:r w:rsidR="00D3354A">
        <w:rPr>
          <w:rFonts w:ascii="Tahoma" w:hAnsi="Tahoma" w:cs="Tahoma"/>
          <w:sz w:val="28"/>
          <w:szCs w:val="28"/>
        </w:rPr>
        <w:t>Там же подробно указано, как формировать строки действий</w:t>
      </w:r>
    </w:p>
    <w:p w:rsidR="002E32CB" w:rsidRPr="002E32CB" w:rsidRDefault="002E32CB" w:rsidP="00EC121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Если необходимо задать несколько дней подряд, то часы и тип дня повторить </w:t>
      </w:r>
      <w:proofErr w:type="gramStart"/>
      <w:r>
        <w:rPr>
          <w:rFonts w:ascii="Tahoma" w:hAnsi="Tahoma" w:cs="Tahoma"/>
          <w:sz w:val="28"/>
          <w:szCs w:val="28"/>
        </w:rPr>
        <w:t>через</w:t>
      </w:r>
      <w:proofErr w:type="gramEnd"/>
      <w:r>
        <w:rPr>
          <w:rFonts w:ascii="Tahoma" w:hAnsi="Tahoma" w:cs="Tahoma"/>
          <w:sz w:val="28"/>
          <w:szCs w:val="28"/>
        </w:rPr>
        <w:t xml:space="preserve"> «</w:t>
      </w:r>
      <w:r w:rsidRPr="002E32CB">
        <w:rPr>
          <w:rFonts w:ascii="Tahoma" w:hAnsi="Tahoma" w:cs="Tahoma"/>
          <w:sz w:val="28"/>
          <w:szCs w:val="28"/>
        </w:rPr>
        <w:t>|</w:t>
      </w:r>
      <w:r>
        <w:rPr>
          <w:rFonts w:ascii="Tahoma" w:hAnsi="Tahoma" w:cs="Tahoma"/>
          <w:sz w:val="28"/>
          <w:szCs w:val="28"/>
        </w:rPr>
        <w:t>»</w:t>
      </w:r>
      <w:r w:rsidRPr="002E32CB">
        <w:rPr>
          <w:rFonts w:ascii="Tahoma" w:hAnsi="Tahoma" w:cs="Tahoma"/>
          <w:sz w:val="28"/>
          <w:szCs w:val="28"/>
        </w:rPr>
        <w:t>.</w:t>
      </w:r>
    </w:p>
    <w:p w:rsidR="002E32CB" w:rsidRPr="002E32CB" w:rsidRDefault="002E32CB" w:rsidP="00EC121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Для примера можно посмотреть, что указано в уже существующих действиях</w:t>
      </w:r>
    </w:p>
    <w:p w:rsidR="002E32CB" w:rsidRPr="002E32CB" w:rsidRDefault="00617C3C" w:rsidP="002E32CB">
      <w:pPr>
        <w:pStyle w:val="1"/>
        <w:numPr>
          <w:ilvl w:val="0"/>
          <w:numId w:val="3"/>
        </w:numPr>
      </w:pPr>
      <w:r w:rsidRPr="002E32CB">
        <w:lastRenderedPageBreak/>
        <w:t>Времена работ</w:t>
      </w:r>
      <w:r w:rsidR="002E32CB" w:rsidRPr="002E32CB">
        <w:t>.</w:t>
      </w:r>
    </w:p>
    <w:p w:rsidR="002E32CB" w:rsidRDefault="002E32CB" w:rsidP="00EC121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Эта форма задает для каждой связки часы + тип дня продолжительность рабочего времени. Необходимо задавать рабочее время для каждого используемого в графике типа. Временя начала и конца задается </w:t>
      </w:r>
      <w:proofErr w:type="gramStart"/>
      <w:r>
        <w:rPr>
          <w:rFonts w:ascii="Tahoma" w:hAnsi="Tahoma" w:cs="Tahoma"/>
          <w:sz w:val="28"/>
          <w:szCs w:val="28"/>
        </w:rPr>
        <w:t>через</w:t>
      </w:r>
      <w:proofErr w:type="gramEnd"/>
      <w:r>
        <w:rPr>
          <w:rFonts w:ascii="Tahoma" w:hAnsi="Tahoma" w:cs="Tahoma"/>
          <w:sz w:val="28"/>
          <w:szCs w:val="28"/>
        </w:rPr>
        <w:t xml:space="preserve"> «-»</w:t>
      </w:r>
    </w:p>
    <w:p w:rsidR="002E32CB" w:rsidRPr="002E32CB" w:rsidRDefault="002E32CB" w:rsidP="00EC121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Если у нас для какого-то типа и времени рабочее время не используется, то, для избегания ошибок при экспорте, необходимо все равно ввести что</w:t>
      </w:r>
      <w:r w:rsidR="0005481E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то, возможно даже и пробелы.</w:t>
      </w:r>
    </w:p>
    <w:p w:rsidR="00617C3C" w:rsidRPr="00C43EE2" w:rsidRDefault="00617C3C" w:rsidP="00C43EE2">
      <w:pPr>
        <w:pStyle w:val="1"/>
        <w:numPr>
          <w:ilvl w:val="0"/>
          <w:numId w:val="3"/>
        </w:numPr>
      </w:pPr>
      <w:r w:rsidRPr="00C43EE2">
        <w:t>Список работников</w:t>
      </w:r>
    </w:p>
    <w:p w:rsidR="0005481E" w:rsidRDefault="0005481E" w:rsidP="00EC121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В этой форме можно задавать список работников. Список работников можно задать как в  текущий график, так и глобально, для запоминания программой. То, что запомнено программой, используется только для создания новых графиков </w:t>
      </w:r>
    </w:p>
    <w:p w:rsidR="00617C3C" w:rsidRPr="00C43EE2" w:rsidRDefault="00617C3C" w:rsidP="00C43EE2">
      <w:pPr>
        <w:pStyle w:val="1"/>
        <w:numPr>
          <w:ilvl w:val="0"/>
          <w:numId w:val="3"/>
        </w:numPr>
      </w:pPr>
      <w:r w:rsidRPr="00C43EE2">
        <w:t>Экспорт данных</w:t>
      </w:r>
      <w:r w:rsidR="0005481E" w:rsidRPr="00C43EE2">
        <w:t xml:space="preserve">. </w:t>
      </w:r>
    </w:p>
    <w:p w:rsidR="0005481E" w:rsidRDefault="0005481E" w:rsidP="00EC121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Экспорт данных производится в уже открытый файл </w:t>
      </w:r>
      <w:proofErr w:type="spellStart"/>
      <w:r>
        <w:rPr>
          <w:rFonts w:ascii="Tahoma" w:hAnsi="Tahoma" w:cs="Tahoma"/>
          <w:sz w:val="28"/>
          <w:szCs w:val="28"/>
        </w:rPr>
        <w:t>Excel</w:t>
      </w:r>
      <w:proofErr w:type="spellEnd"/>
      <w:r>
        <w:rPr>
          <w:rFonts w:ascii="Tahoma" w:hAnsi="Tahoma" w:cs="Tahoma"/>
          <w:sz w:val="28"/>
          <w:szCs w:val="28"/>
        </w:rPr>
        <w:t xml:space="preserve">. В формах </w:t>
      </w:r>
      <w:r w:rsidR="00C43EE2">
        <w:rPr>
          <w:rFonts w:ascii="Tahoma" w:hAnsi="Tahoma" w:cs="Tahoma"/>
          <w:sz w:val="28"/>
          <w:szCs w:val="28"/>
        </w:rPr>
        <w:t xml:space="preserve">импорта необходимо выбрать файл, куда производится импорт, а также колонки и строки документа </w:t>
      </w:r>
      <w:proofErr w:type="spellStart"/>
      <w:r w:rsidR="00C43EE2">
        <w:rPr>
          <w:rFonts w:ascii="Tahoma" w:hAnsi="Tahoma" w:cs="Tahoma"/>
          <w:sz w:val="28"/>
          <w:szCs w:val="28"/>
        </w:rPr>
        <w:t>Ex</w:t>
      </w:r>
      <w:proofErr w:type="spellEnd"/>
      <w:r w:rsidR="00C43EE2">
        <w:rPr>
          <w:rFonts w:ascii="Tahoma" w:hAnsi="Tahoma" w:cs="Tahoma"/>
          <w:sz w:val="28"/>
          <w:szCs w:val="28"/>
          <w:lang w:val="en-US"/>
        </w:rPr>
        <w:t>c</w:t>
      </w:r>
      <w:proofErr w:type="spellStart"/>
      <w:r w:rsidR="00C43EE2">
        <w:rPr>
          <w:rFonts w:ascii="Tahoma" w:hAnsi="Tahoma" w:cs="Tahoma"/>
          <w:sz w:val="28"/>
          <w:szCs w:val="28"/>
        </w:rPr>
        <w:t>el</w:t>
      </w:r>
      <w:proofErr w:type="spellEnd"/>
      <w:r w:rsidR="00C43EE2">
        <w:rPr>
          <w:rFonts w:ascii="Tahoma" w:hAnsi="Tahoma" w:cs="Tahoma"/>
          <w:sz w:val="28"/>
          <w:szCs w:val="28"/>
        </w:rPr>
        <w:t>, с которых экспорт будет начинаться.</w:t>
      </w:r>
      <w:r w:rsidR="00242953">
        <w:rPr>
          <w:rFonts w:ascii="Tahoma" w:hAnsi="Tahoma" w:cs="Tahoma"/>
          <w:sz w:val="28"/>
          <w:szCs w:val="28"/>
        </w:rPr>
        <w:t xml:space="preserve"> В дополнительных формах можно выбрать и открыть нужные файлы-шаблоны.</w:t>
      </w:r>
    </w:p>
    <w:p w:rsidR="00C43EE2" w:rsidRDefault="00C43EE2" w:rsidP="00EC121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При импорте данных в сменный график можно задать для отдельных флагов показ не времени, а каких то других значений. Например, чтобы сотрудник </w:t>
      </w:r>
      <w:r w:rsidR="00AC1B18">
        <w:rPr>
          <w:rFonts w:ascii="Tahoma" w:hAnsi="Tahoma" w:cs="Tahoma"/>
          <w:sz w:val="28"/>
          <w:szCs w:val="28"/>
        </w:rPr>
        <w:t xml:space="preserve">явно </w:t>
      </w:r>
      <w:r>
        <w:rPr>
          <w:rFonts w:ascii="Tahoma" w:hAnsi="Tahoma" w:cs="Tahoma"/>
          <w:sz w:val="28"/>
          <w:szCs w:val="28"/>
        </w:rPr>
        <w:t xml:space="preserve">видел, что в этот день он выходит </w:t>
      </w:r>
      <w:r w:rsidR="00AC1B18">
        <w:rPr>
          <w:rFonts w:ascii="Tahoma" w:hAnsi="Tahoma" w:cs="Tahoma"/>
          <w:sz w:val="28"/>
          <w:szCs w:val="28"/>
        </w:rPr>
        <w:t>для прохождения медкомиссии, а не для работы в смену.</w:t>
      </w:r>
    </w:p>
    <w:p w:rsidR="00C43EE2" w:rsidRDefault="00C43EE2" w:rsidP="00EC121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При импорте данных в сменный график можно установить флаг «всегда использовать часы». В этом случае </w:t>
      </w:r>
      <w:r w:rsidR="00AC1B18">
        <w:rPr>
          <w:rFonts w:ascii="Tahoma" w:hAnsi="Tahoma" w:cs="Tahoma"/>
          <w:sz w:val="28"/>
          <w:szCs w:val="28"/>
        </w:rPr>
        <w:t>игнорируются настройки отдельных флагов по выводу.</w:t>
      </w:r>
    </w:p>
    <w:p w:rsidR="00832610" w:rsidRDefault="00832610" w:rsidP="00EC121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Перед экспортом данных шаблоны следует переделать под свои нужды – изменить количество человек, поправить фамилии персонала и лиц, согласующих графики.</w:t>
      </w:r>
    </w:p>
    <w:p w:rsidR="00C43EE2" w:rsidRPr="00AC1B18" w:rsidRDefault="00C43EE2" w:rsidP="00AC1B18">
      <w:pPr>
        <w:pStyle w:val="1"/>
        <w:numPr>
          <w:ilvl w:val="0"/>
          <w:numId w:val="3"/>
        </w:numPr>
      </w:pPr>
      <w:r w:rsidRPr="00AC1B18">
        <w:lastRenderedPageBreak/>
        <w:t>Суммированный учет рабочего врем</w:t>
      </w:r>
      <w:r w:rsidR="00AC1B18" w:rsidRPr="00AC1B18">
        <w:t>е</w:t>
      </w:r>
      <w:r w:rsidRPr="00AC1B18">
        <w:t>ни.</w:t>
      </w:r>
    </w:p>
    <w:p w:rsidR="00C43EE2" w:rsidRDefault="00C43EE2" w:rsidP="00EC121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Для контроля времени работы сотрудников в течени</w:t>
      </w:r>
      <w:proofErr w:type="gramStart"/>
      <w:r>
        <w:rPr>
          <w:rFonts w:ascii="Tahoma" w:hAnsi="Tahoma" w:cs="Tahoma"/>
          <w:sz w:val="28"/>
          <w:szCs w:val="28"/>
        </w:rPr>
        <w:t>и</w:t>
      </w:r>
      <w:proofErr w:type="gramEnd"/>
      <w:r>
        <w:rPr>
          <w:rFonts w:ascii="Tahoma" w:hAnsi="Tahoma" w:cs="Tahoma"/>
          <w:sz w:val="28"/>
          <w:szCs w:val="28"/>
        </w:rPr>
        <w:t xml:space="preserve"> года </w:t>
      </w:r>
      <w:r w:rsidR="00A57AF1">
        <w:rPr>
          <w:rFonts w:ascii="Tahoma" w:hAnsi="Tahoma" w:cs="Tahoma"/>
          <w:sz w:val="28"/>
          <w:szCs w:val="28"/>
        </w:rPr>
        <w:t xml:space="preserve">или иного периода </w:t>
      </w:r>
      <w:r>
        <w:rPr>
          <w:rFonts w:ascii="Tahoma" w:hAnsi="Tahoma" w:cs="Tahoma"/>
          <w:sz w:val="28"/>
          <w:szCs w:val="28"/>
        </w:rPr>
        <w:t xml:space="preserve">можно использовать </w:t>
      </w:r>
      <w:r w:rsidR="00AC1B18">
        <w:rPr>
          <w:rFonts w:ascii="Tahoma" w:hAnsi="Tahoma" w:cs="Tahoma"/>
          <w:sz w:val="28"/>
          <w:szCs w:val="28"/>
        </w:rPr>
        <w:t xml:space="preserve">суммированный учет рабочего времени. Форма вызывается из меню Вид -&gt; Суммированный учет. </w:t>
      </w:r>
    </w:p>
    <w:p w:rsidR="00AC1B18" w:rsidRDefault="00AC1B18" w:rsidP="00EC121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При нажатии на кнопку «Извлечь» происходит извлечение данных из текущего графика. Обновить – про</w:t>
      </w:r>
      <w:r w:rsidR="00A57AF1">
        <w:rPr>
          <w:rFonts w:ascii="Tahoma" w:hAnsi="Tahoma" w:cs="Tahoma"/>
          <w:sz w:val="28"/>
          <w:szCs w:val="28"/>
        </w:rPr>
        <w:t>сто обновляет внешний вид.</w:t>
      </w:r>
    </w:p>
    <w:p w:rsidR="00AC1B18" w:rsidRDefault="00AC1B18" w:rsidP="00EC121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Форма позволяет задать интервал отображения месячных данных. </w:t>
      </w:r>
      <w:r w:rsidR="00A57AF1">
        <w:rPr>
          <w:rFonts w:ascii="Tahoma" w:hAnsi="Tahoma" w:cs="Tahoma"/>
          <w:sz w:val="28"/>
          <w:szCs w:val="28"/>
        </w:rPr>
        <w:t>При этом расчет ведется только для отображаемого интервала.</w:t>
      </w:r>
    </w:p>
    <w:p w:rsidR="00AC1B18" w:rsidRDefault="00AC1B18" w:rsidP="00EC121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Для каждого месяца показываются списки колонок, импортированных из месячных графиков. Последние колонки – суммы месячных данных.</w:t>
      </w:r>
    </w:p>
    <w:p w:rsidR="00AC1B18" w:rsidRDefault="00AC1B18" w:rsidP="00EC121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Форма позволяет скопировать свое содержимое, например, для вставки в </w:t>
      </w:r>
      <w:proofErr w:type="spellStart"/>
      <w:r>
        <w:rPr>
          <w:rFonts w:ascii="Tahoma" w:hAnsi="Tahoma" w:cs="Tahoma"/>
          <w:sz w:val="28"/>
          <w:szCs w:val="28"/>
        </w:rPr>
        <w:t>Excel</w:t>
      </w:r>
      <w:proofErr w:type="spellEnd"/>
      <w:r>
        <w:rPr>
          <w:rFonts w:ascii="Tahoma" w:hAnsi="Tahoma" w:cs="Tahoma"/>
          <w:sz w:val="28"/>
          <w:szCs w:val="28"/>
        </w:rPr>
        <w:t>.</w:t>
      </w:r>
    </w:p>
    <w:p w:rsidR="00AC1B18" w:rsidRDefault="00AC1B18" w:rsidP="00EC121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Сами данные о сменной работе программа сохраняет автоматически. При открытии сменного учета проверяется текущий </w:t>
      </w:r>
      <w:r w:rsidR="00A57AF1">
        <w:rPr>
          <w:rFonts w:ascii="Tahoma" w:hAnsi="Tahoma" w:cs="Tahoma"/>
          <w:sz w:val="28"/>
          <w:szCs w:val="28"/>
        </w:rPr>
        <w:t xml:space="preserve">месячный </w:t>
      </w:r>
      <w:r>
        <w:rPr>
          <w:rFonts w:ascii="Tahoma" w:hAnsi="Tahoma" w:cs="Tahoma"/>
          <w:sz w:val="28"/>
          <w:szCs w:val="28"/>
        </w:rPr>
        <w:t xml:space="preserve">график и открывается </w:t>
      </w:r>
      <w:r w:rsidR="00A57AF1">
        <w:rPr>
          <w:rFonts w:ascii="Tahoma" w:hAnsi="Tahoma" w:cs="Tahoma"/>
          <w:sz w:val="28"/>
          <w:szCs w:val="28"/>
        </w:rPr>
        <w:t>график годового учета</w:t>
      </w:r>
      <w:r>
        <w:rPr>
          <w:rFonts w:ascii="Tahoma" w:hAnsi="Tahoma" w:cs="Tahoma"/>
          <w:sz w:val="28"/>
          <w:szCs w:val="28"/>
        </w:rPr>
        <w:t xml:space="preserve"> в зависимости от года текущего графика.</w:t>
      </w:r>
    </w:p>
    <w:p w:rsidR="00AC1B18" w:rsidRPr="00AC1B18" w:rsidRDefault="00AC1B18" w:rsidP="00EC121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При изменении текущего графика автоматического обновления суммированного учета не происходит – пользователь должен сделать это вручную.</w:t>
      </w:r>
    </w:p>
    <w:p w:rsidR="00C43EE2" w:rsidRPr="00AC1B18" w:rsidRDefault="00C43EE2" w:rsidP="00AC1B18">
      <w:pPr>
        <w:pStyle w:val="1"/>
        <w:numPr>
          <w:ilvl w:val="0"/>
          <w:numId w:val="3"/>
        </w:numPr>
      </w:pPr>
      <w:r w:rsidRPr="00AC1B18">
        <w:t>Примечание.</w:t>
      </w:r>
    </w:p>
    <w:p w:rsidR="00832610" w:rsidRPr="00832610" w:rsidRDefault="00C43EE2" w:rsidP="00EC121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Программа разрабатывалась для ввода и печати сменных графиков с режимом работы «день-ночь-48»</w:t>
      </w:r>
      <w:r w:rsidR="00832610">
        <w:rPr>
          <w:rFonts w:ascii="Tahoma" w:hAnsi="Tahoma" w:cs="Tahoma"/>
          <w:sz w:val="28"/>
          <w:szCs w:val="28"/>
        </w:rPr>
        <w:t>, а также для ведения суммированного учета рабочего времени</w:t>
      </w:r>
      <w:r>
        <w:rPr>
          <w:rFonts w:ascii="Tahoma" w:hAnsi="Tahoma" w:cs="Tahoma"/>
          <w:sz w:val="28"/>
          <w:szCs w:val="28"/>
        </w:rPr>
        <w:t xml:space="preserve">. </w:t>
      </w:r>
      <w:r w:rsidR="00832610">
        <w:rPr>
          <w:rFonts w:ascii="Tahoma" w:hAnsi="Tahoma" w:cs="Tahoma"/>
          <w:sz w:val="28"/>
          <w:szCs w:val="28"/>
        </w:rPr>
        <w:t xml:space="preserve">Набор флагов (типов дней) разработан исходя из существующих типов работ моего подразделения. На текущий момент мне быстрее сделать график работы в программе, а потом импортировать в ЕКАСУТР, чем разрабатывать его в ЕКАСУТР(R/3) напрямую. </w:t>
      </w:r>
      <w:r w:rsidR="00D3354A">
        <w:rPr>
          <w:rFonts w:ascii="Tahoma" w:hAnsi="Tahoma" w:cs="Tahoma"/>
          <w:sz w:val="28"/>
          <w:szCs w:val="28"/>
        </w:rPr>
        <w:t>Раньше</w:t>
      </w:r>
      <w:r w:rsidR="00832610">
        <w:rPr>
          <w:rFonts w:ascii="Tahoma" w:hAnsi="Tahoma" w:cs="Tahoma"/>
          <w:sz w:val="28"/>
          <w:szCs w:val="28"/>
        </w:rPr>
        <w:t xml:space="preserve"> обходились </w:t>
      </w:r>
      <w:proofErr w:type="spellStart"/>
      <w:r w:rsidR="00832610">
        <w:rPr>
          <w:rFonts w:ascii="Tahoma" w:hAnsi="Tahoma" w:cs="Tahoma"/>
          <w:sz w:val="28"/>
          <w:szCs w:val="28"/>
        </w:rPr>
        <w:t>экселем</w:t>
      </w:r>
      <w:proofErr w:type="spellEnd"/>
      <w:r w:rsidR="00832610">
        <w:rPr>
          <w:rFonts w:ascii="Tahoma" w:hAnsi="Tahoma" w:cs="Tahoma"/>
          <w:sz w:val="28"/>
          <w:szCs w:val="28"/>
        </w:rPr>
        <w:t xml:space="preserve">, но тут ввели суммированный учет и </w:t>
      </w:r>
      <w:r w:rsidR="00D3354A">
        <w:rPr>
          <w:rFonts w:ascii="Tahoma" w:hAnsi="Tahoma" w:cs="Tahoma"/>
          <w:sz w:val="28"/>
          <w:szCs w:val="28"/>
        </w:rPr>
        <w:t>именные</w:t>
      </w:r>
      <w:r w:rsidR="00832610">
        <w:rPr>
          <w:rFonts w:ascii="Tahoma" w:hAnsi="Tahoma" w:cs="Tahoma"/>
          <w:sz w:val="28"/>
          <w:szCs w:val="28"/>
        </w:rPr>
        <w:t xml:space="preserve"> графики, что и вынудило написать эту программу.</w:t>
      </w:r>
    </w:p>
    <w:p w:rsidR="00C43EE2" w:rsidRDefault="00C43EE2" w:rsidP="00EC121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В комплекте программы идут шаблоны для печати именных и сменных графиков работ. Шаблоны рассчитаны на 18 человек. Программа </w:t>
      </w:r>
      <w:r>
        <w:rPr>
          <w:rFonts w:ascii="Tahoma" w:hAnsi="Tahoma" w:cs="Tahoma"/>
          <w:sz w:val="28"/>
          <w:szCs w:val="28"/>
        </w:rPr>
        <w:lastRenderedPageBreak/>
        <w:t xml:space="preserve">настроена </w:t>
      </w:r>
      <w:proofErr w:type="gramStart"/>
      <w:r>
        <w:rPr>
          <w:rFonts w:ascii="Tahoma" w:hAnsi="Tahoma" w:cs="Tahoma"/>
          <w:sz w:val="28"/>
          <w:szCs w:val="28"/>
        </w:rPr>
        <w:t>исходя из требований</w:t>
      </w:r>
      <w:r w:rsidR="00242953">
        <w:rPr>
          <w:rFonts w:ascii="Tahoma" w:hAnsi="Tahoma" w:cs="Tahoma"/>
          <w:sz w:val="28"/>
          <w:szCs w:val="28"/>
        </w:rPr>
        <w:t xml:space="preserve"> разработчика</w:t>
      </w:r>
      <w:r>
        <w:rPr>
          <w:rFonts w:ascii="Tahoma" w:hAnsi="Tahoma" w:cs="Tahoma"/>
          <w:sz w:val="28"/>
          <w:szCs w:val="28"/>
        </w:rPr>
        <w:t>, при необходимости пользователь может</w:t>
      </w:r>
      <w:proofErr w:type="gramEnd"/>
      <w:r>
        <w:rPr>
          <w:rFonts w:ascii="Tahoma" w:hAnsi="Tahoma" w:cs="Tahoma"/>
          <w:sz w:val="28"/>
          <w:szCs w:val="28"/>
        </w:rPr>
        <w:t xml:space="preserve"> переделать настройки программы под себя.</w:t>
      </w:r>
    </w:p>
    <w:p w:rsidR="00C43EE2" w:rsidRDefault="00C43EE2" w:rsidP="00EC121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В комплект программы входят примеры разработанных графиков на 2021 год. Список лиц в этих графиках – случайный.</w:t>
      </w:r>
    </w:p>
    <w:p w:rsidR="00D3354A" w:rsidRDefault="00D3354A" w:rsidP="00EC121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Если необходимо вести несколько подразделений, то следует для каждого завести папку с программой</w:t>
      </w:r>
      <w:r w:rsidR="00A57AF1">
        <w:rPr>
          <w:rFonts w:ascii="Tahoma" w:hAnsi="Tahoma" w:cs="Tahoma"/>
          <w:sz w:val="28"/>
          <w:szCs w:val="28"/>
        </w:rPr>
        <w:t xml:space="preserve"> (настройки программы хранятся в папке с программой)</w:t>
      </w:r>
      <w:r>
        <w:rPr>
          <w:rFonts w:ascii="Tahoma" w:hAnsi="Tahoma" w:cs="Tahoma"/>
          <w:sz w:val="28"/>
          <w:szCs w:val="28"/>
        </w:rPr>
        <w:t>.</w:t>
      </w:r>
    </w:p>
    <w:p w:rsidR="00D3354A" w:rsidRDefault="00D3354A" w:rsidP="00EC121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Файлы графиков – обычные текстовые файлы в кодировке </w:t>
      </w:r>
      <w:r>
        <w:rPr>
          <w:rFonts w:ascii="Tahoma" w:hAnsi="Tahoma" w:cs="Tahoma"/>
          <w:sz w:val="28"/>
          <w:szCs w:val="28"/>
          <w:lang w:val="en-US"/>
        </w:rPr>
        <w:t>UTF</w:t>
      </w:r>
      <w:r>
        <w:rPr>
          <w:rFonts w:ascii="Tahoma" w:hAnsi="Tahoma" w:cs="Tahoma"/>
          <w:sz w:val="28"/>
          <w:szCs w:val="28"/>
        </w:rPr>
        <w:t>-8, при необходимости мож</w:t>
      </w:r>
      <w:r w:rsidRPr="00D3354A">
        <w:rPr>
          <w:rFonts w:ascii="Tahoma" w:hAnsi="Tahoma" w:cs="Tahoma"/>
          <w:sz w:val="28"/>
          <w:szCs w:val="28"/>
        </w:rPr>
        <w:t xml:space="preserve">но </w:t>
      </w:r>
      <w:r>
        <w:rPr>
          <w:rFonts w:ascii="Tahoma" w:hAnsi="Tahoma" w:cs="Tahoma"/>
          <w:sz w:val="28"/>
          <w:szCs w:val="28"/>
        </w:rPr>
        <w:t>(но не нужно) править их в любом текстовом редакторе.</w:t>
      </w:r>
    </w:p>
    <w:p w:rsidR="00D3354A" w:rsidRDefault="00D3354A" w:rsidP="00EC121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Программа поставляется </w:t>
      </w:r>
      <w:r w:rsidR="00AE6E24">
        <w:rPr>
          <w:rFonts w:ascii="Tahoma" w:hAnsi="Tahoma" w:cs="Tahoma"/>
          <w:sz w:val="28"/>
          <w:szCs w:val="28"/>
        </w:rPr>
        <w:t>«</w:t>
      </w:r>
      <w:r>
        <w:rPr>
          <w:rFonts w:ascii="Tahoma" w:hAnsi="Tahoma" w:cs="Tahoma"/>
          <w:sz w:val="28"/>
          <w:szCs w:val="28"/>
        </w:rPr>
        <w:t>как есть</w:t>
      </w:r>
      <w:r w:rsidR="00AE6E24">
        <w:rPr>
          <w:rFonts w:ascii="Tahoma" w:hAnsi="Tahoma" w:cs="Tahoma"/>
          <w:sz w:val="28"/>
          <w:szCs w:val="28"/>
        </w:rPr>
        <w:t>»</w:t>
      </w:r>
      <w:r>
        <w:rPr>
          <w:rFonts w:ascii="Tahoma" w:hAnsi="Tahoma" w:cs="Tahoma"/>
          <w:sz w:val="28"/>
          <w:szCs w:val="28"/>
        </w:rPr>
        <w:t xml:space="preserve">, автор не несет никакой ответственности за </w:t>
      </w:r>
      <w:r w:rsidR="00AE6E24">
        <w:rPr>
          <w:rFonts w:ascii="Tahoma" w:hAnsi="Tahoma" w:cs="Tahoma"/>
          <w:sz w:val="28"/>
          <w:szCs w:val="28"/>
        </w:rPr>
        <w:t>ущерб, прямо или косвенно вызванный использованием данной программы.</w:t>
      </w:r>
    </w:p>
    <w:p w:rsidR="00AE6E24" w:rsidRPr="00D3354A" w:rsidRDefault="00AE6E24" w:rsidP="00EC121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Текущая верси</w:t>
      </w:r>
      <w:bookmarkStart w:id="0" w:name="_GoBack"/>
      <w:bookmarkEnd w:id="0"/>
      <w:r>
        <w:rPr>
          <w:rFonts w:ascii="Tahoma" w:hAnsi="Tahoma" w:cs="Tahoma"/>
          <w:sz w:val="28"/>
          <w:szCs w:val="28"/>
        </w:rPr>
        <w:t>я программы распространяется бесплатно.</w:t>
      </w:r>
    </w:p>
    <w:sectPr w:rsidR="00AE6E24" w:rsidRPr="00D3354A" w:rsidSect="006457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E1CBB"/>
    <w:multiLevelType w:val="hybridMultilevel"/>
    <w:tmpl w:val="EF88E6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ED5FB0"/>
    <w:multiLevelType w:val="multilevel"/>
    <w:tmpl w:val="9EA46B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abstractNum w:abstractNumId="2">
    <w:nsid w:val="32FC290E"/>
    <w:multiLevelType w:val="hybridMultilevel"/>
    <w:tmpl w:val="1F903B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5C5A24"/>
    <w:multiLevelType w:val="hybridMultilevel"/>
    <w:tmpl w:val="011846E6"/>
    <w:lvl w:ilvl="0" w:tplc="49E658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615720CD"/>
    <w:multiLevelType w:val="hybridMultilevel"/>
    <w:tmpl w:val="0E0E70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B09A0"/>
    <w:rsid w:val="0003602E"/>
    <w:rsid w:val="0005481E"/>
    <w:rsid w:val="000E7E9C"/>
    <w:rsid w:val="00122E83"/>
    <w:rsid w:val="00123B90"/>
    <w:rsid w:val="00242953"/>
    <w:rsid w:val="002C696B"/>
    <w:rsid w:val="002E32CB"/>
    <w:rsid w:val="002F1D9F"/>
    <w:rsid w:val="00436A4B"/>
    <w:rsid w:val="004958A8"/>
    <w:rsid w:val="004B09A0"/>
    <w:rsid w:val="00540A13"/>
    <w:rsid w:val="00575242"/>
    <w:rsid w:val="00597452"/>
    <w:rsid w:val="005C30CF"/>
    <w:rsid w:val="00610443"/>
    <w:rsid w:val="00617C3C"/>
    <w:rsid w:val="006457A5"/>
    <w:rsid w:val="006714B0"/>
    <w:rsid w:val="006A477A"/>
    <w:rsid w:val="00702829"/>
    <w:rsid w:val="007652F0"/>
    <w:rsid w:val="00770712"/>
    <w:rsid w:val="00832610"/>
    <w:rsid w:val="008641EC"/>
    <w:rsid w:val="008F4A26"/>
    <w:rsid w:val="009B61F2"/>
    <w:rsid w:val="009D4A74"/>
    <w:rsid w:val="009F3E72"/>
    <w:rsid w:val="00A57AF1"/>
    <w:rsid w:val="00A71372"/>
    <w:rsid w:val="00AC1B18"/>
    <w:rsid w:val="00AE6E24"/>
    <w:rsid w:val="00B246C9"/>
    <w:rsid w:val="00C43EE2"/>
    <w:rsid w:val="00CE409A"/>
    <w:rsid w:val="00D3354A"/>
    <w:rsid w:val="00D36C9D"/>
    <w:rsid w:val="00D75DBA"/>
    <w:rsid w:val="00DC7321"/>
    <w:rsid w:val="00E01038"/>
    <w:rsid w:val="00EB1610"/>
    <w:rsid w:val="00EC121A"/>
    <w:rsid w:val="00F0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57A5"/>
  </w:style>
  <w:style w:type="paragraph" w:styleId="1">
    <w:name w:val="heading 1"/>
    <w:basedOn w:val="a"/>
    <w:next w:val="a"/>
    <w:link w:val="10"/>
    <w:uiPriority w:val="9"/>
    <w:qFormat/>
    <w:rsid w:val="006104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2F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104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CF4D78-D36C-4BDA-B1DF-9E9EF113D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1617</Words>
  <Characters>9222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Яицкий</dc:creator>
  <cp:lastModifiedBy>User</cp:lastModifiedBy>
  <cp:revision>11</cp:revision>
  <dcterms:created xsi:type="dcterms:W3CDTF">2021-06-29T12:09:00Z</dcterms:created>
  <dcterms:modified xsi:type="dcterms:W3CDTF">2022-03-18T15:50:00Z</dcterms:modified>
</cp:coreProperties>
</file>