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ОБЛАСТНОЕ ГОСУДАРСТВЕННОЕ БЮДЖЕТНОЕ ПРОФЕССИОНАЛЬНОЕ ОБРАЗОВАТЕЛЬНОЕ УЧРЕЖДЕНИЕ</w:t>
      </w:r>
    </w:p>
    <w:p w14:paraId="06000000">
      <w:pPr>
        <w:spacing w:after="0" w:line="36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«КОСТРОМСКОЙ ПОЛИТЕХНИЧЕСКИЙ КОЛЛЕДЖ»</w:t>
      </w:r>
    </w:p>
    <w:p w14:paraId="07000000">
      <w:pPr>
        <w:spacing w:after="240" w:before="24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09.02.07 «Информационные системы и программирование»</w:t>
      </w:r>
    </w:p>
    <w:p w14:paraId="08000000">
      <w:pPr>
        <w:spacing w:after="0" w:before="3600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ОТЧЁТ</w:t>
      </w:r>
    </w:p>
    <w:p w14:paraId="09000000">
      <w:pPr>
        <w:spacing w:after="0" w:line="36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1"/>
          <w:sz w:val="36"/>
        </w:rPr>
        <w:t>по производственной практике</w:t>
      </w:r>
    </w:p>
    <w:p w14:paraId="0A000000">
      <w:pPr>
        <w:spacing w:after="3600" w:line="36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ПП-02069846-09.02.07-10</w:t>
      </w:r>
      <w:r>
        <w:rPr>
          <w:rFonts w:ascii="Times New Roman" w:hAnsi="Times New Roman"/>
          <w:sz w:val="32"/>
        </w:rPr>
        <w:t>-</w:t>
      </w:r>
      <w:r>
        <w:rPr>
          <w:rFonts w:ascii="Times New Roman" w:hAnsi="Times New Roman"/>
          <w:sz w:val="32"/>
        </w:rPr>
        <w:t>23</w:t>
      </w:r>
      <w:r>
        <w:rPr>
          <w:rFonts w:ascii="Times New Roman" w:hAnsi="Times New Roman"/>
          <w:sz w:val="32"/>
        </w:rPr>
        <w:t>-81</w:t>
      </w:r>
    </w:p>
    <w:tbl>
      <w:tblPr>
        <w:tblStyle w:val="Style_2"/>
        <w:tblInd w:type="dxa" w:w="3964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2552"/>
        <w:gridCol w:w="3142"/>
      </w:tblGrid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B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Проверила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C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D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Выполнил: 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E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</w:t>
            </w:r>
            <w:r>
              <w:rPr>
                <w:rFonts w:ascii="Times New Roman" w:hAnsi="Times New Roman"/>
                <w:sz w:val="24"/>
              </w:rPr>
              <w:t>______ В.М. Обрезков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F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10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«___» ___________ 2023</w:t>
            </w:r>
          </w:p>
        </w:tc>
      </w:tr>
    </w:tbl>
    <w:p w14:paraId="11000000">
      <w:pPr>
        <w:pStyle w:val="Style_3"/>
        <w:spacing w:before="200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Кострома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2023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12000000">
      <w:pPr>
        <w:sectPr>
          <w:headerReference r:id="rId2" w:type="default"/>
          <w:pgSz w:h="16838" w:orient="portrait" w:w="11906"/>
          <w:pgMar w:bottom="851" w:footer="709" w:gutter="0" w:header="709" w:left="1134" w:right="567" w:top="1418"/>
          <w:titlePg/>
        </w:sectPr>
      </w:pPr>
    </w:p>
    <w:p w14:paraId="13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СОДЕРЖАНИЕ</w:t>
      </w:r>
    </w:p>
    <w:p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5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   ХАРАКТЕРИСТИКА ОРГАНИЗАЦИИ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6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   Название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7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1.2.    Адрес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8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1.3.    Юридический адрес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1.4.    Организационно-правовая форма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1.5.    Руководитель практики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1.6.    Примерная численность сотрудников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1.7.    Перечень выполняемых работ, услуг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D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1.8.    Перечень заказчиков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E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2.    ХАРАКТЕРИСТИКА ПОДРАЗДЕЛЕНИЯ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F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2.1.    Название подразделения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0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2.2.    Численность сотрудников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1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2.3.    Перечень объектов, работ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2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3.    Описание объекта и технологии работ</w:t>
      </w:r>
      <w:r>
        <w:tab/>
      </w:r>
      <w:r>
        <w:fldChar w:fldCharType="begin"/>
      </w:r>
      <w:r>
        <w:instrText>PAGEREF __RefHeading___15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3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3.1    Задание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4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3.2    Язык программирования и среда разработки</w:t>
      </w:r>
      <w:r>
        <w:tab/>
      </w:r>
      <w:r>
        <w:fldChar w:fldCharType="begin"/>
      </w:r>
      <w:r>
        <w:instrText>PAGEREF __RefHeading___17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5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3.3    Результаты программного продукта</w:t>
      </w:r>
      <w:r>
        <w:tab/>
      </w:r>
      <w:r>
        <w:fldChar w:fldCharType="begin"/>
      </w:r>
      <w:r>
        <w:instrText>PAGEREF __RefHeading___18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6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3.4    Алгоритм и стадии разработки</w:t>
      </w:r>
      <w:r>
        <w:tab/>
      </w:r>
      <w:r>
        <w:fldChar w:fldCharType="begin"/>
      </w:r>
      <w:r>
        <w:instrText>PAGEREF __RefHeading___19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"__RefHeading___20"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__RefHeading___20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"__RefHeading___21"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>PAGEREF __RefHeading___21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9000000">
      <w:pPr>
        <w:pStyle w:val="Style_4"/>
        <w:tabs>
          <w:tab w:leader="dot" w:pos="10205" w:val="right"/>
        </w:tabs>
        <w:ind/>
      </w:pPr>
      <w:r>
        <w:fldChar w:fldCharType="begin"/>
      </w:r>
      <w:r>
        <w:instrText>HYPERLINK \l "__RefHeading___22"</w:instrText>
      </w:r>
      <w:r>
        <w:fldChar w:fldCharType="separate"/>
      </w:r>
      <w:r>
        <w:t>ПРИЛОЖЕНИЕ 1</w:t>
      </w:r>
      <w:r>
        <w:tab/>
      </w:r>
      <w:r>
        <w:fldChar w:fldCharType="begin"/>
      </w:r>
      <w:r>
        <w:instrText>PAGEREF __RefHeading___22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 w14:paraId="2B000000">
      <w:pPr>
        <w:sectPr>
          <w:pgSz w:h="16838" w:orient="portrait" w:w="11906"/>
          <w:pgMar w:bottom="851" w:footer="709" w:gutter="0" w:header="709" w:left="1134" w:right="567" w:top="1418"/>
        </w:sectPr>
      </w:pPr>
    </w:p>
    <w:p w14:paraId="2C000000">
      <w:bookmarkStart w:id="1" w:name="__RefHeading___1"/>
      <w:bookmarkEnd w:id="1"/>
      <w:pPr>
        <w:keepNext w:val="1"/>
        <w:keepLines w:val="1"/>
        <w:spacing w:after="4440" w:before="6600" w:line="360" w:lineRule="auto"/>
        <w:ind/>
        <w:jc w:val="center"/>
        <w:outlineLvl w:val="0"/>
        <w:rPr>
          <w:rFonts w:ascii="Arial" w:hAnsi="Arial"/>
          <w:b w:val="1"/>
          <w:caps w:val="1"/>
          <w:sz w:val="36"/>
        </w:rPr>
      </w:pPr>
      <w:r>
        <w:rPr>
          <w:rFonts w:ascii="Arial" w:hAnsi="Arial"/>
          <w:b w:val="1"/>
          <w:caps w:val="1"/>
          <w:sz w:val="36"/>
        </w:rPr>
        <w:t>ВВЕДЕНИЕ</w:t>
      </w:r>
    </w:p>
    <w:p w14:paraId="2D000000">
      <w:r>
        <w:br w:type="page"/>
      </w:r>
    </w:p>
    <w:p w14:paraId="2E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Производственная практика является важным этапом подготовки квалифицированных специалистов. Она является видом учебно-вспомогательного процесса, в ходе которого закрепляется теоретические знания на производстве. Практика является завершающим этапом в процессе подготовки специалиста к самостоятельной производственной деятельности.</w:t>
      </w:r>
      <w:r>
        <w:rPr>
          <w:rFonts w:ascii="Times New Roman" w:hAnsi="Times New Roman"/>
          <w:sz w:val="28"/>
        </w:rPr>
        <w:t xml:space="preserve"> </w:t>
      </w:r>
    </w:p>
    <w:p w14:paraId="2F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Цель, которая ставится на практику – приобретение реального опыта решения</w:t>
      </w:r>
      <w:r>
        <w:rPr>
          <w:rFonts w:ascii="Times New Roman" w:hAnsi="Times New Roman"/>
          <w:sz w:val="24"/>
        </w:rPr>
        <w:t xml:space="preserve"> поставленных</w:t>
      </w:r>
      <w:r>
        <w:rPr>
          <w:rFonts w:ascii="Times New Roman" w:hAnsi="Times New Roman"/>
          <w:sz w:val="24"/>
        </w:rPr>
        <w:t xml:space="preserve"> задач</w:t>
      </w:r>
      <w:r>
        <w:rPr>
          <w:rFonts w:ascii="Times New Roman" w:hAnsi="Times New Roman"/>
          <w:sz w:val="24"/>
        </w:rPr>
        <w:t>.</w:t>
      </w:r>
    </w:p>
    <w:p w14:paraId="30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Задачи производственной практики:</w:t>
      </w:r>
    </w:p>
    <w:p w14:paraId="31000000">
      <w:pPr>
        <w:pStyle w:val="Style_5"/>
        <w:numPr>
          <w:ilvl w:val="0"/>
          <w:numId w:val="1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формирование у будущих специалистов полного и реального представления о своей профессии;</w:t>
      </w:r>
    </w:p>
    <w:p w14:paraId="32000000">
      <w:pPr>
        <w:pStyle w:val="Style_5"/>
        <w:numPr>
          <w:ilvl w:val="0"/>
          <w:numId w:val="1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изучение теоретических материалов</w:t>
      </w:r>
    </w:p>
    <w:p w14:paraId="33000000">
      <w:pPr>
        <w:pStyle w:val="Style_5"/>
        <w:numPr>
          <w:ilvl w:val="0"/>
          <w:numId w:val="1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наработка практических навыков в разных областях применения информационных технологий;</w:t>
      </w:r>
    </w:p>
    <w:p w14:paraId="34000000">
      <w:pPr>
        <w:pStyle w:val="Style_5"/>
        <w:numPr>
          <w:ilvl w:val="0"/>
          <w:numId w:val="1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изучение способов, используемых при организации технологического процесса обработки информации в определенной сфере</w:t>
      </w:r>
      <w:r>
        <w:rPr>
          <w:rFonts w:ascii="Times New Roman" w:hAnsi="Times New Roman"/>
          <w:sz w:val="24"/>
        </w:rPr>
        <w:t>.</w:t>
      </w:r>
    </w:p>
    <w:p w14:paraId="35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практике было получено задание, </w:t>
      </w:r>
      <w:r>
        <w:rPr>
          <w:rFonts w:ascii="Times New Roman" w:hAnsi="Times New Roman"/>
          <w:sz w:val="24"/>
        </w:rPr>
        <w:t xml:space="preserve">на выполнение </w:t>
      </w:r>
      <w:r>
        <w:rPr>
          <w:rFonts w:ascii="Times New Roman" w:hAnsi="Times New Roman"/>
          <w:sz w:val="24"/>
        </w:rPr>
        <w:t>которо</w:t>
      </w:r>
      <w:r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поставлены временные ограничения</w:t>
      </w:r>
      <w:r>
        <w:rPr>
          <w:rFonts w:ascii="Times New Roman" w:hAnsi="Times New Roman"/>
          <w:sz w:val="24"/>
        </w:rPr>
        <w:t xml:space="preserve">. </w:t>
      </w:r>
    </w:p>
    <w:p w14:paraId="36000000">
      <w:pPr>
        <w:spacing w:after="0" w:line="360" w:lineRule="auto"/>
        <w:ind w:firstLine="709" w:left="0"/>
        <w:jc w:val="both"/>
      </w:pPr>
      <w:r>
        <w:rPr>
          <w:rFonts w:ascii="Times New Roman" w:hAnsi="Times New Roman"/>
          <w:sz w:val="24"/>
        </w:rPr>
        <w:t xml:space="preserve">Главной целью этого задания является: разработка </w:t>
      </w:r>
      <w:r>
        <w:rPr>
          <w:rFonts w:ascii="Times New Roman" w:hAnsi="Times New Roman"/>
          <w:sz w:val="24"/>
        </w:rPr>
        <w:t xml:space="preserve">автоматизированных тестов </w:t>
      </w: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RestfulBooker</w:t>
      </w:r>
      <w:r>
        <w:rPr>
          <w:rFonts w:ascii="Times New Roman" w:hAnsi="Times New Roman"/>
          <w:sz w:val="24"/>
        </w:rPr>
        <w:t xml:space="preserve"> для проверки аутентификации, регистрации и проверки зарезервированных номеров в отеле.</w:t>
      </w:r>
      <w:r>
        <w:rPr>
          <w:rFonts w:ascii="Times New Roman" w:hAnsi="Times New Roman"/>
          <w:sz w:val="24"/>
        </w:rPr>
        <w:t xml:space="preserve"> Пользователи оставляют свою имя и фамилию, цену номера, будет ли внесена предоплата, дату заселения и дату выселения, а также нужны ли им какие-либо   дополнительные услуги. Работники отеля же могут по номеру заселившегося узнать всю оставленную им информацию.</w:t>
      </w:r>
    </w:p>
    <w:p w14:paraId="37000000">
      <w:pPr>
        <w:sectPr>
          <w:pgSz w:h="16838" w:orient="portrait" w:w="11906"/>
          <w:pgMar w:bottom="851" w:footer="709" w:gutter="0" w:header="709" w:left="1134" w:right="567" w:top="1418"/>
        </w:sectPr>
      </w:pPr>
    </w:p>
    <w:p w14:paraId="38000000">
      <w:pPr>
        <w:spacing w:after="200" w:line="276" w:lineRule="auto"/>
        <w:ind/>
        <w:rPr>
          <w:rFonts w:ascii="Times New Roman" w:hAnsi="Times New Roman"/>
          <w:sz w:val="24"/>
        </w:rPr>
      </w:pPr>
    </w:p>
    <w:p w14:paraId="39000000">
      <w:bookmarkStart w:id="2" w:name="__RefHeading___2"/>
      <w:bookmarkEnd w:id="2"/>
      <w:pPr>
        <w:pStyle w:val="Style_5"/>
        <w:keepNext w:val="1"/>
        <w:keepLines w:val="1"/>
        <w:numPr>
          <w:ilvl w:val="0"/>
          <w:numId w:val="2"/>
        </w:numPr>
        <w:spacing w:after="4440" w:before="6600" w:line="360" w:lineRule="auto"/>
        <w:ind w:firstLine="0" w:left="0"/>
        <w:jc w:val="center"/>
        <w:outlineLvl w:val="0"/>
        <w:rPr>
          <w:rFonts w:ascii="Arial" w:hAnsi="Arial"/>
          <w:b w:val="1"/>
          <w:caps w:val="1"/>
          <w:sz w:val="36"/>
        </w:rPr>
      </w:pPr>
      <w:r>
        <w:rPr>
          <w:rFonts w:ascii="Arial" w:hAnsi="Arial"/>
          <w:b w:val="1"/>
          <w:caps w:val="1"/>
          <w:sz w:val="36"/>
        </w:rPr>
        <w:t>ХАРАКТЕРИСТИКА ОРГАНИЗАЦИИ</w:t>
      </w:r>
    </w:p>
    <w:tbl>
      <w:tblPr>
        <w:tblStyle w:val="Style_2"/>
        <w:tblInd w:type="dxa" w:w="3964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2552"/>
        <w:gridCol w:w="3142"/>
      </w:tblGrid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A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Проверила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B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C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Выполнил: 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D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</w:t>
            </w:r>
            <w:r>
              <w:rPr>
                <w:rFonts w:ascii="Times New Roman" w:hAnsi="Times New Roman"/>
                <w:sz w:val="24"/>
              </w:rPr>
              <w:t>______ В.М. Обрезков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E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F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«___» ___________ 2023</w:t>
            </w:r>
          </w:p>
        </w:tc>
      </w:tr>
    </w:tbl>
    <w:p w14:paraId="40000000">
      <w:r>
        <w:br w:type="page"/>
      </w:r>
    </w:p>
    <w:p w14:paraId="41000000">
      <w:bookmarkStart w:id="3" w:name="__RefHeading___3"/>
      <w:bookmarkEnd w:id="3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Название</w:t>
      </w:r>
    </w:p>
    <w:p w14:paraId="42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ООО «ММТР Технологии».</w:t>
      </w:r>
    </w:p>
    <w:p w14:paraId="43000000">
      <w:bookmarkStart w:id="4" w:name="__RefHeading___4"/>
      <w:bookmarkEnd w:id="4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Адрес</w:t>
      </w:r>
    </w:p>
    <w:p w14:paraId="44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Кострома, ул. Советская, д. 61.</w:t>
      </w:r>
    </w:p>
    <w:p w14:paraId="45000000">
      <w:bookmarkStart w:id="5" w:name="__RefHeading___5"/>
      <w:bookmarkEnd w:id="5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Юридический адрес</w:t>
      </w:r>
    </w:p>
    <w:p w14:paraId="46000000">
      <w:pPr>
        <w:pStyle w:val="Style_5"/>
        <w:spacing w:after="0" w:line="360" w:lineRule="auto"/>
        <w:ind w:firstLine="709" w:left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Юридический адрес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156026, Костромская область, г. Кострома, ул. Советская, д. 120, офис 412</w:t>
      </w:r>
      <w:r>
        <w:rPr>
          <w:rFonts w:ascii="Times New Roman" w:hAnsi="Times New Roman"/>
          <w:sz w:val="24"/>
        </w:rPr>
        <w:t>.</w:t>
      </w:r>
    </w:p>
    <w:p w14:paraId="47000000">
      <w:bookmarkStart w:id="6" w:name="__RefHeading___6"/>
      <w:bookmarkEnd w:id="6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Организационно-правовая форма</w:t>
      </w:r>
    </w:p>
    <w:p w14:paraId="48000000">
      <w:pPr>
        <w:pStyle w:val="Style_5"/>
        <w:numPr>
          <w:ilvl w:val="0"/>
          <w:numId w:val="3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регистрации: 2 февраля 2018 года</w:t>
      </w:r>
      <w:r>
        <w:rPr>
          <w:rFonts w:ascii="Times New Roman" w:hAnsi="Times New Roman"/>
          <w:sz w:val="24"/>
        </w:rPr>
        <w:t>;</w:t>
      </w:r>
    </w:p>
    <w:p w14:paraId="49000000">
      <w:pPr>
        <w:pStyle w:val="Style_5"/>
        <w:numPr>
          <w:ilvl w:val="0"/>
          <w:numId w:val="3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Основной вид деятельности: Деятельность, связанная с использованием вычислительной техники и ин</w:t>
      </w:r>
      <w:r>
        <w:rPr>
          <w:rFonts w:ascii="Times New Roman" w:hAnsi="Times New Roman"/>
          <w:sz w:val="24"/>
        </w:rPr>
        <w:t>формационных технологий, прочая;</w:t>
      </w:r>
    </w:p>
    <w:p w14:paraId="4A000000">
      <w:pPr>
        <w:pStyle w:val="Style_5"/>
        <w:numPr>
          <w:ilvl w:val="0"/>
          <w:numId w:val="3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Организационно-правовая форма: Общества с ограниченной ответственностью</w:t>
      </w:r>
      <w:r>
        <w:rPr>
          <w:rFonts w:ascii="Times New Roman" w:hAnsi="Times New Roman"/>
          <w:sz w:val="24"/>
        </w:rPr>
        <w:t>;</w:t>
      </w:r>
    </w:p>
    <w:p w14:paraId="4B000000">
      <w:pPr>
        <w:pStyle w:val="Style_5"/>
        <w:numPr>
          <w:ilvl w:val="0"/>
          <w:numId w:val="3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Форма собственности: </w:t>
      </w:r>
      <w:r>
        <w:rPr>
          <w:rFonts w:ascii="Times New Roman" w:hAnsi="Times New Roman"/>
          <w:sz w:val="24"/>
        </w:rPr>
        <w:t>Частная собственность;</w:t>
      </w:r>
    </w:p>
    <w:p w14:paraId="4C000000">
      <w:pPr>
        <w:pStyle w:val="Style_5"/>
        <w:numPr>
          <w:ilvl w:val="0"/>
          <w:numId w:val="3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Учредитель: ОБЩЕСТВО С ОГРАНИЧЕННОЙ ОТВЕТСТВЕННОСТЬЮ "ИНЖИНИРИНГОВЫЙ ЦЕНТР "СОФТЛА</w:t>
      </w:r>
      <w:r>
        <w:rPr>
          <w:rFonts w:ascii="Times New Roman" w:hAnsi="Times New Roman"/>
          <w:sz w:val="24"/>
        </w:rPr>
        <w:t>ЙН" с 03.02.2022;</w:t>
      </w:r>
    </w:p>
    <w:p w14:paraId="4D000000">
      <w:pPr>
        <w:pStyle w:val="Style_5"/>
        <w:numPr>
          <w:ilvl w:val="0"/>
          <w:numId w:val="3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Директор: Смирнов Роман Александрови</w:t>
      </w:r>
      <w:r>
        <w:rPr>
          <w:rFonts w:ascii="Times New Roman" w:hAnsi="Times New Roman"/>
          <w:sz w:val="24"/>
        </w:rPr>
        <w:t>ч с 02.02.2018</w:t>
      </w:r>
      <w:r>
        <w:rPr>
          <w:rFonts w:ascii="Times New Roman" w:hAnsi="Times New Roman"/>
          <w:sz w:val="24"/>
        </w:rPr>
        <w:t>.</w:t>
      </w:r>
    </w:p>
    <w:p w14:paraId="4E000000">
      <w:bookmarkStart w:id="7" w:name="__RefHeading___7"/>
      <w:bookmarkEnd w:id="7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Руководитель практики</w:t>
      </w:r>
    </w:p>
    <w:p w14:paraId="4F000000">
      <w:pPr>
        <w:pStyle w:val="Style_5"/>
        <w:spacing w:after="0" w:line="360" w:lineRule="auto"/>
        <w:ind w:firstLine="709" w:left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Воробьев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Андрей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Сергеевич</w:t>
      </w:r>
      <w:r>
        <w:rPr>
          <w:rFonts w:ascii="Times New Roman" w:hAnsi="Times New Roman"/>
          <w:sz w:val="24"/>
        </w:rPr>
        <w:t>, должность:</w:t>
      </w:r>
      <w:r>
        <w:t xml:space="preserve"> </w:t>
      </w:r>
      <w:r>
        <w:rPr>
          <w:rFonts w:ascii="Times New Roman" w:hAnsi="Times New Roman"/>
          <w:sz w:val="24"/>
        </w:rPr>
        <w:t>инженер-программист</w:t>
      </w:r>
      <w:r>
        <w:rPr>
          <w:rFonts w:ascii="Times New Roman" w:hAnsi="Times New Roman"/>
          <w:sz w:val="24"/>
        </w:rPr>
        <w:t>.</w:t>
      </w:r>
    </w:p>
    <w:p w14:paraId="50000000">
      <w:bookmarkStart w:id="8" w:name="__RefHeading___8"/>
      <w:bookmarkEnd w:id="8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Примерная численность сотрудников</w:t>
      </w:r>
    </w:p>
    <w:p w14:paraId="51000000">
      <w:pPr>
        <w:spacing w:after="720" w:before="72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Численность сотрудников в организации </w:t>
      </w:r>
      <w:r>
        <w:rPr>
          <w:rFonts w:ascii="Times New Roman" w:hAnsi="Times New Roman"/>
          <w:sz w:val="24"/>
        </w:rPr>
        <w:t>ООО «ММТР Технологии»</w:t>
      </w:r>
      <w:r>
        <w:rPr>
          <w:rFonts w:ascii="Times New Roman" w:hAnsi="Times New Roman"/>
          <w:sz w:val="24"/>
        </w:rPr>
        <w:t xml:space="preserve"> составляет: </w:t>
      </w:r>
      <w:r>
        <w:rPr>
          <w:rFonts w:ascii="Times New Roman" w:hAnsi="Times New Roman"/>
          <w:sz w:val="24"/>
        </w:rPr>
        <w:t>488 человек.</w:t>
      </w:r>
    </w:p>
    <w:p w14:paraId="5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3000000">
      <w:bookmarkStart w:id="9" w:name="__RefHeading___9"/>
      <w:bookmarkEnd w:id="9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themeColor="text1" w:val="000000"/>
          <w:sz w:val="28"/>
        </w:rPr>
      </w:pPr>
      <w:r>
        <w:rPr>
          <w:rFonts w:ascii="Arial" w:hAnsi="Arial"/>
          <w:b w:val="1"/>
          <w:color w:themeColor="text1" w:val="000000"/>
          <w:sz w:val="28"/>
        </w:rPr>
        <w:t>Перечень выполняемых работ, услуг</w:t>
      </w:r>
    </w:p>
    <w:p w14:paraId="54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программного обеспечения:</w:t>
      </w:r>
    </w:p>
    <w:p w14:paraId="55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сбор и работа с требованиями;</w:t>
      </w:r>
    </w:p>
    <w:p w14:paraId="56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 разработки с внутренней командой тестирования;</w:t>
      </w:r>
    </w:p>
    <w:p w14:paraId="57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администрирование информационных систем;</w:t>
      </w:r>
    </w:p>
    <w:p w14:paraId="58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реверс, инжиниринг и поддержка старых проектов;</w:t>
      </w:r>
    </w:p>
    <w:p w14:paraId="59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технических заданий;</w:t>
      </w:r>
    </w:p>
    <w:p w14:paraId="5A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правление IT проектами: от идеи до запуска;</w:t>
      </w:r>
    </w:p>
    <w:p w14:paraId="5B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работ по техническим заданиям;</w:t>
      </w:r>
    </w:p>
    <w:p w14:paraId="5C000000">
      <w:pPr>
        <w:pStyle w:val="Style_5"/>
        <w:numPr>
          <w:ilvl w:val="0"/>
          <w:numId w:val="4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поддержка работающих проектов.</w:t>
      </w:r>
    </w:p>
    <w:p w14:paraId="5D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Тестирование и обеспечение качества программного обеспечения:</w:t>
      </w:r>
    </w:p>
    <w:p w14:paraId="5E000000">
      <w:pPr>
        <w:pStyle w:val="Style_5"/>
        <w:numPr>
          <w:ilvl w:val="0"/>
          <w:numId w:val="5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функциональное тестирование;</w:t>
      </w:r>
    </w:p>
    <w:p w14:paraId="5F000000">
      <w:pPr>
        <w:pStyle w:val="Style_5"/>
        <w:numPr>
          <w:ilvl w:val="0"/>
          <w:numId w:val="5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регрессионное тестирование;</w:t>
      </w:r>
    </w:p>
    <w:p w14:paraId="60000000">
      <w:pPr>
        <w:pStyle w:val="Style_5"/>
        <w:numPr>
          <w:ilvl w:val="0"/>
          <w:numId w:val="5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автоматизация тестирования.</w:t>
      </w:r>
    </w:p>
    <w:p w14:paraId="61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Интернет-продвижение:</w:t>
      </w:r>
    </w:p>
    <w:p w14:paraId="62000000">
      <w:pPr>
        <w:pStyle w:val="Style_5"/>
        <w:numPr>
          <w:ilvl w:val="0"/>
          <w:numId w:val="6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аналитика сайта;</w:t>
      </w:r>
    </w:p>
    <w:p w14:paraId="63000000">
      <w:pPr>
        <w:pStyle w:val="Style_5"/>
        <w:numPr>
          <w:ilvl w:val="0"/>
          <w:numId w:val="6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оптимизация сайта;</w:t>
      </w:r>
    </w:p>
    <w:p w14:paraId="64000000">
      <w:pPr>
        <w:pStyle w:val="Style_5"/>
        <w:numPr>
          <w:ilvl w:val="0"/>
          <w:numId w:val="6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поисковая оптимизация;</w:t>
      </w:r>
    </w:p>
    <w:p w14:paraId="65000000">
      <w:pPr>
        <w:pStyle w:val="Style_5"/>
        <w:numPr>
          <w:ilvl w:val="0"/>
          <w:numId w:val="6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реклама в интернете.</w:t>
      </w:r>
    </w:p>
    <w:p w14:paraId="66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приложений и сайтов:</w:t>
      </w:r>
    </w:p>
    <w:p w14:paraId="67000000">
      <w:pPr>
        <w:pStyle w:val="Style_5"/>
        <w:numPr>
          <w:ilvl w:val="0"/>
          <w:numId w:val="7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веб-сайтов и сервисов</w:t>
      </w:r>
      <w:r>
        <w:rPr>
          <w:rFonts w:ascii="Times New Roman" w:hAnsi="Times New Roman"/>
          <w:sz w:val="24"/>
        </w:rPr>
        <w:t>;</w:t>
      </w:r>
    </w:p>
    <w:p w14:paraId="68000000">
      <w:pPr>
        <w:pStyle w:val="Style_5"/>
        <w:numPr>
          <w:ilvl w:val="0"/>
          <w:numId w:val="7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</w:t>
      </w:r>
      <w:r>
        <w:rPr>
          <w:rFonts w:ascii="Times New Roman" w:hAnsi="Times New Roman"/>
          <w:sz w:val="24"/>
        </w:rPr>
        <w:t xml:space="preserve">работка для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z w:val="24"/>
        </w:rPr>
        <w:t>;</w:t>
      </w:r>
    </w:p>
    <w:p w14:paraId="69000000">
      <w:pPr>
        <w:pStyle w:val="Style_5"/>
        <w:numPr>
          <w:ilvl w:val="0"/>
          <w:numId w:val="7"/>
        </w:numPr>
        <w:spacing w:after="0" w:line="360" w:lineRule="auto"/>
        <w:ind w:hanging="357" w:left="714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</w:t>
      </w:r>
      <w:r>
        <w:rPr>
          <w:rFonts w:ascii="Times New Roman" w:hAnsi="Times New Roman"/>
          <w:sz w:val="24"/>
        </w:rPr>
        <w:t xml:space="preserve">работка для </w:t>
      </w:r>
      <w:r>
        <w:rPr>
          <w:rFonts w:ascii="Times New Roman" w:hAnsi="Times New Roman"/>
          <w:sz w:val="24"/>
        </w:rPr>
        <w:t>iPhone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sz w:val="24"/>
        </w:rPr>
        <w:t>iPad</w:t>
      </w:r>
      <w:r>
        <w:rPr>
          <w:rFonts w:ascii="Times New Roman" w:hAnsi="Times New Roman"/>
          <w:sz w:val="24"/>
        </w:rPr>
        <w:t>.</w:t>
      </w:r>
    </w:p>
    <w:p w14:paraId="6A000000">
      <w:bookmarkStart w:id="10" w:name="__RefHeading___10"/>
      <w:bookmarkEnd w:id="10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Перечень заказчиков</w:t>
      </w:r>
    </w:p>
    <w:p w14:paraId="6B000000">
      <w:pPr>
        <w:pStyle w:val="Style_5"/>
        <w:numPr>
          <w:ilvl w:val="0"/>
          <w:numId w:val="8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SOKOLOV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JEWELRY</w:t>
      </w:r>
      <w:r>
        <w:rPr>
          <w:rFonts w:ascii="Times New Roman" w:hAnsi="Times New Roman"/>
          <w:sz w:val="24"/>
        </w:rPr>
        <w:t>;</w:t>
      </w:r>
    </w:p>
    <w:p w14:paraId="6C000000">
      <w:pPr>
        <w:pStyle w:val="Style_5"/>
        <w:numPr>
          <w:ilvl w:val="0"/>
          <w:numId w:val="8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Oracle</w:t>
      </w:r>
      <w:r>
        <w:rPr>
          <w:rFonts w:ascii="Times New Roman" w:hAnsi="Times New Roman"/>
          <w:sz w:val="24"/>
        </w:rPr>
        <w:t>;</w:t>
      </w:r>
    </w:p>
    <w:p w14:paraId="6D000000">
      <w:pPr>
        <w:pStyle w:val="Style_5"/>
        <w:numPr>
          <w:ilvl w:val="0"/>
          <w:numId w:val="8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РОСГОССТРАХ;</w:t>
      </w:r>
    </w:p>
    <w:p w14:paraId="6E000000">
      <w:pPr>
        <w:pStyle w:val="Style_5"/>
        <w:numPr>
          <w:ilvl w:val="0"/>
          <w:numId w:val="8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Наймикс</w:t>
      </w:r>
      <w:r>
        <w:rPr>
          <w:rFonts w:ascii="Times New Roman" w:hAnsi="Times New Roman"/>
          <w:sz w:val="24"/>
        </w:rPr>
        <w:t>;</w:t>
      </w:r>
    </w:p>
    <w:p w14:paraId="6F000000">
      <w:pPr>
        <w:pStyle w:val="Style_5"/>
        <w:numPr>
          <w:ilvl w:val="0"/>
          <w:numId w:val="8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Администрация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Костромской</w:t>
      </w:r>
      <w:r>
        <w:rPr>
          <w:rFonts w:ascii="Times New Roman" w:hAnsi="Times New Roman"/>
          <w:sz w:val="24"/>
        </w:rPr>
        <w:t xml:space="preserve"> о</w:t>
      </w:r>
      <w:r>
        <w:rPr>
          <w:rFonts w:ascii="Times New Roman" w:hAnsi="Times New Roman"/>
          <w:sz w:val="24"/>
        </w:rPr>
        <w:t>бласти</w:t>
      </w:r>
      <w:r>
        <w:rPr>
          <w:rFonts w:ascii="Times New Roman" w:hAnsi="Times New Roman"/>
          <w:sz w:val="24"/>
        </w:rPr>
        <w:t>.</w:t>
      </w:r>
    </w:p>
    <w:p w14:paraId="70000000">
      <w:pPr>
        <w:sectPr>
          <w:pgSz w:h="16838" w:orient="portrait" w:w="11906"/>
          <w:pgMar w:bottom="851" w:footer="709" w:gutter="0" w:header="709" w:left="1134" w:right="567" w:top="1418"/>
        </w:sectPr>
      </w:pPr>
    </w:p>
    <w:p w14:paraId="71000000">
      <w:bookmarkStart w:id="11" w:name="__RefHeading___11"/>
      <w:bookmarkEnd w:id="11"/>
      <w:pPr>
        <w:pStyle w:val="Style_5"/>
        <w:keepNext w:val="1"/>
        <w:keepLines w:val="1"/>
        <w:numPr>
          <w:ilvl w:val="0"/>
          <w:numId w:val="2"/>
        </w:numPr>
        <w:spacing w:after="4440" w:before="6600" w:line="360" w:lineRule="auto"/>
        <w:ind w:firstLine="0" w:left="0"/>
        <w:jc w:val="center"/>
        <w:outlineLvl w:val="0"/>
        <w:rPr>
          <w:rFonts w:ascii="Arial" w:hAnsi="Arial"/>
          <w:b w:val="1"/>
          <w:caps w:val="1"/>
          <w:sz w:val="36"/>
        </w:rPr>
      </w:pPr>
      <w:r>
        <w:rPr>
          <w:rFonts w:ascii="Arial" w:hAnsi="Arial"/>
          <w:b w:val="1"/>
          <w:caps w:val="1"/>
          <w:sz w:val="36"/>
        </w:rPr>
        <w:t>ХАРАКТЕРИСТИКА ПОДРАЗДЕЛЕНИЯ</w:t>
      </w:r>
    </w:p>
    <w:tbl>
      <w:tblPr>
        <w:tblStyle w:val="Style_2"/>
        <w:tblInd w:type="dxa" w:w="3964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2552"/>
        <w:gridCol w:w="3142"/>
      </w:tblGrid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72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Проверила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73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74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Выполнил: 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75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</w:t>
            </w:r>
            <w:r>
              <w:rPr>
                <w:rFonts w:ascii="Times New Roman" w:hAnsi="Times New Roman"/>
                <w:sz w:val="24"/>
              </w:rPr>
              <w:t>______ В.М. Обрезков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76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77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«___» ___________ 2023</w:t>
            </w:r>
          </w:p>
        </w:tc>
      </w:tr>
    </w:tbl>
    <w:p w14:paraId="78000000">
      <w:r>
        <w:br w:type="page"/>
      </w:r>
    </w:p>
    <w:p w14:paraId="79000000">
      <w:bookmarkStart w:id="12" w:name="__RefHeading___12"/>
      <w:bookmarkEnd w:id="12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Название подразделения</w:t>
      </w:r>
    </w:p>
    <w:p w14:paraId="7A000000">
      <w:pPr>
        <w:pStyle w:val="Style_5"/>
        <w:spacing w:after="0" w:line="360" w:lineRule="auto"/>
        <w:ind w:firstLine="709" w:left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Подразделение, в котором была пройдена практика называется: отдел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Тестирования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</w:p>
    <w:p w14:paraId="7B000000">
      <w:bookmarkStart w:id="13" w:name="__RefHeading___13"/>
      <w:bookmarkEnd w:id="13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Численность сотрудников</w:t>
      </w:r>
    </w:p>
    <w:p w14:paraId="7C000000">
      <w:pPr>
        <w:spacing w:after="0" w:line="360" w:lineRule="auto"/>
        <w:ind w:firstLine="709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отделе «</w:t>
      </w:r>
      <w:r>
        <w:rPr>
          <w:rFonts w:ascii="Times New Roman" w:hAnsi="Times New Roman"/>
          <w:sz w:val="24"/>
        </w:rPr>
        <w:t>Тестирования</w:t>
      </w:r>
      <w:r>
        <w:rPr>
          <w:rFonts w:ascii="Times New Roman" w:hAnsi="Times New Roman"/>
          <w:sz w:val="24"/>
        </w:rPr>
        <w:t xml:space="preserve">» численность сотрудников составляет </w:t>
      </w:r>
      <w:r>
        <w:rPr>
          <w:rFonts w:ascii="Times New Roman" w:hAnsi="Times New Roman"/>
          <w:sz w:val="24"/>
        </w:rPr>
        <w:t>54</w:t>
      </w:r>
      <w:r>
        <w:rPr>
          <w:rFonts w:ascii="Times New Roman" w:hAnsi="Times New Roman"/>
          <w:sz w:val="24"/>
        </w:rPr>
        <w:t xml:space="preserve"> человек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</w:t>
      </w:r>
    </w:p>
    <w:p w14:paraId="7D000000">
      <w:bookmarkStart w:id="14" w:name="__RefHeading___14"/>
      <w:bookmarkEnd w:id="14"/>
      <w:pPr>
        <w:pStyle w:val="Style_6"/>
        <w:numPr>
          <w:ilvl w:val="1"/>
          <w:numId w:val="2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Перечень объектов, работ</w:t>
      </w:r>
    </w:p>
    <w:p w14:paraId="7E000000">
      <w:pPr>
        <w:pStyle w:val="Style_5"/>
        <w:spacing w:after="0" w:line="360" w:lineRule="auto"/>
        <w:ind w:firstLine="709" w:left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Перечень объектов, работ:</w:t>
      </w:r>
    </w:p>
    <w:p w14:paraId="7F000000">
      <w:pPr>
        <w:pStyle w:val="Style_5"/>
        <w:numPr>
          <w:ilvl w:val="0"/>
          <w:numId w:val="9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Планирование процессов тестирования;</w:t>
      </w:r>
    </w:p>
    <w:p w14:paraId="80000000">
      <w:pPr>
        <w:pStyle w:val="Style_5"/>
        <w:numPr>
          <w:ilvl w:val="0"/>
          <w:numId w:val="9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Адаптация процессов разработки;</w:t>
      </w:r>
    </w:p>
    <w:p w14:paraId="81000000">
      <w:pPr>
        <w:pStyle w:val="Style_5"/>
        <w:numPr>
          <w:ilvl w:val="0"/>
          <w:numId w:val="9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Организация и проведение функционального тестирования в проекте;</w:t>
      </w:r>
    </w:p>
    <w:p w14:paraId="82000000">
      <w:pPr>
        <w:pStyle w:val="Style_5"/>
        <w:numPr>
          <w:ilvl w:val="0"/>
          <w:numId w:val="9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Организация и проведение регрессионного тестирования в проекте;</w:t>
      </w:r>
    </w:p>
    <w:p w14:paraId="83000000">
      <w:pPr>
        <w:pStyle w:val="Style_5"/>
        <w:numPr>
          <w:ilvl w:val="0"/>
          <w:numId w:val="9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Внедрение автоматизации тестирования;</w:t>
      </w:r>
    </w:p>
    <w:p w14:paraId="84000000">
      <w:pPr>
        <w:pStyle w:val="Style_5"/>
        <w:numPr>
          <w:ilvl w:val="0"/>
          <w:numId w:val="9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Подготовка соответствующих документов и отчетов.</w:t>
      </w:r>
    </w:p>
    <w:p w14:paraId="85000000">
      <w:pPr>
        <w:spacing w:after="0" w:line="360" w:lineRule="auto"/>
        <w:ind/>
        <w:jc w:val="both"/>
        <w:rPr>
          <w:rFonts w:ascii="Times New Roman" w:hAnsi="Times New Roman"/>
          <w:sz w:val="24"/>
        </w:rPr>
      </w:pPr>
    </w:p>
    <w:p w14:paraId="86000000">
      <w:pPr>
        <w:sectPr>
          <w:pgSz w:h="16838" w:orient="portrait" w:w="11906"/>
          <w:pgMar w:bottom="851" w:footer="709" w:gutter="0" w:header="709" w:left="1134" w:right="567" w:top="1418"/>
        </w:sectPr>
      </w:pPr>
    </w:p>
    <w:p w14:paraId="87000000">
      <w:bookmarkStart w:id="15" w:name="__RefHeading___15"/>
      <w:bookmarkEnd w:id="15"/>
      <w:pPr>
        <w:pStyle w:val="Style_5"/>
        <w:keepNext w:val="1"/>
        <w:keepLines w:val="1"/>
        <w:numPr>
          <w:ilvl w:val="0"/>
          <w:numId w:val="2"/>
        </w:numPr>
        <w:spacing w:after="4440" w:before="6600" w:line="360" w:lineRule="auto"/>
        <w:ind w:hanging="357" w:left="714"/>
        <w:jc w:val="center"/>
        <w:outlineLvl w:val="0"/>
        <w:rPr>
          <w:rFonts w:ascii="Arial" w:hAnsi="Arial"/>
          <w:b w:val="1"/>
          <w:caps w:val="1"/>
          <w:sz w:val="36"/>
        </w:rPr>
      </w:pPr>
      <w:r>
        <w:rPr>
          <w:rFonts w:ascii="Arial" w:hAnsi="Arial"/>
          <w:b w:val="1"/>
          <w:caps w:val="1"/>
          <w:sz w:val="36"/>
        </w:rPr>
        <w:t>Описание объекта и технологии работ</w:t>
      </w:r>
    </w:p>
    <w:tbl>
      <w:tblPr>
        <w:tblStyle w:val="Style_2"/>
        <w:tblInd w:type="dxa" w:w="3964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2552"/>
        <w:gridCol w:w="3142"/>
      </w:tblGrid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88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Проверила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89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8A000000">
            <w:pPr>
              <w:spacing w:line="360" w:lineRule="auto"/>
              <w:ind w:firstLine="0" w:left="97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Выполнил: </w:t>
            </w: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8B000000">
            <w:pPr>
              <w:spacing w:line="360" w:lineRule="auto"/>
              <w:ind w:firstLine="0" w:left="-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</w:t>
            </w:r>
            <w:r>
              <w:rPr>
                <w:rFonts w:ascii="Times New Roman" w:hAnsi="Times New Roman"/>
                <w:sz w:val="24"/>
              </w:rPr>
              <w:t>______ В.М. Обрезков</w:t>
            </w:r>
          </w:p>
        </w:tc>
      </w:tr>
      <w:tr>
        <w:trPr>
          <w:trHeight w:hRule="atLeast" w:val="285"/>
        </w:trPr>
        <w:tc>
          <w:tcPr>
            <w:tcW w:type="dxa" w:w="25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8C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14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8D000000">
            <w:pPr>
              <w:spacing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«___» ___________ 2023</w:t>
            </w:r>
          </w:p>
        </w:tc>
      </w:tr>
    </w:tbl>
    <w:p w14:paraId="8E000000">
      <w:r>
        <w:br w:type="page"/>
      </w:r>
    </w:p>
    <w:p w14:paraId="8F000000">
      <w:bookmarkStart w:id="16" w:name="__RefHeading___16"/>
      <w:bookmarkEnd w:id="16"/>
      <w:pPr>
        <w:pStyle w:val="Style_6"/>
        <w:numPr>
          <w:ilvl w:val="1"/>
          <w:numId w:val="10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themeColor="text1" w:val="000000"/>
          <w:sz w:val="28"/>
        </w:rPr>
      </w:pPr>
      <w:r>
        <w:rPr>
          <w:rFonts w:ascii="Arial" w:hAnsi="Arial"/>
          <w:b w:val="1"/>
          <w:color w:themeColor="text1" w:val="000000"/>
          <w:sz w:val="28"/>
        </w:rPr>
        <w:t>Задание</w:t>
      </w:r>
    </w:p>
    <w:p w14:paraId="90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Разработка автоматизированных тестов на </w:t>
      </w:r>
      <w:r>
        <w:rPr>
          <w:rFonts w:ascii="Times New Roman" w:hAnsi="Times New Roman"/>
          <w:sz w:val="24"/>
        </w:rPr>
        <w:t>Postman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Restful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Booker</w:t>
      </w:r>
      <w:r>
        <w:rPr>
          <w:rFonts w:ascii="Times New Roman" w:hAnsi="Times New Roman"/>
          <w:sz w:val="24"/>
        </w:rPr>
        <w:t xml:space="preserve"> для аутентификации, регистрации пользователей, доступа к данным пользователей работников отеля</w:t>
      </w:r>
      <w:r>
        <w:rPr>
          <w:rFonts w:ascii="Times New Roman" w:hAnsi="Times New Roman"/>
          <w:sz w:val="24"/>
        </w:rPr>
        <w:t>.</w:t>
      </w:r>
    </w:p>
    <w:p w14:paraId="91000000">
      <w:bookmarkStart w:id="17" w:name="__RefHeading___17"/>
      <w:bookmarkEnd w:id="17"/>
      <w:pPr>
        <w:pStyle w:val="Style_6"/>
        <w:numPr>
          <w:ilvl w:val="1"/>
          <w:numId w:val="10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themeColor="text1" w:val="000000"/>
          <w:sz w:val="28"/>
        </w:rPr>
      </w:pPr>
      <w:r>
        <w:rPr>
          <w:rFonts w:ascii="Arial" w:hAnsi="Arial"/>
          <w:b w:val="1"/>
          <w:color w:themeColor="text1" w:val="000000"/>
          <w:sz w:val="28"/>
        </w:rPr>
        <w:t>Язык программирования и среда разработки</w:t>
      </w:r>
    </w:p>
    <w:p w14:paraId="92000000">
      <w:pPr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разработки сайта были выбраны:</w:t>
      </w:r>
    </w:p>
    <w:p w14:paraId="93000000">
      <w:pPr>
        <w:pStyle w:val="Style_5"/>
        <w:numPr>
          <w:ilvl w:val="0"/>
          <w:numId w:val="11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PostMan</w:t>
      </w:r>
      <w:r>
        <w:rPr>
          <w:rFonts w:ascii="Times New Roman" w:hAnsi="Times New Roman"/>
          <w:sz w:val="24"/>
        </w:rPr>
        <w:t xml:space="preserve"> 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это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z w:val="24"/>
        </w:rPr>
        <w:t xml:space="preserve"> платформа для разработчиков, чтобы разрабатывать, создавать, тестировать и изменять различные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z w:val="24"/>
        </w:rPr>
        <w:t>;</w:t>
      </w:r>
    </w:p>
    <w:p w14:paraId="94000000">
      <w:pPr>
        <w:pStyle w:val="Style_5"/>
        <w:numPr>
          <w:ilvl w:val="0"/>
          <w:numId w:val="11"/>
        </w:numPr>
        <w:spacing w:after="0" w:line="360" w:lineRule="auto"/>
        <w:ind w:hanging="357" w:left="7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JavaScript</w:t>
      </w:r>
      <w:r>
        <w:rPr>
          <w:rFonts w:ascii="Times New Roman" w:hAnsi="Times New Roman"/>
          <w:sz w:val="24"/>
        </w:rPr>
        <w:t xml:space="preserve"> - язык программирования, который использовался для создания интерактивных веб-страниц</w:t>
      </w:r>
      <w:r>
        <w:rPr>
          <w:rFonts w:ascii="Times New Roman" w:hAnsi="Times New Roman"/>
          <w:sz w:val="24"/>
        </w:rPr>
        <w:t xml:space="preserve">. В </w:t>
      </w:r>
      <w:r>
        <w:rPr>
          <w:rFonts w:ascii="Times New Roman" w:hAnsi="Times New Roman"/>
          <w:sz w:val="24"/>
        </w:rPr>
        <w:t>PostMan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используется для написания </w:t>
      </w:r>
      <w:r>
        <w:rPr>
          <w:rFonts w:ascii="Times New Roman" w:hAnsi="Times New Roman"/>
          <w:sz w:val="24"/>
        </w:rPr>
        <w:t>запросов, скриптов и тестов.</w:t>
      </w:r>
    </w:p>
    <w:p w14:paraId="95000000">
      <w:bookmarkStart w:id="18" w:name="__RefHeading___18"/>
      <w:bookmarkEnd w:id="18"/>
      <w:pPr>
        <w:pStyle w:val="Style_6"/>
        <w:numPr>
          <w:ilvl w:val="1"/>
          <w:numId w:val="10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themeColor="text1" w:val="000000"/>
          <w:sz w:val="28"/>
        </w:rPr>
      </w:pPr>
      <w:r>
        <w:rPr>
          <w:rFonts w:ascii="Arial" w:hAnsi="Arial"/>
          <w:b w:val="1"/>
          <w:color w:themeColor="text1" w:val="000000"/>
          <w:sz w:val="28"/>
        </w:rPr>
        <w:t>Результаты программного продукта</w:t>
      </w:r>
    </w:p>
    <w:p w14:paraId="96000000">
      <w:pPr>
        <w:pStyle w:val="Style_5"/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Результатом программного продукта является готовый </w:t>
      </w:r>
      <w:r>
        <w:rPr>
          <w:rFonts w:ascii="Times New Roman" w:hAnsi="Times New Roman"/>
          <w:sz w:val="24"/>
        </w:rPr>
        <w:t>автоматизированный тест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С помощью этого автоматизированного теста можно:</w:t>
      </w:r>
    </w:p>
    <w:p w14:paraId="97000000">
      <w:pPr>
        <w:spacing w:after="0" w:line="360" w:lineRule="auto"/>
        <w:ind w:firstLine="70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Проверить имя, фамилию, даты заселения и выселения, </w:t>
      </w:r>
      <w:r>
        <w:rPr>
          <w:rFonts w:ascii="Times New Roman" w:hAnsi="Times New Roman"/>
          <w:sz w:val="24"/>
        </w:rPr>
        <w:t>цену номера, наличие предоплаты, дополнительные услуги.</w:t>
      </w:r>
    </w:p>
    <w:p w14:paraId="98000000">
      <w:bookmarkStart w:id="19" w:name="__RefHeading___19"/>
      <w:bookmarkEnd w:id="19"/>
      <w:pPr>
        <w:pStyle w:val="Style_6"/>
        <w:numPr>
          <w:ilvl w:val="1"/>
          <w:numId w:val="10"/>
        </w:numPr>
        <w:spacing w:after="720" w:before="720" w:line="360" w:lineRule="auto"/>
        <w:ind w:firstLine="709" w:left="0"/>
        <w:jc w:val="both"/>
        <w:rPr>
          <w:rFonts w:ascii="Arial" w:hAnsi="Arial"/>
          <w:b w:val="1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Алгоритм</w:t>
      </w:r>
      <w:r>
        <w:rPr>
          <w:rFonts w:ascii="Arial" w:hAnsi="Arial"/>
          <w:b w:val="1"/>
          <w:color w:val="000000"/>
          <w:sz w:val="28"/>
        </w:rPr>
        <w:t xml:space="preserve"> и стадии разработки</w:t>
      </w:r>
    </w:p>
    <w:p w14:paraId="99000000">
      <w:pPr>
        <w:pStyle w:val="Style_5"/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разработки </w:t>
      </w:r>
      <w:r>
        <w:rPr>
          <w:rFonts w:ascii="Times New Roman" w:hAnsi="Times New Roman"/>
          <w:sz w:val="24"/>
        </w:rPr>
        <w:t>автоматизированных тестов:</w:t>
      </w:r>
    </w:p>
    <w:p w14:paraId="9A000000">
      <w:pPr>
        <w:pStyle w:val="Style_5"/>
        <w:numPr>
          <w:ilvl w:val="0"/>
          <w:numId w:val="12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Проанализировать необходимые тесты для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z w:val="24"/>
        </w:rPr>
        <w:t>;</w:t>
      </w:r>
    </w:p>
    <w:p w14:paraId="9B000000">
      <w:pPr>
        <w:pStyle w:val="Style_5"/>
        <w:numPr>
          <w:ilvl w:val="0"/>
          <w:numId w:val="12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код для автоматизированных тестов</w:t>
      </w:r>
      <w:r>
        <w:rPr>
          <w:rFonts w:ascii="Times New Roman" w:hAnsi="Times New Roman"/>
          <w:sz w:val="24"/>
        </w:rPr>
        <w:t>;</w:t>
      </w:r>
    </w:p>
    <w:p w14:paraId="9C000000">
      <w:pPr>
        <w:pStyle w:val="Style_5"/>
        <w:numPr>
          <w:ilvl w:val="0"/>
          <w:numId w:val="12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работоспособность тестов</w:t>
      </w:r>
      <w:r>
        <w:rPr>
          <w:rFonts w:ascii="Times New Roman" w:hAnsi="Times New Roman"/>
          <w:sz w:val="24"/>
        </w:rPr>
        <w:t>;</w:t>
      </w:r>
    </w:p>
    <w:p w14:paraId="9D000000">
      <w:pPr>
        <w:pStyle w:val="Style_5"/>
        <w:numPr>
          <w:ilvl w:val="0"/>
          <w:numId w:val="12"/>
        </w:numPr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Совершить тестовый прогон</w:t>
      </w:r>
      <w:r>
        <w:rPr>
          <w:rFonts w:ascii="Times New Roman" w:hAnsi="Times New Roman"/>
          <w:sz w:val="24"/>
        </w:rPr>
        <w:t>.</w:t>
      </w:r>
    </w:p>
    <w:p w14:paraId="9E000000">
      <w:pPr>
        <w:ind w:firstLine="709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Выполнение: 22.12.2022 – 06.03.2023</w:t>
      </w:r>
      <w:bookmarkStart w:id="20" w:name="_GoBack"/>
      <w:bookmarkEnd w:id="20"/>
    </w:p>
    <w:p w14:paraId="9F000000">
      <w:pPr>
        <w:sectPr>
          <w:pgSz w:h="16838" w:orient="portrait" w:w="11906"/>
          <w:pgMar w:bottom="851" w:footer="709" w:gutter="0" w:header="709" w:left="1134" w:right="567" w:top="1418"/>
        </w:sectPr>
      </w:pPr>
    </w:p>
    <w:p w14:paraId="A0000000">
      <w:bookmarkStart w:id="21" w:name="__RefHeading___20"/>
      <w:bookmarkEnd w:id="21"/>
      <w:pPr>
        <w:keepNext w:val="1"/>
        <w:keepLines w:val="1"/>
        <w:spacing w:after="4440" w:before="6600" w:line="360" w:lineRule="auto"/>
        <w:ind/>
        <w:jc w:val="center"/>
        <w:outlineLvl w:val="0"/>
        <w:rPr>
          <w:rFonts w:ascii="Arial" w:hAnsi="Arial"/>
          <w:b w:val="1"/>
          <w:caps w:val="1"/>
          <w:sz w:val="36"/>
        </w:rPr>
      </w:pPr>
      <w:r>
        <w:rPr>
          <w:rFonts w:ascii="Arial" w:hAnsi="Arial"/>
          <w:b w:val="1"/>
          <w:caps w:val="1"/>
          <w:sz w:val="36"/>
        </w:rPr>
        <w:t>ЗАКЛЮЧЕНИЕ</w:t>
      </w:r>
    </w:p>
    <w:p w14:paraId="A1000000">
      <w:r>
        <w:br w:type="page"/>
      </w:r>
    </w:p>
    <w:p w14:paraId="A2000000">
      <w:pPr>
        <w:pStyle w:val="Style_5"/>
        <w:spacing w:after="0" w:line="360" w:lineRule="auto"/>
        <w:ind w:firstLine="709" w:left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Производственная практика проходила с 22.12.22 по 12.04.23 в ООО «ММТР Технологии».</w:t>
      </w:r>
    </w:p>
    <w:p w14:paraId="A3000000">
      <w:pPr>
        <w:pStyle w:val="Style_5"/>
        <w:spacing w:after="0" w:line="360" w:lineRule="auto"/>
        <w:ind w:firstLine="709" w:left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Все поставленные задачи и цели, которые были поставлены на период прохождения практики, были успешно изучены и выполнены. </w:t>
      </w:r>
    </w:p>
    <w:p w14:paraId="A4000000">
      <w:pPr>
        <w:pStyle w:val="Style_5"/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Состоялось знакомство</w:t>
      </w:r>
      <w:r>
        <w:rPr>
          <w:rFonts w:ascii="Times New Roman" w:hAnsi="Times New Roman"/>
          <w:sz w:val="24"/>
        </w:rPr>
        <w:t xml:space="preserve"> с организацией, структурой и принципами функционирования предприятия</w:t>
      </w:r>
      <w:r>
        <w:rPr>
          <w:rFonts w:ascii="Times New Roman" w:hAnsi="Times New Roman"/>
          <w:sz w:val="24"/>
        </w:rPr>
        <w:t xml:space="preserve">, были развиты </w:t>
      </w:r>
      <w:r>
        <w:rPr>
          <w:rFonts w:ascii="Times New Roman" w:hAnsi="Times New Roman"/>
          <w:sz w:val="24"/>
        </w:rPr>
        <w:t>коммуникативные навыки</w:t>
      </w:r>
      <w:r>
        <w:rPr>
          <w:rFonts w:ascii="Times New Roman" w:hAnsi="Times New Roman"/>
          <w:sz w:val="24"/>
        </w:rPr>
        <w:t>, получен</w:t>
      </w:r>
      <w:r>
        <w:rPr>
          <w:rFonts w:ascii="Times New Roman" w:hAnsi="Times New Roman"/>
          <w:sz w:val="24"/>
        </w:rPr>
        <w:t xml:space="preserve"> опыт работы в коллективе.</w:t>
      </w:r>
    </w:p>
    <w:p w14:paraId="A5000000">
      <w:pPr>
        <w:pStyle w:val="Style_5"/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Во время прохождения практики </w:t>
      </w:r>
      <w:r>
        <w:rPr>
          <w:rFonts w:ascii="Times New Roman" w:hAnsi="Times New Roman"/>
          <w:sz w:val="24"/>
        </w:rPr>
        <w:t>был получен пример</w:t>
      </w:r>
      <w:r>
        <w:rPr>
          <w:rFonts w:ascii="Times New Roman" w:hAnsi="Times New Roman"/>
          <w:sz w:val="24"/>
        </w:rPr>
        <w:t xml:space="preserve">, как </w:t>
      </w:r>
      <w:r>
        <w:rPr>
          <w:rFonts w:ascii="Times New Roman" w:hAnsi="Times New Roman"/>
          <w:sz w:val="24"/>
        </w:rPr>
        <w:t xml:space="preserve">должен проявлять и вести себя как </w:t>
      </w:r>
      <w:r>
        <w:rPr>
          <w:rFonts w:ascii="Times New Roman" w:hAnsi="Times New Roman"/>
          <w:sz w:val="24"/>
        </w:rPr>
        <w:t>способн</w:t>
      </w:r>
      <w:r>
        <w:rPr>
          <w:rFonts w:ascii="Times New Roman" w:hAnsi="Times New Roman"/>
          <w:sz w:val="24"/>
        </w:rPr>
        <w:t>ый</w:t>
      </w:r>
      <w:r>
        <w:rPr>
          <w:rFonts w:ascii="Times New Roman" w:hAnsi="Times New Roman"/>
          <w:sz w:val="24"/>
        </w:rPr>
        <w:t xml:space="preserve"> и ответственн</w:t>
      </w:r>
      <w:r>
        <w:rPr>
          <w:rFonts w:ascii="Times New Roman" w:hAnsi="Times New Roman"/>
          <w:sz w:val="24"/>
        </w:rPr>
        <w:t>ый</w:t>
      </w:r>
      <w:r>
        <w:rPr>
          <w:rFonts w:ascii="Times New Roman" w:hAnsi="Times New Roman"/>
          <w:sz w:val="24"/>
        </w:rPr>
        <w:t xml:space="preserve"> сотрудник.</w:t>
      </w:r>
      <w:r>
        <w:rPr>
          <w:rFonts w:ascii="Times New Roman" w:hAnsi="Times New Roman"/>
          <w:sz w:val="24"/>
        </w:rPr>
        <w:t xml:space="preserve"> Все поставленные задачи в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время </w:t>
      </w:r>
      <w:r>
        <w:rPr>
          <w:rFonts w:ascii="Times New Roman" w:hAnsi="Times New Roman"/>
          <w:sz w:val="24"/>
        </w:rPr>
        <w:t>практики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выполнялись за указанное время</w:t>
      </w:r>
      <w:r>
        <w:rPr>
          <w:rFonts w:ascii="Times New Roman" w:hAnsi="Times New Roman"/>
          <w:sz w:val="24"/>
        </w:rPr>
        <w:t>. Индивидуальное задание</w:t>
      </w:r>
      <w:r>
        <w:rPr>
          <w:rFonts w:ascii="Times New Roman" w:hAnsi="Times New Roman"/>
          <w:sz w:val="24"/>
        </w:rPr>
        <w:t xml:space="preserve"> по разработке автоматизированного теста</w:t>
      </w:r>
      <w:r>
        <w:rPr>
          <w:rFonts w:ascii="Times New Roman" w:hAnsi="Times New Roman"/>
          <w:sz w:val="24"/>
        </w:rPr>
        <w:t>, полученное на предприятии, было исполнено полностью и в срок.</w:t>
      </w:r>
    </w:p>
    <w:p w14:paraId="A6000000">
      <w:pPr>
        <w:pStyle w:val="Style_5"/>
        <w:spacing w:after="0" w:line="36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 время прохождения практики расширил</w:t>
      </w:r>
      <w:r>
        <w:rPr>
          <w:rFonts w:ascii="Times New Roman" w:hAnsi="Times New Roman"/>
          <w:sz w:val="24"/>
        </w:rPr>
        <w:t xml:space="preserve">ись </w:t>
      </w:r>
      <w:r>
        <w:rPr>
          <w:rFonts w:ascii="Times New Roman" w:hAnsi="Times New Roman"/>
          <w:sz w:val="24"/>
        </w:rPr>
        <w:t xml:space="preserve">знания в области </w:t>
      </w:r>
      <w:r>
        <w:rPr>
          <w:rFonts w:ascii="Times New Roman" w:hAnsi="Times New Roman"/>
          <w:sz w:val="24"/>
        </w:rPr>
        <w:t>тестирования.</w:t>
      </w:r>
    </w:p>
    <w:p w14:paraId="A7000000">
      <w:pPr>
        <w:pStyle w:val="Style_5"/>
        <w:spacing w:after="0" w:line="360" w:lineRule="auto"/>
        <w:ind w:firstLine="709" w:left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прохождении производственной практики особо ценными оказались знания, полученные </w:t>
      </w:r>
      <w:r>
        <w:rPr>
          <w:rFonts w:ascii="Times New Roman" w:hAnsi="Times New Roman"/>
          <w:sz w:val="24"/>
        </w:rPr>
        <w:t>от наставника</w:t>
      </w:r>
      <w:r>
        <w:rPr>
          <w:rFonts w:ascii="Times New Roman" w:hAnsi="Times New Roman"/>
          <w:sz w:val="24"/>
        </w:rPr>
        <w:t>.</w:t>
      </w:r>
    </w:p>
    <w:p w14:paraId="A8000000">
      <w:pPr>
        <w:sectPr>
          <w:pgSz w:h="16838" w:orient="portrait" w:w="11906"/>
          <w:pgMar w:bottom="851" w:footer="709" w:gutter="0" w:header="709" w:left="1134" w:right="567" w:top="1418"/>
        </w:sectPr>
      </w:pPr>
    </w:p>
    <w:p w14:paraId="A9000000">
      <w:bookmarkStart w:id="22" w:name="__RefHeading___21"/>
      <w:bookmarkEnd w:id="22"/>
      <w:pPr>
        <w:keepNext w:val="1"/>
        <w:keepLines w:val="1"/>
        <w:spacing w:after="4440" w:before="6600" w:line="360" w:lineRule="auto"/>
        <w:ind w:firstLine="0" w:left="357"/>
        <w:jc w:val="center"/>
        <w:outlineLvl w:val="0"/>
        <w:rPr>
          <w:rFonts w:ascii="Arial" w:hAnsi="Arial"/>
          <w:b w:val="1"/>
          <w:caps w:val="1"/>
          <w:sz w:val="36"/>
        </w:rPr>
      </w:pPr>
      <w:r>
        <w:rPr>
          <w:rFonts w:ascii="Arial" w:hAnsi="Arial"/>
          <w:b w:val="1"/>
          <w:caps w:val="1"/>
          <w:sz w:val="36"/>
        </w:rPr>
        <w:t>ПРИЛОЖЕНИЯ</w:t>
      </w:r>
    </w:p>
    <w:p w14:paraId="AA000000">
      <w:pPr>
        <w:sectPr>
          <w:pgSz w:h="16838" w:orient="portrait" w:w="11906"/>
          <w:pgMar w:bottom="851" w:footer="709" w:gutter="0" w:header="709" w:left="1134" w:right="567" w:top="1418"/>
        </w:sectPr>
      </w:pPr>
    </w:p>
    <w:p w14:paraId="AB000000">
      <w:pPr>
        <w:spacing w:after="0" w:line="360" w:lineRule="auto"/>
        <w:ind/>
        <w:contextualSpacing w:val="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ОБЛАСТНОЕ ГОСУДАРСТВЕННОЕ БЮДЖЕТНОЕ ПРОФЕССИОНАЛЬНОЕ ОБРАЗОВАТЕЛЬНОЕ УЧРЕЖДЕНИЕ</w:t>
      </w:r>
    </w:p>
    <w:p w14:paraId="AC000000">
      <w:pPr>
        <w:spacing w:after="0" w:line="360" w:lineRule="auto"/>
        <w:ind/>
        <w:contextualSpacing w:val="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«КОСТРОМСКОЙ ПОЛИТЕХНИЧЕСКИЙ КОЛЛЕДЖ»</w:t>
      </w:r>
    </w:p>
    <w:p w14:paraId="AD000000">
      <w:pPr>
        <w:spacing w:after="240" w:before="240" w:line="36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СПЕЦИАЛЬНОСТЬ 09.02.07 «ИНФОРМАЦИОННЫЕ СИСТЕМЫ И ПРОГРАММИРОВАНИЕ»</w:t>
      </w:r>
    </w:p>
    <w:tbl>
      <w:tblPr>
        <w:tblStyle w:val="Style_2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1980"/>
        <w:gridCol w:w="2693"/>
      </w:tblGrid>
      <w:tr>
        <w:tc>
          <w:tcPr>
            <w:tcW w:type="dxa" w:w="4673"/>
            <w:gridSpan w:val="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AE000000">
            <w:pPr>
              <w:spacing w:before="720" w:line="36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УТВЕРЖДАЮ</w:t>
            </w:r>
          </w:p>
        </w:tc>
      </w:tr>
      <w:tr>
        <w:tc>
          <w:tcPr>
            <w:tcW w:type="dxa" w:w="198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AF000000">
            <w:pPr>
              <w:spacing w:line="360" w:lineRule="auto"/>
              <w:ind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Руководитель:</w:t>
            </w:r>
          </w:p>
        </w:tc>
        <w:tc>
          <w:tcPr>
            <w:tcW w:type="dxa" w:w="2693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0000000">
            <w:pPr>
              <w:spacing w:line="360" w:lineRule="auto"/>
              <w:ind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___________</w:t>
            </w:r>
            <w:r>
              <w:rPr>
                <w:rFonts w:ascii="Times New Roman" w:hAnsi="Times New Roman"/>
                <w:b w:val="1"/>
                <w:sz w:val="24"/>
              </w:rPr>
              <w:t>___</w:t>
            </w:r>
            <w:r>
              <w:rPr>
                <w:rFonts w:ascii="Times New Roman" w:hAnsi="Times New Roman"/>
                <w:b w:val="1"/>
                <w:sz w:val="24"/>
              </w:rPr>
              <w:t>_</w:t>
            </w:r>
          </w:p>
        </w:tc>
      </w:tr>
      <w:tr>
        <w:tc>
          <w:tcPr>
            <w:tcW w:type="dxa" w:w="198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1000000">
            <w:pPr>
              <w:spacing w:line="360" w:lineRule="auto"/>
              <w:ind/>
              <w:jc w:val="right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«____»</w:t>
            </w:r>
          </w:p>
        </w:tc>
        <w:tc>
          <w:tcPr>
            <w:tcW w:type="dxa" w:w="2693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2000000">
            <w:pPr>
              <w:spacing w:line="360" w:lineRule="auto"/>
              <w:ind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_______________202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 г</w:t>
            </w:r>
          </w:p>
        </w:tc>
      </w:tr>
    </w:tbl>
    <w:p w14:paraId="B3000000">
      <w:pPr>
        <w:spacing w:after="2400" w:before="2400" w:line="360" w:lineRule="auto"/>
        <w:ind/>
        <w:jc w:val="center"/>
        <w:rPr>
          <w:rFonts w:ascii="Arial" w:hAnsi="Arial"/>
          <w:b w:val="1"/>
          <w:sz w:val="40"/>
        </w:rPr>
      </w:pPr>
      <w:r>
        <w:rPr>
          <w:rFonts w:ascii="Arial" w:hAnsi="Arial"/>
          <w:b w:val="1"/>
          <w:sz w:val="40"/>
        </w:rPr>
        <w:t>«</w:t>
      </w:r>
      <w:r>
        <w:rPr>
          <w:rFonts w:ascii="Arial" w:hAnsi="Arial"/>
          <w:b w:val="1"/>
          <w:sz w:val="36"/>
        </w:rPr>
        <w:t xml:space="preserve">АВТОМАТИЗИРОВАННЫЙ ТЕСТ </w:t>
      </w:r>
      <w:r>
        <w:rPr>
          <w:rFonts w:ascii="Arial" w:hAnsi="Arial"/>
          <w:b w:val="1"/>
          <w:sz w:val="36"/>
        </w:rPr>
        <w:t>RESTFUL</w:t>
      </w:r>
      <w:r>
        <w:rPr>
          <w:rFonts w:ascii="Arial" w:hAnsi="Arial"/>
          <w:b w:val="1"/>
          <w:sz w:val="36"/>
        </w:rPr>
        <w:t xml:space="preserve"> </w:t>
      </w:r>
      <w:r>
        <w:rPr>
          <w:rFonts w:ascii="Arial" w:hAnsi="Arial"/>
          <w:b w:val="1"/>
          <w:sz w:val="36"/>
        </w:rPr>
        <w:t>BOOKER</w:t>
      </w:r>
      <w:r>
        <w:rPr>
          <w:rFonts w:ascii="Arial" w:hAnsi="Arial"/>
          <w:b w:val="1"/>
          <w:sz w:val="36"/>
        </w:rPr>
        <w:t xml:space="preserve"> </w:t>
      </w:r>
      <w:r>
        <w:rPr>
          <w:rFonts w:ascii="Arial" w:hAnsi="Arial"/>
          <w:b w:val="1"/>
          <w:sz w:val="36"/>
        </w:rPr>
        <w:t>API</w:t>
      </w:r>
      <w:r>
        <w:rPr>
          <w:rFonts w:ascii="Arial" w:hAnsi="Arial"/>
          <w:b w:val="1"/>
          <w:sz w:val="36"/>
        </w:rPr>
        <w:t>»</w:t>
      </w:r>
    </w:p>
    <w:tbl>
      <w:tblPr>
        <w:tblStyle w:val="Style_2"/>
        <w:tblInd w:type="dxa" w:w="5691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4535"/>
      </w:tblGrid>
      <w:tr>
        <w:tc>
          <w:tcPr>
            <w:tcW w:type="dxa" w:w="453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4000000">
            <w:bookmarkStart w:id="23" w:name="__RefHeading___22"/>
            <w:bookmarkEnd w:id="23"/>
            <w:pPr>
              <w:pStyle w:val="Style_6"/>
              <w:spacing w:before="0" w:line="360" w:lineRule="auto"/>
              <w:ind/>
              <w:jc w:val="center"/>
              <w:outlineLvl w:val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ПРИЛОЖЕНИЕ </w:t>
            </w:r>
            <w:r>
              <w:rPr>
                <w:rFonts w:ascii="Times New Roman" w:hAnsi="Times New Roman"/>
                <w:b w:val="1"/>
                <w:color w:val="000000"/>
                <w:sz w:val="24"/>
              </w:rPr>
              <w:t>1</w:t>
            </w:r>
          </w:p>
        </w:tc>
      </w:tr>
      <w:tr>
        <w:tc>
          <w:tcPr>
            <w:tcW w:type="dxa" w:w="453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5000000">
            <w:pPr>
              <w:spacing w:line="360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Пользовательские экраны</w:t>
            </w:r>
          </w:p>
        </w:tc>
      </w:tr>
      <w:tr>
        <w:tc>
          <w:tcPr>
            <w:tcW w:type="dxa" w:w="453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6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 xml:space="preserve"> – 0</w:t>
            </w:r>
            <w:r>
              <w:rPr>
                <w:rFonts w:ascii="Times New Roman" w:hAnsi="Times New Roman"/>
                <w:sz w:val="24"/>
              </w:rPr>
              <w:t>2069846</w:t>
            </w:r>
            <w:r>
              <w:rPr>
                <w:rFonts w:ascii="Times New Roman" w:hAnsi="Times New Roman"/>
                <w:sz w:val="24"/>
              </w:rPr>
              <w:t xml:space="preserve"> – 0</w:t>
            </w:r>
            <w:r>
              <w:rPr>
                <w:rFonts w:ascii="Times New Roman" w:hAnsi="Times New Roman"/>
                <w:sz w:val="24"/>
              </w:rPr>
              <w:t>9.02.07-10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23</w:t>
            </w:r>
            <w:r>
              <w:rPr>
                <w:rFonts w:ascii="Times New Roman" w:hAnsi="Times New Roman"/>
                <w:sz w:val="24"/>
              </w:rPr>
              <w:t xml:space="preserve"> – 90</w:t>
            </w:r>
          </w:p>
        </w:tc>
      </w:tr>
      <w:tr>
        <w:tc>
          <w:tcPr>
            <w:tcW w:type="dxa" w:w="453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7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JS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Postman</w:t>
            </w:r>
          </w:p>
        </w:tc>
      </w:tr>
      <w:tr>
        <w:tc>
          <w:tcPr>
            <w:tcW w:type="dxa" w:w="453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B8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Листов 2</w:t>
            </w:r>
          </w:p>
        </w:tc>
      </w:tr>
    </w:tbl>
    <w:p w14:paraId="B9000000">
      <w:pPr>
        <w:tabs>
          <w:tab w:leader="none" w:pos="4345" w:val="left"/>
        </w:tabs>
        <w:spacing w:after="240" w:line="240" w:lineRule="auto"/>
        <w:ind w:firstLine="0" w:left="5103"/>
        <w:jc w:val="center"/>
        <w:rPr>
          <w:rFonts w:ascii="Times New Roman" w:hAnsi="Times New Roman"/>
          <w:sz w:val="24"/>
        </w:rPr>
      </w:pPr>
    </w:p>
    <w:tbl>
      <w:tblPr>
        <w:tblStyle w:val="Style_7"/>
        <w:tblInd w:type="dxa" w:w="5145"/>
        <w:tblLayout w:type="fixed"/>
      </w:tblPr>
      <w:tblGrid>
        <w:gridCol w:w="1890"/>
        <w:gridCol w:w="3178"/>
      </w:tblGrid>
      <w:tr>
        <w:tc>
          <w:tcPr>
            <w:tcW w:type="dxa" w:w="1890"/>
            <w:shd w:fill="auto" w:val="clear"/>
          </w:tcPr>
          <w:p w14:paraId="BA000000">
            <w:pPr>
              <w:tabs>
                <w:tab w:leader="none" w:pos="5387" w:val="left"/>
                <w:tab w:leader="none" w:pos="6379" w:val="left"/>
              </w:tabs>
              <w:spacing w:after="0" w:line="360" w:lineRule="auto"/>
              <w:ind/>
              <w:jc w:val="right"/>
              <w:rPr>
                <w:rFonts w:ascii="Times New Roman" w:hAnsi="Times New Roman"/>
                <w:sz w:val="24"/>
              </w:rPr>
            </w:pPr>
          </w:p>
          <w:p w14:paraId="BB000000">
            <w:pPr>
              <w:tabs>
                <w:tab w:leader="none" w:pos="5387" w:val="left"/>
                <w:tab w:leader="none" w:pos="6379" w:val="left"/>
              </w:tabs>
              <w:spacing w:after="0" w:line="360" w:lineRule="auto"/>
              <w:ind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BC000000">
            <w:pPr>
              <w:tabs>
                <w:tab w:leader="none" w:pos="5387" w:val="left"/>
                <w:tab w:leader="none" w:pos="6379" w:val="left"/>
              </w:tabs>
              <w:spacing w:after="120" w:line="240" w:lineRule="auto"/>
              <w:ind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«____»</w:t>
            </w:r>
          </w:p>
        </w:tc>
        <w:tc>
          <w:tcPr>
            <w:tcW w:type="dxa" w:w="3178"/>
            <w:shd w:fill="auto" w:val="clear"/>
          </w:tcPr>
          <w:p w14:paraId="BD000000">
            <w:pPr>
              <w:tabs>
                <w:tab w:leader="none" w:pos="6379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  <w:p w14:paraId="BE000000">
            <w:pPr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</w:t>
            </w:r>
            <w:r>
              <w:rPr>
                <w:rFonts w:ascii="Times New Roman" w:hAnsi="Times New Roman"/>
                <w:sz w:val="24"/>
              </w:rPr>
              <w:t>___</w:t>
            </w:r>
            <w:r>
              <w:rPr>
                <w:rFonts w:ascii="Times New Roman" w:hAnsi="Times New Roman"/>
                <w:sz w:val="24"/>
              </w:rPr>
              <w:t xml:space="preserve"> В.М. Обрезков</w:t>
            </w:r>
          </w:p>
          <w:p w14:paraId="BF000000">
            <w:pPr>
              <w:tabs>
                <w:tab w:leader="none" w:pos="6379" w:val="left"/>
              </w:tabs>
              <w:spacing w:after="12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___________202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 г.</w:t>
            </w:r>
          </w:p>
        </w:tc>
      </w:tr>
    </w:tbl>
    <w:p w14:paraId="C0000000">
      <w:r>
        <w:rPr>
          <w:rFonts w:ascii="Times New Roman" w:hAnsi="Times New Roman"/>
          <w:b w:val="1"/>
          <w:sz w:val="24"/>
        </w:rPr>
        <w:br w:type="page"/>
      </w:r>
    </w:p>
    <w:p w14:paraId="C1000000">
      <w:pPr>
        <w:spacing w:after="720" w:line="360" w:lineRule="auto"/>
        <w:ind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ПРИЛОЖЕНИЕ</w:t>
      </w:r>
      <w:r>
        <w:rPr>
          <w:rFonts w:ascii="Times New Roman" w:hAnsi="Times New Roman"/>
          <w:b w:val="1"/>
        </w:rPr>
        <w:t xml:space="preserve"> 1</w:t>
      </w:r>
    </w:p>
    <w:p w14:paraId="C2000000">
      <w:pPr>
        <w:keepNext w:val="1"/>
        <w:spacing w:after="0" w:line="360" w:lineRule="auto"/>
        <w:ind/>
        <w:jc w:val="center"/>
      </w:pPr>
      <w:r>
        <w:drawing>
          <wp:inline>
            <wp:extent cx="6858001" cy="22479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858001" cy="2247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3000000">
      <w:pPr>
        <w:pStyle w:val="Style_8"/>
        <w:spacing w:line="360" w:lineRule="auto"/>
        <w:ind/>
        <w:jc w:val="center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 xml:space="preserve">Рис.П1. </w:t>
      </w:r>
      <w:r>
        <w:rPr>
          <w:rFonts w:ascii="Times New Roman" w:hAnsi="Times New Roman"/>
          <w:i w:val="0"/>
          <w:color w:val="00000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  <w:t xml:space="preserve"> «</w:t>
      </w:r>
      <w:r>
        <w:rPr>
          <w:rFonts w:ascii="Times New Roman" w:hAnsi="Times New Roman"/>
          <w:i w:val="0"/>
          <w:color w:val="000000"/>
          <w:sz w:val="24"/>
        </w:rPr>
        <w:t>Аутентификация</w:t>
      </w:r>
      <w:r>
        <w:rPr>
          <w:rFonts w:ascii="Times New Roman" w:hAnsi="Times New Roman"/>
          <w:i w:val="0"/>
          <w:color w:val="000000"/>
          <w:sz w:val="24"/>
        </w:rPr>
        <w:t>»</w:t>
      </w:r>
    </w:p>
    <w:p w14:paraId="C4000000">
      <w:pPr>
        <w:pStyle w:val="Style_8"/>
        <w:keepNext w:val="1"/>
        <w:spacing w:after="0"/>
        <w:ind/>
        <w:jc w:val="center"/>
      </w:pPr>
      <w:r>
        <w:drawing>
          <wp:inline>
            <wp:extent cx="6725949" cy="227647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725949" cy="2276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5000000">
      <w:pPr>
        <w:pStyle w:val="Style_8"/>
        <w:ind/>
        <w:jc w:val="center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 xml:space="preserve">Рис.П1. </w:t>
      </w:r>
      <w:r>
        <w:rPr>
          <w:rFonts w:ascii="Times New Roman" w:hAnsi="Times New Roman"/>
          <w:i w:val="0"/>
          <w:color w:val="00000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  <w:t xml:space="preserve"> «</w:t>
      </w:r>
      <w:r>
        <w:rPr>
          <w:rFonts w:ascii="Times New Roman" w:hAnsi="Times New Roman"/>
          <w:i w:val="0"/>
          <w:color w:val="000000"/>
          <w:sz w:val="24"/>
        </w:rPr>
        <w:t>Зарезервировать номер</w:t>
      </w:r>
      <w:r>
        <w:rPr>
          <w:rFonts w:ascii="Times New Roman" w:hAnsi="Times New Roman"/>
          <w:i w:val="0"/>
          <w:color w:val="000000"/>
          <w:sz w:val="24"/>
        </w:rPr>
        <w:t>»</w:t>
      </w:r>
    </w:p>
    <w:p w14:paraId="C6000000">
      <w:r>
        <w:br w:type="page"/>
      </w:r>
    </w:p>
    <w:p w14:paraId="C7000000">
      <w:pPr>
        <w:spacing w:after="720" w:line="360" w:lineRule="auto"/>
        <w:ind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ПРИЛОЖЕНИЕ</w:t>
      </w:r>
      <w:r>
        <w:rPr>
          <w:rFonts w:ascii="Times New Roman" w:hAnsi="Times New Roman"/>
          <w:b w:val="1"/>
        </w:rPr>
        <w:t xml:space="preserve"> 1 </w:t>
      </w:r>
      <w:r>
        <w:rPr>
          <w:rFonts w:ascii="Times New Roman" w:hAnsi="Times New Roman"/>
          <w:b w:val="1"/>
          <w:color w:themeColor="text1" w:val="000000"/>
        </w:rPr>
        <w:t>(</w:t>
      </w:r>
      <w:r>
        <w:rPr>
          <w:rFonts w:ascii="Times New Roman" w:hAnsi="Times New Roman"/>
          <w:b w:val="1"/>
          <w:i w:val="1"/>
          <w:color w:themeColor="text1" w:val="000000"/>
        </w:rPr>
        <w:t>Продолжение</w:t>
      </w:r>
      <w:r>
        <w:rPr>
          <w:rFonts w:ascii="Times New Roman" w:hAnsi="Times New Roman"/>
          <w:b w:val="1"/>
          <w:color w:themeColor="text1" w:val="000000"/>
        </w:rPr>
        <w:t>)</w:t>
      </w:r>
    </w:p>
    <w:p w14:paraId="C8000000">
      <w:pPr>
        <w:keepNext w:val="1"/>
        <w:spacing w:after="0" w:line="360" w:lineRule="auto"/>
        <w:ind/>
        <w:jc w:val="center"/>
      </w:pPr>
      <w:r>
        <w:drawing>
          <wp:inline>
            <wp:extent cx="6480175" cy="188341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480175" cy="18834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9000000">
      <w:pPr>
        <w:pStyle w:val="Style_8"/>
        <w:spacing w:line="360" w:lineRule="auto"/>
        <w:ind/>
        <w:jc w:val="center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 xml:space="preserve">Рис.П1. </w:t>
      </w:r>
      <w:r>
        <w:rPr>
          <w:rFonts w:ascii="Times New Roman" w:hAnsi="Times New Roman"/>
          <w:i w:val="0"/>
          <w:color w:val="00000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  <w:t xml:space="preserve"> «</w:t>
      </w:r>
      <w:r>
        <w:rPr>
          <w:rFonts w:ascii="Times New Roman" w:hAnsi="Times New Roman"/>
          <w:i w:val="0"/>
          <w:color w:val="000000"/>
          <w:sz w:val="24"/>
        </w:rPr>
        <w:t>Получение номера постояльца</w:t>
      </w:r>
      <w:r>
        <w:rPr>
          <w:rFonts w:ascii="Times New Roman" w:hAnsi="Times New Roman"/>
          <w:i w:val="0"/>
          <w:color w:val="000000"/>
          <w:sz w:val="24"/>
        </w:rPr>
        <w:t>»</w:t>
      </w:r>
    </w:p>
    <w:p w14:paraId="CA000000">
      <w:pPr>
        <w:keepNext w:val="1"/>
        <w:tabs>
          <w:tab w:leader="none" w:pos="2905" w:val="left"/>
        </w:tabs>
        <w:spacing w:after="0" w:line="360" w:lineRule="auto"/>
        <w:ind/>
        <w:jc w:val="center"/>
      </w:pPr>
      <w:r>
        <w:drawing>
          <wp:inline>
            <wp:extent cx="6480175" cy="211836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0175" cy="21183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00000">
      <w:pPr>
        <w:pStyle w:val="Style_8"/>
        <w:spacing w:line="360" w:lineRule="auto"/>
        <w:ind/>
        <w:jc w:val="center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 xml:space="preserve">Рис.П1. </w:t>
      </w:r>
      <w:r>
        <w:rPr>
          <w:rFonts w:ascii="Times New Roman" w:hAnsi="Times New Roman"/>
          <w:i w:val="0"/>
          <w:color w:val="00000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  <w:t xml:space="preserve"> «</w:t>
      </w:r>
      <w:r>
        <w:rPr>
          <w:rFonts w:ascii="Times New Roman" w:hAnsi="Times New Roman"/>
          <w:i w:val="0"/>
          <w:color w:val="000000"/>
          <w:sz w:val="24"/>
        </w:rPr>
        <w:t>Получение информации о постояльце</w:t>
      </w:r>
      <w:r>
        <w:rPr>
          <w:rFonts w:ascii="Times New Roman" w:hAnsi="Times New Roman"/>
          <w:i w:val="0"/>
          <w:color w:val="000000"/>
          <w:sz w:val="24"/>
        </w:rPr>
        <w:t>»</w:t>
      </w:r>
    </w:p>
    <w:p w14:paraId="CC000000">
      <w:pPr>
        <w:keepNext w:val="1"/>
        <w:ind/>
        <w:jc w:val="center"/>
      </w:pPr>
      <w:r>
        <w:drawing>
          <wp:inline>
            <wp:extent cx="6480175" cy="233553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480175" cy="23355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D000000">
      <w:pPr>
        <w:pStyle w:val="Style_8"/>
        <w:ind/>
        <w:jc w:val="center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 xml:space="preserve">Рис.П1. </w:t>
      </w:r>
      <w:r>
        <w:rPr>
          <w:rFonts w:ascii="Times New Roman" w:hAnsi="Times New Roman"/>
          <w:i w:val="0"/>
          <w:color w:val="000000"/>
          <w:sz w:val="24"/>
        </w:rPr>
        <w:t>5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«</w:t>
      </w:r>
      <w:r>
        <w:rPr>
          <w:rFonts w:ascii="Times New Roman" w:hAnsi="Times New Roman"/>
          <w:i w:val="0"/>
          <w:color w:val="000000"/>
          <w:sz w:val="24"/>
        </w:rPr>
        <w:t>Тестовый прогон</w:t>
      </w:r>
      <w:r>
        <w:rPr>
          <w:rFonts w:ascii="Times New Roman" w:hAnsi="Times New Roman"/>
          <w:i w:val="0"/>
          <w:color w:val="000000"/>
          <w:sz w:val="24"/>
        </w:rPr>
        <w:t>»</w:t>
      </w:r>
    </w:p>
    <w:p w14:paraId="CE000000">
      <w:pPr>
        <w:spacing w:after="0" w:line="360" w:lineRule="auto"/>
        <w:ind/>
        <w:jc w:val="both"/>
        <w:rPr>
          <w:rFonts w:ascii="Times New Roman" w:hAnsi="Times New Roman"/>
          <w:sz w:val="24"/>
        </w:rPr>
      </w:pPr>
    </w:p>
    <w:sectPr>
      <w:headerReference r:id="rId1" w:type="default"/>
      <w:pgSz w:h="16838" w:orient="portrait" w:w="11906"/>
      <w:pgMar w:bottom="851" w:footer="709" w:gutter="0" w:header="709" w:left="1134" w:right="567" w:top="1418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spacing w:line="360" w:lineRule="auto"/>
      <w:ind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ПП-02069846-09.02.07-10.23.90</w:t>
    </w:r>
  </w:p>
  <w:p w14:paraId="02000000">
    <w:pPr>
      <w:pStyle w:val="Style_1"/>
      <w:ind/>
      <w:jc w:val="center"/>
      <w:rPr>
        <w:rFonts w:ascii="Times New Roman" w:hAnsi="Times New Roman"/>
        <w:sz w:val="28"/>
      </w:rPr>
    </w:pPr>
  </w:p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spacing w:line="360" w:lineRule="auto"/>
      <w:ind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ПП-02069846-09.02.07-10</w:t>
    </w:r>
    <w:r>
      <w:rPr>
        <w:rFonts w:ascii="Times New Roman" w:hAnsi="Times New Roman"/>
        <w:sz w:val="24"/>
      </w:rPr>
      <w:t>-</w:t>
    </w:r>
    <w:r>
      <w:rPr>
        <w:rFonts w:ascii="Times New Roman" w:hAnsi="Times New Roman"/>
        <w:sz w:val="24"/>
      </w:rPr>
      <w:t>23</w:t>
    </w:r>
    <w:r>
      <w:rPr>
        <w:rFonts w:ascii="Times New Roman" w:hAnsi="Times New Roman"/>
        <w:sz w:val="24"/>
      </w:rPr>
      <w:t>-81</w:t>
    </w:r>
  </w:p>
  <w:p w14:paraId="04000000">
    <w:pPr>
      <w:pStyle w:val="Style_1"/>
      <w:ind/>
      <w:jc w:val="center"/>
      <w:rPr>
        <w:rFonts w:ascii="Times New Roman" w:hAnsi="Times New Roman"/>
        <w:sz w:val="24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"/>
      <w:lvlJc w:val="left"/>
      <w:pPr>
        <w:ind w:hanging="360" w:left="1429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17"/>
      </w:pPr>
    </w:lvl>
    <w:lvl w:ilvl="1">
      <w:start w:val="1"/>
      <w:numFmt w:val="decimal"/>
      <w:lvlText w:val="%1.%2."/>
      <w:lvlJc w:val="left"/>
      <w:pPr>
        <w:ind w:hanging="720" w:left="1429"/>
      </w:pPr>
    </w:lvl>
    <w:lvl w:ilvl="2">
      <w:start w:val="1"/>
      <w:numFmt w:val="decimal"/>
      <w:lvlText w:val="%1.%2.%3."/>
      <w:lvlJc w:val="left"/>
      <w:pPr>
        <w:ind w:hanging="720" w:left="1781"/>
      </w:pPr>
    </w:lvl>
    <w:lvl w:ilvl="3">
      <w:start w:val="1"/>
      <w:numFmt w:val="decimal"/>
      <w:lvlText w:val="%1.%2.%3.%4."/>
      <w:lvlJc w:val="left"/>
      <w:pPr>
        <w:ind w:hanging="1080" w:left="2493"/>
      </w:pPr>
    </w:lvl>
    <w:lvl w:ilvl="4">
      <w:start w:val="1"/>
      <w:numFmt w:val="decimal"/>
      <w:lvlText w:val="%1.%2.%3.%4.%5."/>
      <w:lvlJc w:val="left"/>
      <w:pPr>
        <w:ind w:hanging="1440" w:left="3205"/>
      </w:pPr>
    </w:lvl>
    <w:lvl w:ilvl="5">
      <w:start w:val="1"/>
      <w:numFmt w:val="decimal"/>
      <w:lvlText w:val="%1.%2.%3.%4.%5.%6."/>
      <w:lvlJc w:val="left"/>
      <w:pPr>
        <w:ind w:hanging="1440" w:left="3557"/>
      </w:pPr>
    </w:lvl>
    <w:lvl w:ilvl="6">
      <w:start w:val="1"/>
      <w:numFmt w:val="decimal"/>
      <w:lvlText w:val="%1.%2.%3.%4.%5.%6.%7."/>
      <w:lvlJc w:val="left"/>
      <w:pPr>
        <w:ind w:hanging="1800" w:left="4269"/>
      </w:pPr>
    </w:lvl>
    <w:lvl w:ilvl="7">
      <w:start w:val="1"/>
      <w:numFmt w:val="decimal"/>
      <w:lvlText w:val="%1.%2.%3.%4.%5.%6.%7.%8."/>
      <w:lvlJc w:val="left"/>
      <w:pPr>
        <w:ind w:hanging="2160" w:left="4981"/>
      </w:pPr>
    </w:lvl>
    <w:lvl w:ilvl="8">
      <w:start w:val="1"/>
      <w:numFmt w:val="decimal"/>
      <w:lvlText w:val="%1.%2.%3.%4.%5.%6.%7.%8.%9."/>
      <w:lvlJc w:val="left"/>
      <w:pPr>
        <w:ind w:hanging="2160" w:left="5333"/>
      </w:pPr>
    </w:lvl>
  </w:abstractNum>
  <w:abstractNum w:abstractNumId="2">
    <w:lvl w:ilvl="0">
      <w:start w:val="1"/>
      <w:numFmt w:val="bullet"/>
      <w:lvlText w:val=""/>
      <w:lvlJc w:val="left"/>
      <w:pPr>
        <w:ind w:hanging="360" w:left="142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"/>
      <w:lvlJc w:val="left"/>
      <w:pPr>
        <w:ind w:hanging="360" w:left="717"/>
      </w:pPr>
      <w:rPr>
        <w:rFonts w:ascii="Wingdings" w:hAnsi="Wingdings"/>
      </w:rPr>
    </w:lvl>
    <w:lvl w:ilvl="1">
      <w:start w:val="1"/>
      <w:numFmt w:val="decimal"/>
      <w:lvlText w:val="%1.%2."/>
      <w:lvlJc w:val="left"/>
      <w:pPr>
        <w:ind w:hanging="720" w:left="1429"/>
      </w:pPr>
    </w:lvl>
    <w:lvl w:ilvl="2">
      <w:start w:val="1"/>
      <w:numFmt w:val="decimal"/>
      <w:lvlText w:val="%1.%2.%3."/>
      <w:lvlJc w:val="left"/>
      <w:pPr>
        <w:ind w:hanging="720" w:left="1781"/>
      </w:pPr>
    </w:lvl>
    <w:lvl w:ilvl="3">
      <w:start w:val="1"/>
      <w:numFmt w:val="decimal"/>
      <w:lvlText w:val="%1.%2.%3.%4."/>
      <w:lvlJc w:val="left"/>
      <w:pPr>
        <w:ind w:hanging="1080" w:left="2493"/>
      </w:pPr>
    </w:lvl>
    <w:lvl w:ilvl="4">
      <w:start w:val="1"/>
      <w:numFmt w:val="decimal"/>
      <w:lvlText w:val="%1.%2.%3.%4.%5."/>
      <w:lvlJc w:val="left"/>
      <w:pPr>
        <w:ind w:hanging="1440" w:left="3205"/>
      </w:pPr>
    </w:lvl>
    <w:lvl w:ilvl="5">
      <w:start w:val="1"/>
      <w:numFmt w:val="decimal"/>
      <w:lvlText w:val="%1.%2.%3.%4.%5.%6."/>
      <w:lvlJc w:val="left"/>
      <w:pPr>
        <w:ind w:hanging="1440" w:left="3557"/>
      </w:pPr>
    </w:lvl>
    <w:lvl w:ilvl="6">
      <w:start w:val="1"/>
      <w:numFmt w:val="decimal"/>
      <w:lvlText w:val="%1.%2.%3.%4.%5.%6.%7."/>
      <w:lvlJc w:val="left"/>
      <w:pPr>
        <w:ind w:hanging="1800" w:left="4269"/>
      </w:pPr>
    </w:lvl>
    <w:lvl w:ilvl="7">
      <w:start w:val="1"/>
      <w:numFmt w:val="decimal"/>
      <w:lvlText w:val="%1.%2.%3.%4.%5.%6.%7.%8."/>
      <w:lvlJc w:val="left"/>
      <w:pPr>
        <w:ind w:hanging="2160" w:left="4981"/>
      </w:pPr>
    </w:lvl>
    <w:lvl w:ilvl="8">
      <w:start w:val="1"/>
      <w:numFmt w:val="decimal"/>
      <w:lvlText w:val="%1.%2.%3.%4.%5.%6.%7.%8.%9."/>
      <w:lvlJc w:val="left"/>
      <w:pPr>
        <w:ind w:hanging="2160" w:left="5333"/>
      </w:pPr>
    </w:lvl>
  </w:abstractNum>
  <w:abstractNum w:abstractNumId="4">
    <w:lvl w:ilvl="0">
      <w:start w:val="1"/>
      <w:numFmt w:val="bullet"/>
      <w:lvlText w:val=""/>
      <w:lvlJc w:val="left"/>
      <w:pPr>
        <w:ind w:hanging="360" w:left="717"/>
      </w:pPr>
      <w:rPr>
        <w:rFonts w:ascii="Wingdings" w:hAnsi="Wingdings"/>
      </w:rPr>
    </w:lvl>
    <w:lvl w:ilvl="1">
      <w:start w:val="1"/>
      <w:numFmt w:val="decimal"/>
      <w:lvlText w:val="%1.%2."/>
      <w:lvlJc w:val="left"/>
      <w:pPr>
        <w:ind w:hanging="720" w:left="1429"/>
      </w:pPr>
    </w:lvl>
    <w:lvl w:ilvl="2">
      <w:start w:val="1"/>
      <w:numFmt w:val="decimal"/>
      <w:lvlText w:val="%1.%2.%3."/>
      <w:lvlJc w:val="left"/>
      <w:pPr>
        <w:ind w:hanging="720" w:left="1781"/>
      </w:pPr>
    </w:lvl>
    <w:lvl w:ilvl="3">
      <w:start w:val="1"/>
      <w:numFmt w:val="decimal"/>
      <w:lvlText w:val="%1.%2.%3.%4."/>
      <w:lvlJc w:val="left"/>
      <w:pPr>
        <w:ind w:hanging="1080" w:left="2493"/>
      </w:pPr>
    </w:lvl>
    <w:lvl w:ilvl="4">
      <w:start w:val="1"/>
      <w:numFmt w:val="decimal"/>
      <w:lvlText w:val="%1.%2.%3.%4.%5."/>
      <w:lvlJc w:val="left"/>
      <w:pPr>
        <w:ind w:hanging="1440" w:left="3205"/>
      </w:pPr>
    </w:lvl>
    <w:lvl w:ilvl="5">
      <w:start w:val="1"/>
      <w:numFmt w:val="decimal"/>
      <w:lvlText w:val="%1.%2.%3.%4.%5.%6."/>
      <w:lvlJc w:val="left"/>
      <w:pPr>
        <w:ind w:hanging="1440" w:left="3557"/>
      </w:pPr>
    </w:lvl>
    <w:lvl w:ilvl="6">
      <w:start w:val="1"/>
      <w:numFmt w:val="decimal"/>
      <w:lvlText w:val="%1.%2.%3.%4.%5.%6.%7."/>
      <w:lvlJc w:val="left"/>
      <w:pPr>
        <w:ind w:hanging="1800" w:left="4269"/>
      </w:pPr>
    </w:lvl>
    <w:lvl w:ilvl="7">
      <w:start w:val="1"/>
      <w:numFmt w:val="decimal"/>
      <w:lvlText w:val="%1.%2.%3.%4.%5.%6.%7.%8."/>
      <w:lvlJc w:val="left"/>
      <w:pPr>
        <w:ind w:hanging="2160" w:left="4981"/>
      </w:pPr>
    </w:lvl>
    <w:lvl w:ilvl="8">
      <w:start w:val="1"/>
      <w:numFmt w:val="decimal"/>
      <w:lvlText w:val="%1.%2.%3.%4.%5.%6.%7.%8.%9."/>
      <w:lvlJc w:val="left"/>
      <w:pPr>
        <w:ind w:hanging="2160" w:left="5333"/>
      </w:pPr>
    </w:lvl>
  </w:abstractNum>
  <w:abstractNum w:abstractNumId="5">
    <w:lvl w:ilvl="0">
      <w:start w:val="1"/>
      <w:numFmt w:val="bullet"/>
      <w:lvlText w:val=""/>
      <w:lvlJc w:val="left"/>
      <w:pPr>
        <w:ind w:hanging="360" w:left="717"/>
      </w:pPr>
      <w:rPr>
        <w:rFonts w:ascii="Wingdings" w:hAnsi="Wingdings"/>
      </w:rPr>
    </w:lvl>
    <w:lvl w:ilvl="1">
      <w:start w:val="1"/>
      <w:numFmt w:val="decimal"/>
      <w:lvlText w:val="%1.%2."/>
      <w:lvlJc w:val="left"/>
      <w:pPr>
        <w:ind w:hanging="720" w:left="1429"/>
      </w:pPr>
    </w:lvl>
    <w:lvl w:ilvl="2">
      <w:start w:val="1"/>
      <w:numFmt w:val="decimal"/>
      <w:lvlText w:val="%1.%2.%3."/>
      <w:lvlJc w:val="left"/>
      <w:pPr>
        <w:ind w:hanging="720" w:left="1781"/>
      </w:pPr>
    </w:lvl>
    <w:lvl w:ilvl="3">
      <w:start w:val="1"/>
      <w:numFmt w:val="decimal"/>
      <w:lvlText w:val="%1.%2.%3.%4."/>
      <w:lvlJc w:val="left"/>
      <w:pPr>
        <w:ind w:hanging="1080" w:left="2493"/>
      </w:pPr>
    </w:lvl>
    <w:lvl w:ilvl="4">
      <w:start w:val="1"/>
      <w:numFmt w:val="decimal"/>
      <w:lvlText w:val="%1.%2.%3.%4.%5."/>
      <w:lvlJc w:val="left"/>
      <w:pPr>
        <w:ind w:hanging="1440" w:left="3205"/>
      </w:pPr>
    </w:lvl>
    <w:lvl w:ilvl="5">
      <w:start w:val="1"/>
      <w:numFmt w:val="decimal"/>
      <w:lvlText w:val="%1.%2.%3.%4.%5.%6."/>
      <w:lvlJc w:val="left"/>
      <w:pPr>
        <w:ind w:hanging="1440" w:left="3557"/>
      </w:pPr>
    </w:lvl>
    <w:lvl w:ilvl="6">
      <w:start w:val="1"/>
      <w:numFmt w:val="decimal"/>
      <w:lvlText w:val="%1.%2.%3.%4.%5.%6.%7."/>
      <w:lvlJc w:val="left"/>
      <w:pPr>
        <w:ind w:hanging="1800" w:left="4269"/>
      </w:pPr>
    </w:lvl>
    <w:lvl w:ilvl="7">
      <w:start w:val="1"/>
      <w:numFmt w:val="decimal"/>
      <w:lvlText w:val="%1.%2.%3.%4.%5.%6.%7.%8."/>
      <w:lvlJc w:val="left"/>
      <w:pPr>
        <w:ind w:hanging="2160" w:left="4981"/>
      </w:pPr>
    </w:lvl>
    <w:lvl w:ilvl="8">
      <w:start w:val="1"/>
      <w:numFmt w:val="decimal"/>
      <w:lvlText w:val="%1.%2.%3.%4.%5.%6.%7.%8.%9."/>
      <w:lvlJc w:val="left"/>
      <w:pPr>
        <w:ind w:hanging="2160" w:left="5333"/>
      </w:pPr>
    </w:lvl>
  </w:abstractNum>
  <w:abstractNum w:abstractNumId="6">
    <w:lvl w:ilvl="0">
      <w:start w:val="1"/>
      <w:numFmt w:val="bullet"/>
      <w:lvlText w:val=""/>
      <w:lvlJc w:val="left"/>
      <w:pPr>
        <w:ind w:hanging="360" w:left="717"/>
      </w:pPr>
      <w:rPr>
        <w:rFonts w:ascii="Wingdings" w:hAnsi="Wingdings"/>
      </w:rPr>
    </w:lvl>
    <w:lvl w:ilvl="1">
      <w:start w:val="1"/>
      <w:numFmt w:val="decimal"/>
      <w:lvlText w:val="%1.%2."/>
      <w:lvlJc w:val="left"/>
      <w:pPr>
        <w:ind w:hanging="720" w:left="1429"/>
      </w:pPr>
    </w:lvl>
    <w:lvl w:ilvl="2">
      <w:start w:val="1"/>
      <w:numFmt w:val="decimal"/>
      <w:lvlText w:val="%1.%2.%3."/>
      <w:lvlJc w:val="left"/>
      <w:pPr>
        <w:ind w:hanging="720" w:left="1781"/>
      </w:pPr>
    </w:lvl>
    <w:lvl w:ilvl="3">
      <w:start w:val="1"/>
      <w:numFmt w:val="decimal"/>
      <w:lvlText w:val="%1.%2.%3.%4."/>
      <w:lvlJc w:val="left"/>
      <w:pPr>
        <w:ind w:hanging="1080" w:left="2493"/>
      </w:pPr>
    </w:lvl>
    <w:lvl w:ilvl="4">
      <w:start w:val="1"/>
      <w:numFmt w:val="decimal"/>
      <w:lvlText w:val="%1.%2.%3.%4.%5."/>
      <w:lvlJc w:val="left"/>
      <w:pPr>
        <w:ind w:hanging="1440" w:left="3205"/>
      </w:pPr>
    </w:lvl>
    <w:lvl w:ilvl="5">
      <w:start w:val="1"/>
      <w:numFmt w:val="decimal"/>
      <w:lvlText w:val="%1.%2.%3.%4.%5.%6."/>
      <w:lvlJc w:val="left"/>
      <w:pPr>
        <w:ind w:hanging="1440" w:left="3557"/>
      </w:pPr>
    </w:lvl>
    <w:lvl w:ilvl="6">
      <w:start w:val="1"/>
      <w:numFmt w:val="decimal"/>
      <w:lvlText w:val="%1.%2.%3.%4.%5.%6.%7."/>
      <w:lvlJc w:val="left"/>
      <w:pPr>
        <w:ind w:hanging="1800" w:left="4269"/>
      </w:pPr>
    </w:lvl>
    <w:lvl w:ilvl="7">
      <w:start w:val="1"/>
      <w:numFmt w:val="decimal"/>
      <w:lvlText w:val="%1.%2.%3.%4.%5.%6.%7.%8."/>
      <w:lvlJc w:val="left"/>
      <w:pPr>
        <w:ind w:hanging="2160" w:left="4981"/>
      </w:pPr>
    </w:lvl>
    <w:lvl w:ilvl="8">
      <w:start w:val="1"/>
      <w:numFmt w:val="decimal"/>
      <w:lvlText w:val="%1.%2.%3.%4.%5.%6.%7.%8.%9."/>
      <w:lvlJc w:val="left"/>
      <w:pPr>
        <w:ind w:hanging="2160" w:left="5333"/>
      </w:pPr>
    </w:lvl>
  </w:abstractNum>
  <w:abstractNum w:abstractNumId="7">
    <w:lvl w:ilvl="0">
      <w:start w:val="1"/>
      <w:numFmt w:val="bullet"/>
      <w:lvlText w:val=""/>
      <w:lvlJc w:val="left"/>
      <w:pPr>
        <w:ind w:hanging="360" w:left="717"/>
      </w:pPr>
      <w:rPr>
        <w:rFonts w:ascii="Wingdings" w:hAnsi="Wingdings"/>
      </w:rPr>
    </w:lvl>
    <w:lvl w:ilvl="1">
      <w:start w:val="1"/>
      <w:numFmt w:val="decimal"/>
      <w:lvlText w:val="%1.%2."/>
      <w:lvlJc w:val="left"/>
      <w:pPr>
        <w:ind w:hanging="720" w:left="1429"/>
      </w:pPr>
    </w:lvl>
    <w:lvl w:ilvl="2">
      <w:start w:val="1"/>
      <w:numFmt w:val="decimal"/>
      <w:lvlText w:val="%1.%2.%3."/>
      <w:lvlJc w:val="left"/>
      <w:pPr>
        <w:ind w:hanging="720" w:left="1781"/>
      </w:pPr>
    </w:lvl>
    <w:lvl w:ilvl="3">
      <w:start w:val="1"/>
      <w:numFmt w:val="decimal"/>
      <w:lvlText w:val="%1.%2.%3.%4."/>
      <w:lvlJc w:val="left"/>
      <w:pPr>
        <w:ind w:hanging="1080" w:left="2493"/>
      </w:pPr>
    </w:lvl>
    <w:lvl w:ilvl="4">
      <w:start w:val="1"/>
      <w:numFmt w:val="decimal"/>
      <w:lvlText w:val="%1.%2.%3.%4.%5."/>
      <w:lvlJc w:val="left"/>
      <w:pPr>
        <w:ind w:hanging="1440" w:left="3205"/>
      </w:pPr>
    </w:lvl>
    <w:lvl w:ilvl="5">
      <w:start w:val="1"/>
      <w:numFmt w:val="decimal"/>
      <w:lvlText w:val="%1.%2.%3.%4.%5.%6."/>
      <w:lvlJc w:val="left"/>
      <w:pPr>
        <w:ind w:hanging="1440" w:left="3557"/>
      </w:pPr>
    </w:lvl>
    <w:lvl w:ilvl="6">
      <w:start w:val="1"/>
      <w:numFmt w:val="decimal"/>
      <w:lvlText w:val="%1.%2.%3.%4.%5.%6.%7."/>
      <w:lvlJc w:val="left"/>
      <w:pPr>
        <w:ind w:hanging="1800" w:left="4269"/>
      </w:pPr>
    </w:lvl>
    <w:lvl w:ilvl="7">
      <w:start w:val="1"/>
      <w:numFmt w:val="decimal"/>
      <w:lvlText w:val="%1.%2.%3.%4.%5.%6.%7.%8."/>
      <w:lvlJc w:val="left"/>
      <w:pPr>
        <w:ind w:hanging="2160" w:left="4981"/>
      </w:pPr>
    </w:lvl>
    <w:lvl w:ilvl="8">
      <w:start w:val="1"/>
      <w:numFmt w:val="decimal"/>
      <w:lvlText w:val="%1.%2.%3.%4.%5.%6.%7.%8.%9."/>
      <w:lvlJc w:val="left"/>
      <w:pPr>
        <w:ind w:hanging="2160" w:left="5333"/>
      </w:p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3.%2"/>
      <w:lvlJc w:val="left"/>
      <w:pPr>
        <w:ind w:hanging="720" w:left="72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1080" w:left="1080"/>
      </w:pPr>
    </w:lvl>
    <w:lvl w:ilvl="4">
      <w:start w:val="1"/>
      <w:numFmt w:val="decimal"/>
      <w:lvlText w:val="%1.%2.%3.%4.%5."/>
      <w:lvlJc w:val="left"/>
      <w:pPr>
        <w:ind w:hanging="1440" w:left="1440"/>
      </w:pPr>
    </w:lvl>
    <w:lvl w:ilvl="5">
      <w:start w:val="1"/>
      <w:numFmt w:val="decimal"/>
      <w:lvlText w:val="%1.%2.%3.%4.%5.%6."/>
      <w:lvlJc w:val="left"/>
      <w:pPr>
        <w:ind w:hanging="1440" w:left="1440"/>
      </w:pPr>
    </w:lvl>
    <w:lvl w:ilvl="6">
      <w:start w:val="1"/>
      <w:numFmt w:val="decimal"/>
      <w:lvlText w:val="%1.%2.%3.%4.%5.%6.%7."/>
      <w:lvlJc w:val="left"/>
      <w:pPr>
        <w:ind w:hanging="1800" w:left="1800"/>
      </w:pPr>
    </w:lvl>
    <w:lvl w:ilvl="7">
      <w:start w:val="1"/>
      <w:numFmt w:val="decimal"/>
      <w:lvlText w:val="%1.%2.%3.%4.%5.%6.%7.%8."/>
      <w:lvlJc w:val="left"/>
      <w:pPr>
        <w:ind w:hanging="2160" w:left="2160"/>
      </w:pPr>
    </w:lvl>
    <w:lvl w:ilvl="8">
      <w:start w:val="1"/>
      <w:numFmt w:val="decimal"/>
      <w:lvlText w:val="%1.%2.%3.%4.%5.%6.%7.%8.%9."/>
      <w:lvlJc w:val="left"/>
      <w:pPr>
        <w:ind w:hanging="2160" w:left="2160"/>
      </w:pPr>
    </w:lvl>
  </w:abstractNum>
  <w:abstractNum w:abstractNumId="10">
    <w:lvl w:ilvl="0">
      <w:start w:val="1"/>
      <w:numFmt w:val="bullet"/>
      <w:lvlText w:val=""/>
      <w:lvlJc w:val="left"/>
      <w:pPr>
        <w:ind w:hanging="360" w:left="142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1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</w:style>
  <w:style w:default="1" w:styleId="Style_9_ch" w:type="character">
    <w:name w:val="Normal"/>
    <w:link w:val="Style_9"/>
  </w:style>
  <w:style w:styleId="Style_10" w:type="paragraph">
    <w:name w:val="toc 2"/>
    <w:next w:val="Style_9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5" w:type="paragraph">
    <w:name w:val="List Paragraph"/>
    <w:basedOn w:val="Style_9"/>
    <w:link w:val="Style_5_ch"/>
    <w:pPr>
      <w:ind w:firstLine="0" w:left="720"/>
      <w:contextualSpacing w:val="1"/>
    </w:pPr>
  </w:style>
  <w:style w:styleId="Style_5_ch" w:type="character">
    <w:name w:val="List Paragraph"/>
    <w:basedOn w:val="Style_9_ch"/>
    <w:link w:val="Style_5"/>
  </w:style>
  <w:style w:styleId="Style_11" w:type="paragraph">
    <w:name w:val="toc 4"/>
    <w:next w:val="Style_9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" w:type="paragraph">
    <w:name w:val="header"/>
    <w:basedOn w:val="Style_9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9_ch"/>
    <w:link w:val="Style_1"/>
  </w:style>
  <w:style w:styleId="Style_12" w:type="paragraph">
    <w:name w:val="toc 6"/>
    <w:next w:val="Style_9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9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Standard"/>
    <w:link w:val="Style_15_ch"/>
    <w:pPr>
      <w:widowControl w:val="0"/>
      <w:spacing w:after="0" w:line="240" w:lineRule="auto"/>
      <w:ind/>
    </w:pPr>
    <w:rPr>
      <w:rFonts w:ascii="Calibri" w:hAnsi="Calibri"/>
      <w:color w:val="000000"/>
      <w:sz w:val="24"/>
    </w:rPr>
  </w:style>
  <w:style w:styleId="Style_15_ch" w:type="character">
    <w:name w:val="Standard"/>
    <w:link w:val="Style_15"/>
    <w:rPr>
      <w:rFonts w:ascii="Calibri" w:hAnsi="Calibri"/>
      <w:color w:val="000000"/>
      <w:sz w:val="24"/>
    </w:rPr>
  </w:style>
  <w:style w:styleId="Style_16" w:type="paragraph">
    <w:name w:val="heading 3"/>
    <w:basedOn w:val="Style_9"/>
    <w:next w:val="Style_9"/>
    <w:link w:val="Style_16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1F4E79"/>
      <w:sz w:val="24"/>
    </w:rPr>
  </w:style>
  <w:style w:styleId="Style_16_ch" w:type="character">
    <w:name w:val="heading 3"/>
    <w:basedOn w:val="Style_9_ch"/>
    <w:link w:val="Style_16"/>
    <w:rPr>
      <w:rFonts w:asciiTheme="majorAscii" w:hAnsiTheme="majorHAnsi"/>
      <w:color w:themeColor="accent1" w:themeShade="7F" w:val="1F4E79"/>
      <w:sz w:val="24"/>
    </w:rPr>
  </w:style>
  <w:style w:styleId="Style_8" w:type="paragraph">
    <w:name w:val="caption"/>
    <w:basedOn w:val="Style_9"/>
    <w:next w:val="Style_9"/>
    <w:link w:val="Style_8_ch"/>
    <w:pPr>
      <w:spacing w:after="200" w:line="240" w:lineRule="auto"/>
      <w:ind/>
    </w:pPr>
    <w:rPr>
      <w:i w:val="1"/>
      <w:color w:themeColor="text2" w:val="44546A"/>
      <w:sz w:val="18"/>
    </w:rPr>
  </w:style>
  <w:style w:styleId="Style_8_ch" w:type="character">
    <w:name w:val="caption"/>
    <w:basedOn w:val="Style_9_ch"/>
    <w:link w:val="Style_8"/>
    <w:rPr>
      <w:i w:val="1"/>
      <w:color w:themeColor="text2" w:val="44546A"/>
      <w:sz w:val="18"/>
    </w:rPr>
  </w:style>
  <w:style w:styleId="Style_3" w:type="paragraph">
    <w:name w:val="TOC Heading"/>
    <w:basedOn w:val="Style_6"/>
    <w:next w:val="Style_9"/>
    <w:link w:val="Style_3_ch"/>
    <w:pPr>
      <w:ind/>
      <w:outlineLvl w:val="8"/>
    </w:pPr>
  </w:style>
  <w:style w:styleId="Style_3_ch" w:type="character">
    <w:name w:val="TOC Heading"/>
    <w:basedOn w:val="Style_6_ch"/>
    <w:link w:val="Style_3"/>
  </w:style>
  <w:style w:styleId="Style_17" w:type="paragraph">
    <w:name w:val="footer"/>
    <w:basedOn w:val="Style_9"/>
    <w:link w:val="Style_1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7_ch" w:type="character">
    <w:name w:val="footer"/>
    <w:basedOn w:val="Style_9_ch"/>
    <w:link w:val="Style_17"/>
  </w:style>
  <w:style w:styleId="Style_18" w:type="paragraph">
    <w:name w:val="toc 3"/>
    <w:next w:val="Style_9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heading 5"/>
    <w:next w:val="Style_9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6" w:type="paragraph">
    <w:name w:val="heading 1"/>
    <w:basedOn w:val="Style_9"/>
    <w:next w:val="Style_9"/>
    <w:link w:val="Style_6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E75B5"/>
      <w:sz w:val="32"/>
    </w:rPr>
  </w:style>
  <w:style w:styleId="Style_6_ch" w:type="character">
    <w:name w:val="heading 1"/>
    <w:basedOn w:val="Style_9_ch"/>
    <w:link w:val="Style_6"/>
    <w:rPr>
      <w:rFonts w:asciiTheme="majorAscii" w:hAnsiTheme="majorHAnsi"/>
      <w:color w:themeColor="accent1" w:themeShade="BF" w:val="2E75B5"/>
      <w:sz w:val="32"/>
    </w:rPr>
  </w:style>
  <w:style w:styleId="Style_20" w:type="paragraph">
    <w:name w:val="Hyperlink"/>
    <w:basedOn w:val="Style_14"/>
    <w:link w:val="Style_20_ch"/>
    <w:rPr>
      <w:color w:themeColor="hyperlink" w:val="0563C1"/>
      <w:u w:val="single"/>
    </w:rPr>
  </w:style>
  <w:style w:styleId="Style_20_ch" w:type="character">
    <w:name w:val="Hyperlink"/>
    <w:basedOn w:val="Style_14_ch"/>
    <w:link w:val="Style_20"/>
    <w:rPr>
      <w:color w:themeColor="hyperlink" w:val="0563C1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4" w:type="paragraph">
    <w:name w:val="toc 1"/>
    <w:basedOn w:val="Style_9"/>
    <w:next w:val="Style_9"/>
    <w:link w:val="Style_4_ch"/>
    <w:uiPriority w:val="39"/>
    <w:pPr>
      <w:spacing w:after="100"/>
      <w:ind/>
    </w:pPr>
  </w:style>
  <w:style w:styleId="Style_4_ch" w:type="character">
    <w:name w:val="toc 1"/>
    <w:basedOn w:val="Style_9_ch"/>
    <w:link w:val="Style_4"/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9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9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25" w:type="paragraph">
    <w:name w:val="toc 5"/>
    <w:next w:val="Style_9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9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9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basedOn w:val="Style_9"/>
    <w:next w:val="Style_9"/>
    <w:link w:val="Style_28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E75B5"/>
    </w:rPr>
  </w:style>
  <w:style w:styleId="Style_28_ch" w:type="character">
    <w:name w:val="heading 4"/>
    <w:basedOn w:val="Style_9_ch"/>
    <w:link w:val="Style_28"/>
    <w:rPr>
      <w:rFonts w:asciiTheme="majorAscii" w:hAnsiTheme="majorHAnsi"/>
      <w:i w:val="1"/>
      <w:color w:themeColor="accent1" w:themeShade="BF" w:val="2E75B5"/>
    </w:rPr>
  </w:style>
  <w:style w:styleId="Style_29" w:type="paragraph">
    <w:name w:val="Normal (Web)"/>
    <w:basedOn w:val="Style_9"/>
    <w:link w:val="Style_29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9_ch" w:type="character">
    <w:name w:val="Normal (Web)"/>
    <w:basedOn w:val="Style_9_ch"/>
    <w:link w:val="Style_29"/>
    <w:rPr>
      <w:rFonts w:ascii="Times New Roman" w:hAnsi="Times New Roman"/>
      <w:sz w:val="24"/>
    </w:rPr>
  </w:style>
  <w:style w:styleId="Style_30" w:type="paragraph">
    <w:name w:val="heading 2"/>
    <w:next w:val="Style_9"/>
    <w:link w:val="Style_3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0_ch" w:type="character">
    <w:name w:val="heading 2"/>
    <w:link w:val="Style_30"/>
    <w:rPr>
      <w:rFonts w:ascii="XO Thames" w:hAnsi="XO Thames"/>
      <w:b w:val="1"/>
      <w:sz w:val="28"/>
    </w:rPr>
  </w:style>
  <w:style w:styleId="Style_2" w:type="table">
    <w:name w:val="Table Grid"/>
    <w:basedOn w:val="Style_7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14" Target="numbering.xml" Type="http://schemas.openxmlformats.org/officeDocument/2006/relationships/numbering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png" Type="http://schemas.openxmlformats.org/officeDocument/2006/relationships/image"/>
  <Relationship Id="rId2" Target="header2.xml" Type="http://schemas.openxmlformats.org/officeDocument/2006/relationships/head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2023-04-17T13:34:59Z</dcterms:modified>
</cp:coreProperties>
</file>