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1D9" w:rsidRPr="007F01D9" w:rsidRDefault="003B25C9" w:rsidP="007F01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Sujet de Stage N°3</w:t>
      </w:r>
      <w:bookmarkStart w:id="0" w:name="_GoBack"/>
      <w:bookmarkEnd w:id="0"/>
    </w:p>
    <w:p w:rsidR="003B25C9" w:rsidRDefault="003B25C9" w:rsidP="003B25C9">
      <w:pPr>
        <w:pStyle w:val="Titre3"/>
      </w:pPr>
      <w:r>
        <w:rPr>
          <w:rStyle w:val="lev"/>
          <w:b/>
          <w:bCs/>
        </w:rPr>
        <w:t>Générateur automatique de résumés pour PV et notes internes</w:t>
      </w:r>
    </w:p>
    <w:p w:rsidR="003B25C9" w:rsidRDefault="003B25C9" w:rsidP="003B25C9">
      <w:pPr>
        <w:pStyle w:val="NormalWeb"/>
      </w:pPr>
      <w:r>
        <w:rPr>
          <w:rStyle w:val="lev"/>
        </w:rPr>
        <w:t>Durée :</w:t>
      </w:r>
      <w:r>
        <w:t xml:space="preserve"> 1,5 mois</w:t>
      </w:r>
      <w:r>
        <w:br/>
      </w:r>
      <w:r>
        <w:rPr>
          <w:rStyle w:val="lev"/>
        </w:rPr>
        <w:t xml:space="preserve">Contexte </w:t>
      </w:r>
      <w:proofErr w:type="gramStart"/>
      <w:r>
        <w:rPr>
          <w:rStyle w:val="lev"/>
        </w:rPr>
        <w:t>:</w:t>
      </w:r>
      <w:proofErr w:type="gramEnd"/>
      <w:r>
        <w:br/>
        <w:t>Les équipes de la BFPME produisent de nombreux PV, rapports et comptes rendus. Leur lecture intégrale peut être longue. Une synthèse automatique aiderait à la prise de décision et au partage rapide d'information.</w:t>
      </w:r>
    </w:p>
    <w:p w:rsidR="003B25C9" w:rsidRDefault="003B25C9" w:rsidP="003B25C9">
      <w:pPr>
        <w:pStyle w:val="NormalWeb"/>
      </w:pPr>
      <w:r>
        <w:rPr>
          <w:rStyle w:val="lev"/>
        </w:rPr>
        <w:t xml:space="preserve">Objectif </w:t>
      </w:r>
      <w:proofErr w:type="gramStart"/>
      <w:r>
        <w:rPr>
          <w:rStyle w:val="lev"/>
        </w:rPr>
        <w:t>:</w:t>
      </w:r>
      <w:proofErr w:type="gramEnd"/>
      <w:r>
        <w:br/>
        <w:t>Développer un modèle d’IA qui génère automatiquement un résumé lisible (3 à 5 lignes) à partir de tout texte en français (PV de réunion, note de service, etc.).</w:t>
      </w:r>
    </w:p>
    <w:p w:rsidR="003B25C9" w:rsidRDefault="003B25C9" w:rsidP="003B25C9">
      <w:pPr>
        <w:pStyle w:val="NormalWeb"/>
      </w:pPr>
      <w:r>
        <w:rPr>
          <w:rStyle w:val="lev"/>
        </w:rPr>
        <w:t xml:space="preserve">Technologies </w:t>
      </w:r>
      <w:proofErr w:type="gramStart"/>
      <w:r>
        <w:rPr>
          <w:rStyle w:val="lev"/>
        </w:rPr>
        <w:t>:</w:t>
      </w:r>
      <w:proofErr w:type="gramEnd"/>
      <w:r>
        <w:br/>
        <w:t xml:space="preserve">Python, Transformers (ex. : </w:t>
      </w:r>
      <w:r>
        <w:rPr>
          <w:rStyle w:val="CodeHTML"/>
        </w:rPr>
        <w:t>flan-T5</w:t>
      </w:r>
      <w:r>
        <w:t xml:space="preserve">, </w:t>
      </w:r>
      <w:proofErr w:type="spellStart"/>
      <w:r>
        <w:rPr>
          <w:rStyle w:val="CodeHTML"/>
        </w:rPr>
        <w:t>bart</w:t>
      </w:r>
      <w:proofErr w:type="spellEnd"/>
      <w:r>
        <w:t xml:space="preserve">, </w:t>
      </w:r>
      <w:r>
        <w:rPr>
          <w:rStyle w:val="CodeHTML"/>
        </w:rPr>
        <w:t>camembert</w:t>
      </w:r>
      <w:r>
        <w:t xml:space="preserve">), </w:t>
      </w:r>
      <w:proofErr w:type="spellStart"/>
      <w:r>
        <w:t>Huggingface</w:t>
      </w:r>
      <w:proofErr w:type="spellEnd"/>
      <w:r>
        <w:t xml:space="preserve">, </w:t>
      </w:r>
      <w:proofErr w:type="spellStart"/>
      <w:r>
        <w:t>Gradio</w:t>
      </w:r>
      <w:proofErr w:type="spellEnd"/>
      <w:r>
        <w:t xml:space="preserve"> ou </w:t>
      </w:r>
      <w:proofErr w:type="spellStart"/>
      <w:r>
        <w:t>Streamlit</w:t>
      </w:r>
      <w:proofErr w:type="spellEnd"/>
    </w:p>
    <w:p w:rsidR="003B25C9" w:rsidRDefault="003B25C9" w:rsidP="003B25C9">
      <w:pPr>
        <w:pStyle w:val="NormalWeb"/>
      </w:pPr>
      <w:r>
        <w:rPr>
          <w:rStyle w:val="lev"/>
        </w:rPr>
        <w:t>Livrables attendus :</w:t>
      </w:r>
    </w:p>
    <w:p w:rsidR="003B25C9" w:rsidRDefault="003B25C9" w:rsidP="003B25C9">
      <w:pPr>
        <w:pStyle w:val="NormalWeb"/>
        <w:numPr>
          <w:ilvl w:val="0"/>
          <w:numId w:val="3"/>
        </w:numPr>
      </w:pPr>
      <w:r>
        <w:t>Script ou mini-application en ligne</w:t>
      </w:r>
    </w:p>
    <w:p w:rsidR="003B25C9" w:rsidRDefault="003B25C9" w:rsidP="003B25C9">
      <w:pPr>
        <w:pStyle w:val="NormalWeb"/>
        <w:numPr>
          <w:ilvl w:val="0"/>
          <w:numId w:val="3"/>
        </w:numPr>
      </w:pPr>
      <w:r>
        <w:t>Résumés automatiques pour un lot de textes fournis</w:t>
      </w:r>
    </w:p>
    <w:p w:rsidR="003B25C9" w:rsidRDefault="003B25C9" w:rsidP="003B25C9">
      <w:pPr>
        <w:pStyle w:val="NormalWeb"/>
        <w:numPr>
          <w:ilvl w:val="0"/>
          <w:numId w:val="3"/>
        </w:numPr>
      </w:pPr>
      <w:r>
        <w:t>Rapport de performance + guide d’utilisation</w:t>
      </w:r>
    </w:p>
    <w:p w:rsidR="003B25C9" w:rsidRDefault="003B25C9" w:rsidP="003B25C9">
      <w:pPr>
        <w:pStyle w:val="NormalWeb"/>
      </w:pPr>
      <w:r>
        <w:rPr>
          <w:rStyle w:val="lev"/>
        </w:rPr>
        <w:t xml:space="preserve">Valeur ajoutée pour la BFPME </w:t>
      </w:r>
      <w:proofErr w:type="gramStart"/>
      <w:r>
        <w:rPr>
          <w:rStyle w:val="lev"/>
        </w:rPr>
        <w:t>:</w:t>
      </w:r>
      <w:proofErr w:type="gramEnd"/>
      <w:r>
        <w:br/>
        <w:t>Gain de temps dans la lecture des rapports, meilleure diffusion des informations clés, renforcement de la gouvernance documentaire.</w:t>
      </w:r>
    </w:p>
    <w:p w:rsidR="00592A8F" w:rsidRDefault="00592A8F" w:rsidP="003B25C9">
      <w:pPr>
        <w:pStyle w:val="Titre3"/>
      </w:pPr>
    </w:p>
    <w:sectPr w:rsidR="00592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1259A"/>
    <w:multiLevelType w:val="multilevel"/>
    <w:tmpl w:val="653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73A53"/>
    <w:multiLevelType w:val="multilevel"/>
    <w:tmpl w:val="819CD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47433"/>
    <w:multiLevelType w:val="multilevel"/>
    <w:tmpl w:val="368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D9"/>
    <w:rsid w:val="003B25C9"/>
    <w:rsid w:val="00592A8F"/>
    <w:rsid w:val="007F01D9"/>
    <w:rsid w:val="00E9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9C3A90-9519-4B9F-8A15-7189CC78E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F01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7F01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F01D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7F01D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7F01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0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B25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HDIJI</dc:creator>
  <cp:keywords/>
  <dc:description/>
  <cp:lastModifiedBy>Hedi HDIJI</cp:lastModifiedBy>
  <cp:revision>2</cp:revision>
  <dcterms:created xsi:type="dcterms:W3CDTF">2025-06-24T16:01:00Z</dcterms:created>
  <dcterms:modified xsi:type="dcterms:W3CDTF">2025-06-24T16:01:00Z</dcterms:modified>
</cp:coreProperties>
</file>