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  <w:jc w:val="center"/>
      </w:pPr>
      <w:r>
        <w:rPr>
          <w:b/>
          <w:bCs/>
          <w:color w:val="1F4E78"/>
          <w:sz w:val="48"/>
          <w:szCs w:val="48"/>
        </w:rPr>
        <w:t xml:space="preserve">SAP Business One</w:t>
      </w:r>
    </w:p>
    <w:p>
      <w:pPr>
        <w:spacing w:before="240"/>
        <w:jc w:val="center"/>
      </w:pPr>
      <w:r>
        <w:rPr>
          <w:b/>
          <w:bCs/>
          <w:color w:val="2E5C8A"/>
          <w:sz w:val="40"/>
          <w:szCs w:val="40"/>
        </w:rPr>
        <w:t xml:space="preserve">Contract Management Add-On</w:t>
      </w:r>
    </w:p>
    <w:p>
      <w:pPr>
        <w:spacing w:before="120"/>
        <w:jc w:val="center"/>
      </w:pPr>
      <w:r>
        <w:rPr>
          <w:b/>
          <w:bCs/>
          <w:color w:val="4472C4"/>
          <w:sz w:val="32"/>
          <w:szCs w:val="32"/>
        </w:rPr>
        <w:t xml:space="preserve">Document 6: IPC Module Specifications</w:t>
      </w:r>
    </w:p>
    <w:p>
      <w:pPr>
        <w:spacing w:before="1200"/>
        <w:jc w:val="center"/>
      </w:pPr>
      <w:r>
        <w:rPr>
          <w:i/>
          <w:iCs/>
          <w:sz w:val="24"/>
          <w:szCs w:val="24"/>
        </w:rPr>
        <w:t xml:space="preserve">Version 1.0</w:t>
      </w:r>
    </w:p>
    <w:p>
      <w:pPr>
        <w:spacing w:before="60"/>
        <w:jc w:val="center"/>
      </w:pPr>
      <w:r>
        <w:rPr>
          <w:i/>
          <w:iCs/>
          <w:sz w:val="24"/>
          <w:szCs w:val="24"/>
        </w:rPr>
        <w:t xml:space="preserve">11/12/2025</w:t>
      </w:r>
    </w:p>
    <w:p>
      <w:r>
        <w:br w:type="page"/>
      </w:r>
    </w:p>
    <w:p>
      <w:pPr>
        <w:pStyle w:val="Heading1"/>
      </w:pPr>
      <w:r>
        <w:t xml:space="preserve">1. IPC Module Overview</w:t>
      </w:r>
    </w:p>
    <w:p>
      <w:pPr>
        <w:pStyle w:val="Heading2"/>
      </w:pPr>
      <w:r>
        <w:t xml:space="preserve">1.1 Purpose</w:t>
      </w:r>
    </w:p>
    <w:p>
      <w:r>
        <w:t xml:space="preserve">The Interim Payment Certificate (IPC) module manages progressive payment requests based on work completion. It is essential for construction, engineering, and project-based contracts where payments are made in stages rather than lump sum.</w:t>
      </w:r>
    </w:p>
    <w:p/>
    <w:p>
      <w:pPr>
        <w:pStyle w:val="Heading2"/>
      </w:pPr>
      <w:r>
        <w:t xml:space="preserve">1.2 Key Features</w:t>
      </w:r>
    </w:p>
    <w:p>
      <w:pPr>
        <w:pStyle w:val="ListParagraph"/>
        <w:numPr>
          <w:ilvl w:val="0"/>
          <w:numId w:val="2"/>
        </w:numPr>
      </w:pPr>
      <w:r>
        <w:t xml:space="preserve">Progressive payment tracking based on work completion percentage</w:t>
      </w:r>
    </w:p>
    <w:p>
      <w:pPr>
        <w:pStyle w:val="ListParagraph"/>
        <w:numPr>
          <w:ilvl w:val="0"/>
          <w:numId w:val="2"/>
        </w:numPr>
      </w:pPr>
      <w:r>
        <w:t xml:space="preserve">Automatic retention calculation and tracking</w:t>
      </w:r>
    </w:p>
    <w:p>
      <w:pPr>
        <w:pStyle w:val="ListParagraph"/>
        <w:numPr>
          <w:ilvl w:val="0"/>
          <w:numId w:val="2"/>
        </w:numPr>
      </w:pPr>
      <w:r>
        <w:t xml:space="preserve">Advance payment deduction management</w:t>
      </w:r>
    </w:p>
    <w:p>
      <w:pPr>
        <w:pStyle w:val="ListParagraph"/>
        <w:numPr>
          <w:ilvl w:val="0"/>
          <w:numId w:val="2"/>
        </w:numPr>
      </w:pPr>
      <w:r>
        <w:t xml:space="preserve">Multi-stage approval workflow</w:t>
      </w:r>
    </w:p>
    <w:p>
      <w:pPr>
        <w:pStyle w:val="ListParagraph"/>
        <w:numPr>
          <w:ilvl w:val="0"/>
          <w:numId w:val="2"/>
        </w:numPr>
      </w:pPr>
      <w:r>
        <w:t xml:space="preserve">Automatic A/R Invoice generation upon approval</w:t>
      </w:r>
    </w:p>
    <w:p>
      <w:pPr>
        <w:pStyle w:val="ListParagraph"/>
        <w:numPr>
          <w:ilvl w:val="0"/>
          <w:numId w:val="2"/>
        </w:numPr>
      </w:pPr>
      <w:r>
        <w:t xml:space="preserve">Historical IPC tracking per contract</w:t>
      </w:r>
    </w:p>
    <w:p>
      <w:r>
        <w:br w:type="page"/>
      </w:r>
    </w:p>
    <w:p>
      <w:pPr>
        <w:pStyle w:val="Heading1"/>
      </w:pPr>
      <w:r>
        <w:t xml:space="preserve">2. Database Schema</w:t>
      </w:r>
    </w:p>
    <w:p>
      <w:pPr>
        <w:pStyle w:val="Heading2"/>
      </w:pPr>
      <w:r>
        <w:t xml:space="preserve">2.1 @CNTR_IPC_HDR (IPC Header Table)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Code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nvarchar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20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Yes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Primary Key, IPC Number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U_ContractNo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nvarchar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20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Yes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FK to @CNTR_HEADER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U_CustomerCode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nvarchar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15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Yes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FK to OCRD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U_IPCDate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date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Yes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IPC issuance date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U_PeriodFrom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date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No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Work period start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U_PeriodTo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date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No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Work period end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U_Status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nvarchar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20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Yes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Draft/Submitted/Approved/Rejected/Paid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U_RetentionPct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decimal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19,6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Yes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Retention percentage (0-100)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U_AdvDeductPct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decimal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19,6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No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Advance deduction % (0-100)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U_TotalAmount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decimal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19,6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Yes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Sum of all IPC lines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U_RetentionAmt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decimal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19,6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Yes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Calculated retention amount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U_AdvDeductAmt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decimal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19,6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No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Calculated advance deduction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U_NetPayable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decimal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19,6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Yes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Total - Retention - Adv Deduction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U_ARInvoiceNo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No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FK to OINV (generated invoice)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U_Remarks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nvarchar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254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No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Comments/notes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IPC Calculation Logic</w:t>
      </w:r>
    </w:p>
    <w:p>
      <w:pPr>
        <w:pStyle w:val="Heading2"/>
      </w:pPr>
      <w:r>
        <w:t xml:space="preserve">3.1 Formula Breakdown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Calculation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Formula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Current Work Value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SUM(Contract Line Unit Price × Current Work Quantity)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Previous Work Value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SUM(All Previous IPCs Current Work Value for same Contract)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This IPC Work Value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Current Work Value - Previous Work Value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</w:tcPr>
          <w:p>
            <w:r>
              <w:rPr>
                <w:b/>
                <w:bCs/>
              </w:rPr>
              <w:t xml:space="preserve">Retention Amount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</w:tcPr>
          <w:p>
            <w:r>
              <w:t xml:space="preserve">This IPC Work Value × (Retention % ÷ 100)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</w:tcPr>
          <w:p>
            <w:r>
              <w:rPr>
                <w:b/>
                <w:bCs/>
              </w:rPr>
              <w:t xml:space="preserve">Advance Deduction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</w:tcPr>
          <w:p>
            <w:r>
              <w:t xml:space="preserve">This IPC Work Value × (Advance Deduction % ÷ 100)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0B4" w:val="clear"/>
          </w:tcPr>
          <w:p>
            <w:r>
              <w:rPr>
                <w:b/>
                <w:bCs/>
              </w:rPr>
              <w:t xml:space="preserve">Net Payable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0B4" w:val="clear"/>
          </w:tcPr>
          <w:p>
            <w:r>
              <w:t xml:space="preserve">This IPC Work Value - Retention Amount - Advance Deduction</w:t>
            </w:r>
          </w:p>
        </w:tc>
      </w:tr>
    </w:tbl>
    <w:p/>
    <w:p>
      <w:pPr>
        <w:pStyle w:val="Heading2"/>
      </w:pPr>
      <w:r>
        <w:t xml:space="preserve">3.2 Calculation Example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</w:rPr>
              <w:t xml:space="preserve">Item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right"/>
            </w:pPr>
            <w:r>
              <w:rPr>
                <w:b/>
                <w:bCs/>
              </w:rPr>
              <w:t xml:space="preserve">Amount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Contract Total Value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t xml:space="preserve">$1,000,000.00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Previous IPCs Total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t xml:space="preserve">$600,000.00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Current Work Completed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t xml:space="preserve">$800,000.00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</w:tcPr>
          <w:p>
            <w:r>
              <w:rPr>
                <w:b/>
                <w:bCs/>
              </w:rPr>
              <w:t xml:space="preserve">This IPC Work Value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</w:tcPr>
          <w:p>
            <w:pPr>
              <w:jc w:val="right"/>
            </w:pPr>
            <w:r>
              <w:rPr>
                <w:b/>
                <w:bCs/>
              </w:rPr>
              <w:t xml:space="preserve">$200,000.00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Less: Retention (10%)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t xml:space="preserve">($20,000.00)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Less: Advance Deduction (5%)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t xml:space="preserve">($10,000.00)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0B4" w:val="clear"/>
          </w:tcPr>
          <w:p>
            <w:r>
              <w:rPr>
                <w:b/>
                <w:bCs/>
              </w:rPr>
              <w:t xml:space="preserve">Net Payable to Contractor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0B4" w:val="clear"/>
          </w:tcPr>
          <w:p>
            <w:pPr>
              <w:jc w:val="right"/>
            </w:pPr>
            <w:r>
              <w:rPr>
                <w:b/>
                <w:bCs/>
              </w:rPr>
              <w:t xml:space="preserve">$170,000.00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IPC Workflow States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2340"/>
        <w:gridCol w:w="2340"/>
        <w:gridCol w:w="468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Allowed Actions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Business Rules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</w:tcPr>
          <w:p>
            <w:r>
              <w:rPr>
                <w:b/>
                <w:bCs/>
              </w:rPr>
              <w:t xml:space="preserve">Draft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Edit, Submit, Delete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Can modify all fields. No invoice generated yet.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</w:tcPr>
          <w:p>
            <w:r>
              <w:rPr>
                <w:b/>
                <w:bCs/>
              </w:rPr>
              <w:t xml:space="preserve">Submitted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Approve, Reject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Awaiting approval. Read-only for submitter.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0B4" w:val="clear"/>
          </w:tcPr>
          <w:p>
            <w:r>
              <w:rPr>
                <w:b/>
                <w:bCs/>
              </w:rPr>
              <w:t xml:space="preserve">Approved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Generate Invoice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Approved by authorized user. Ready for invoicing.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B084" w:val="clear"/>
          </w:tcPr>
          <w:p>
            <w:r>
              <w:rPr>
                <w:b/>
                <w:bCs/>
              </w:rPr>
              <w:t xml:space="preserve">Rejected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Edit, Resubmit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Rejected by approver. Can be corrected and resubmitted.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</w:rPr>
              <w:t xml:space="preserve">Paid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View Only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Invoice generated and linked. Fully read-only.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Integration with Contract Module</w:t>
      </w:r>
    </w:p>
    <w:p>
      <w:pPr>
        <w:pStyle w:val="Heading2"/>
      </w:pPr>
      <w:r>
        <w:t xml:space="preserve">5.1 Data Synchronization</w:t>
      </w:r>
    </w:p>
    <w:p>
      <w:pPr>
        <w:pStyle w:val="ListParagraph"/>
        <w:numPr>
          <w:ilvl w:val="0"/>
          <w:numId w:val="2"/>
        </w:numPr>
      </w:pPr>
      <w:r>
        <w:t xml:space="preserve">When IPC is created, it inherits: Customer, Project, Currency, Retention %, Contract Line Items</w:t>
      </w:r>
    </w:p>
    <w:p>
      <w:pPr>
        <w:pStyle w:val="ListParagraph"/>
        <w:numPr>
          <w:ilvl w:val="0"/>
          <w:numId w:val="2"/>
        </w:numPr>
      </w:pPr>
      <w:r>
        <w:t xml:space="preserve">IPC status updates do not affect Contract status</w:t>
      </w:r>
    </w:p>
    <w:p>
      <w:pPr>
        <w:pStyle w:val="ListParagraph"/>
        <w:numPr>
          <w:ilvl w:val="0"/>
          <w:numId w:val="2"/>
        </w:numPr>
      </w:pPr>
      <w:r>
        <w:t xml:space="preserve">Contract tracks total IPCs generated and total amount invoiced</w:t>
      </w:r>
    </w:p>
    <w:p/>
    <w:p>
      <w:pPr>
        <w:pStyle w:val="Heading2"/>
      </w:pPr>
      <w:r>
        <w:t xml:space="preserve">5.2 Validation Rules</w:t>
      </w:r>
    </w:p>
    <w:p>
      <w:pPr>
        <w:pStyle w:val="ListParagraph"/>
        <w:numPr>
          <w:ilvl w:val="0"/>
          <w:numId w:val="2"/>
        </w:numPr>
      </w:pPr>
      <w:r>
        <w:t xml:space="preserve">Cannot create IPC if Contract Status is Draft or Cancelled</w:t>
      </w:r>
    </w:p>
    <w:p>
      <w:pPr>
        <w:pStyle w:val="ListParagraph"/>
        <w:numPr>
          <w:ilvl w:val="0"/>
          <w:numId w:val="2"/>
        </w:numPr>
      </w:pPr>
      <w:r>
        <w:t xml:space="preserve">Current Work Completion % cannot exceed 100%</w:t>
      </w:r>
    </w:p>
    <w:p>
      <w:pPr>
        <w:pStyle w:val="ListParagraph"/>
        <w:numPr>
          <w:ilvl w:val="0"/>
          <w:numId w:val="2"/>
        </w:numPr>
      </w:pPr>
      <w:r>
        <w:t xml:space="preserve">Total of all IPCs cannot exceed Contract Value</w:t>
      </w:r>
    </w:p>
    <w:p>
      <w:pPr>
        <w:pStyle w:val="ListParagraph"/>
        <w:numPr>
          <w:ilvl w:val="0"/>
          <w:numId w:val="2"/>
        </w:numPr>
      </w:pPr>
      <w:r>
        <w:t xml:space="preserve">Cannot delete Contract if approved IPCs exist</w:t>
      </w:r>
    </w:p>
    <w:p>
      <w:r>
        <w:br w:type="page"/>
      </w:r>
    </w:p>
    <w:p>
      <w:pPr>
        <w:pStyle w:val="Heading1"/>
      </w:pPr>
      <w:r>
        <w:t xml:space="preserve">6. A/R Invoice Generation</w:t>
      </w:r>
    </w:p>
    <w:p>
      <w:pPr>
        <w:pStyle w:val="Heading2"/>
      </w:pPr>
      <w:r>
        <w:t xml:space="preserve">6.1 Automatic Invoice Creation</w:t>
      </w:r>
    </w:p>
    <w:p>
      <w:r>
        <w:t xml:space="preserve">When IPC status changes to Approved, the system automatically generates an A/R Invoice in SAP B1 with the following mapping:</w:t>
      </w:r>
    </w:p>
    <w:p/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IPC Field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A/R Invoice Field (OINV)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U_CustomerCode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CardCode (Customer)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U_IPCDate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DocDate (Document Date)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U_NetPayable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DocTotal (Invoice Total)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Code (IPC Number)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Comments / UDF Reference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Generated Invoice DocEntry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Stored back in U_ARInvoiceNo</w:t>
            </w:r>
          </w:p>
        </w:tc>
      </w:tr>
    </w:tbl>
    <w:p/>
    <w:p>
      <w:pPr>
        <w:pStyle w:val="Heading2"/>
      </w:pPr>
      <w:r>
        <w:t xml:space="preserve">6.2 Invoice Line Items</w:t>
      </w:r>
    </w:p>
    <w:p>
      <w:r>
        <w:t xml:space="preserve">Each IPC line becomes an invoice line with:</w:t>
      </w:r>
    </w:p>
    <w:p>
      <w:pPr>
        <w:pStyle w:val="ListParagraph"/>
        <w:numPr>
          <w:ilvl w:val="0"/>
          <w:numId w:val="2"/>
        </w:numPr>
      </w:pPr>
      <w:r>
        <w:t xml:space="preserve">Item Code (from Contract Line)</w:t>
      </w:r>
    </w:p>
    <w:p>
      <w:pPr>
        <w:pStyle w:val="ListParagraph"/>
        <w:numPr>
          <w:ilvl w:val="0"/>
          <w:numId w:val="2"/>
        </w:numPr>
      </w:pPr>
      <w:r>
        <w:t xml:space="preserve">Description: This IPC Work Value for Item</w:t>
      </w:r>
    </w:p>
    <w:p>
      <w:pPr>
        <w:pStyle w:val="ListParagraph"/>
        <w:numPr>
          <w:ilvl w:val="0"/>
          <w:numId w:val="2"/>
        </w:numPr>
      </w:pPr>
      <w:r>
        <w:t xml:space="preserve">Quantity: Current Work Qty - Previous Work Qty</w:t>
      </w:r>
    </w:p>
    <w:p>
      <w:pPr>
        <w:pStyle w:val="ListParagraph"/>
        <w:numPr>
          <w:ilvl w:val="0"/>
          <w:numId w:val="2"/>
        </w:numPr>
      </w:pPr>
      <w:r>
        <w:t xml:space="preserve">Unit Price: From Contract Line</w:t>
      </w:r>
    </w:p>
    <w:p>
      <w:pPr>
        <w:pStyle w:val="ListParagraph"/>
        <w:numPr>
          <w:ilvl w:val="0"/>
          <w:numId w:val="2"/>
        </w:numPr>
      </w:pPr>
      <w:r>
        <w:t xml:space="preserve">Line Total: Calculated from quantity × unit price</w:t>
      </w:r>
    </w:p>
    <w:p>
      <w:r>
        <w:br w:type="page"/>
      </w:r>
    </w:p>
    <w:p>
      <w:pPr>
        <w:pStyle w:val="Heading1"/>
      </w:pPr>
      <w:r>
        <w:t xml:space="preserve">7. Standard IPC Reports</w:t>
      </w:r>
    </w:p>
    <w:p>
      <w:pPr>
        <w:pStyle w:val="Heading2"/>
      </w:pPr>
      <w:r>
        <w:t xml:space="preserve">7.1 IPC Summary Report</w:t>
      </w:r>
    </w:p>
    <w:p>
      <w:r>
        <w:t xml:space="preserve">Lists all IPCs with filters by Contract, Customer, Date Range, Status</w:t>
      </w:r>
    </w:p>
    <w:p>
      <w:pPr>
        <w:pStyle w:val="ListParagraph"/>
        <w:numPr>
          <w:ilvl w:val="0"/>
          <w:numId w:val="2"/>
        </w:numPr>
      </w:pPr>
      <w:r>
        <w:t xml:space="preserve">IPC Number, Contract Number, Customer Name</w:t>
      </w:r>
    </w:p>
    <w:p>
      <w:pPr>
        <w:pStyle w:val="ListParagraph"/>
        <w:numPr>
          <w:ilvl w:val="0"/>
          <w:numId w:val="2"/>
        </w:numPr>
      </w:pPr>
      <w:r>
        <w:t xml:space="preserve">IPC Date, Period From/To</w:t>
      </w:r>
    </w:p>
    <w:p>
      <w:pPr>
        <w:pStyle w:val="ListParagraph"/>
        <w:numPr>
          <w:ilvl w:val="0"/>
          <w:numId w:val="2"/>
        </w:numPr>
      </w:pPr>
      <w:r>
        <w:t xml:space="preserve">This IPC Value, Retention, Advance Deduction, Net Payable</w:t>
      </w:r>
    </w:p>
    <w:p>
      <w:pPr>
        <w:pStyle w:val="ListParagraph"/>
        <w:numPr>
          <w:ilvl w:val="0"/>
          <w:numId w:val="2"/>
        </w:numPr>
      </w:pPr>
      <w:r>
        <w:t xml:space="preserve">Status, Linked Invoice Number</w:t>
      </w:r>
    </w:p>
    <w:p/>
    <w:p>
      <w:pPr>
        <w:pStyle w:val="Heading2"/>
      </w:pPr>
      <w:r>
        <w:t xml:space="preserve">7.2 Contract Payment History</w:t>
      </w:r>
    </w:p>
    <w:p>
      <w:r>
        <w:t xml:space="preserve">Shows all IPCs for a specific contract</w:t>
      </w:r>
    </w:p>
    <w:p>
      <w:pPr>
        <w:pStyle w:val="ListParagraph"/>
        <w:numPr>
          <w:ilvl w:val="0"/>
          <w:numId w:val="2"/>
        </w:numPr>
      </w:pPr>
      <w:r>
        <w:t xml:space="preserve">IPC Number, Date, Period</w:t>
      </w:r>
    </w:p>
    <w:p>
      <w:pPr>
        <w:pStyle w:val="ListParagraph"/>
        <w:numPr>
          <w:ilvl w:val="0"/>
          <w:numId w:val="2"/>
        </w:numPr>
      </w:pPr>
      <w:r>
        <w:t xml:space="preserve">Current Work Value, Previous Work Value</w:t>
      </w:r>
    </w:p>
    <w:p>
      <w:pPr>
        <w:pStyle w:val="ListParagraph"/>
        <w:numPr>
          <w:ilvl w:val="0"/>
          <w:numId w:val="2"/>
        </w:numPr>
      </w:pPr>
      <w:r>
        <w:t xml:space="preserve">This IPC Work Value</w:t>
      </w:r>
    </w:p>
    <w:p>
      <w:pPr>
        <w:pStyle w:val="ListParagraph"/>
        <w:numPr>
          <w:ilvl w:val="0"/>
          <w:numId w:val="2"/>
        </w:numPr>
      </w:pPr>
      <w:r>
        <w:t xml:space="preserve">Retention &amp; Advance Deduction Amounts</w:t>
      </w:r>
    </w:p>
    <w:p>
      <w:pPr>
        <w:pStyle w:val="ListParagraph"/>
        <w:numPr>
          <w:ilvl w:val="0"/>
          <w:numId w:val="2"/>
        </w:numPr>
      </w:pPr>
      <w:r>
        <w:t xml:space="preserve">Net Payable, Cumulative Payment</w:t>
      </w:r>
    </w:p>
    <w:p>
      <w:pPr>
        <w:pStyle w:val="ListParagraph"/>
        <w:numPr>
          <w:ilvl w:val="0"/>
          <w:numId w:val="2"/>
        </w:numPr>
      </w:pPr>
      <w:r>
        <w:t xml:space="preserve">Completion %: (Cumulative / Contract Total) × 100</w:t>
      </w:r>
    </w:p>
    <w:p>
      <w:r>
        <w:br w:type="page"/>
      </w:r>
    </w:p>
    <w:p>
      <w:pPr>
        <w:spacing w:before="1200"/>
        <w:jc w:val="center"/>
      </w:pPr>
      <w:r>
        <w:rPr>
          <w:b/>
          <w:bCs/>
          <w:color w:val="2E5C8A"/>
          <w:sz w:val="28"/>
          <w:szCs w:val="28"/>
        </w:rPr>
        <w:t xml:space="preserve">End of IPC Module Specifications</w:t>
      </w:r>
    </w:p>
    <w:p>
      <w:pPr>
        <w:spacing w:before="60"/>
        <w:jc w:val="center"/>
      </w:pPr>
      <w:r>
        <w:rPr>
          <w:i/>
          <w:iCs/>
          <w:color w:val="2E5C8A"/>
          <w:sz w:val="24"/>
          <w:szCs w:val="24"/>
        </w:rPr>
        <w:t xml:space="preserve">Ready for Development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40"/>
      <w:outlineLvl w:val="0"/>
    </w:pPr>
    <w:rPr>
      <w:rFonts w:ascii="Arial" w:cs="Arial" w:eastAsia="Arial" w:hAnsi="Arial"/>
      <w:b/>
      <w:bCs/>
      <w:color w:val="1F4E78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60" w:after="180"/>
      <w:outlineLvl w:val="1"/>
    </w:pPr>
    <w:rPr>
      <w:rFonts w:ascii="Arial" w:cs="Arial" w:eastAsia="Arial" w:hAnsi="Arial"/>
      <w:b/>
      <w:bCs/>
      <w:color w:val="2E5C8A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4472C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2025-11-12T21:04:32.685Z</dcterms:created>
  <dcterms:modified xsi:type="dcterms:W3CDTF">2025-11-12T21:04:32.685Z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