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72D" w:rsidRPr="00F5072D" w:rsidRDefault="00F5072D" w:rsidP="00F50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Purchasing Module – Deep Design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module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covers:</w:t>
      </w:r>
    </w:p>
    <w:p w:rsidR="00F5072D" w:rsidRPr="00F5072D" w:rsidRDefault="00F5072D" w:rsidP="00F5072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Requests (PR)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 internal demand from departments</w:t>
      </w:r>
    </w:p>
    <w:p w:rsidR="00F5072D" w:rsidRPr="00F5072D" w:rsidRDefault="00F5072D" w:rsidP="00F5072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Orders (PO)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 orders to vendors, approved &amp; posted to SAP B1</w:t>
      </w:r>
    </w:p>
    <w:p w:rsidR="00F5072D" w:rsidRPr="00F5072D" w:rsidRDefault="00F5072D" w:rsidP="00F5072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 Receipt PO (GRPO)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tracking (shadow of SAP)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Invoices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(shadow, mainly for approval &amp; visibility)</w:t>
      </w:r>
    </w:p>
    <w:p w:rsidR="00F5072D" w:rsidRPr="00F5072D" w:rsidRDefault="00F5072D" w:rsidP="00F5072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Approval workflows: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Amount thresholds, budget control, restricted vendors</w:t>
      </w:r>
    </w:p>
    <w:p w:rsidR="00F5072D" w:rsidRPr="00F5072D" w:rsidRDefault="00F5072D" w:rsidP="00F5072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to </w:t>
      </w: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PR may be SaaS-only or mapped to SAP Purchase Request (if used)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PO → SAP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OPOR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GRPO → SAP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OPDN</w:t>
      </w:r>
    </w:p>
    <w:p w:rsidR="00F5072D" w:rsidRPr="00F5072D" w:rsidRDefault="00F5072D" w:rsidP="00F5072D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AP Invoice → SAP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OPCH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 (with constraints)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PurchaseRequest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PurchaseRequests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Represents an internal request to buy goods/services.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554"/>
        <w:gridCol w:w="5424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 / Constraints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by SaaS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pr_no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Required; unique per (tenant, sap_company); e.g.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PR-2025-000123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requester_user_id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 → User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0–100 chars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be &gt;= today (minus configurable tolerance)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enum(PrStatus)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enum(Priority)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Default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total_estimated_amount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0; auto-summed from lines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ISO; must match tenant or SAP company allowed currencies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for approval workflow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0–1000 chars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same as requester; FK → User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optimistic concurrency</w:t>
            </w:r>
          </w:p>
        </w:tc>
      </w:tr>
    </w:tbl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PurchaseRequestLine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PurchaseRequestLines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142"/>
        <w:gridCol w:w="5904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purchase_request_id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 → PurchaseRequests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unique per request; sequential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if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is_service=true</w:t>
            </w: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if provided, must exist in SAP items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item_code</w:t>
            </w: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null; optional otherwise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&gt; 0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be valid for item (if item)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estimated_unit_price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tax_group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must exist in SAP tax groups if not null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preferred_vendor_code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if present, must exist in SAP BP as vendor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budget_cost_center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if used, must be valid cost center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is_service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false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line_total_estimated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Computed: qty * price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PurchaseOrderShadow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PurchaseOrders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PO that will be/was posted to SAP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OPOR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594"/>
        <w:gridCol w:w="5544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po_no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SaaS PO number; unique per (tenant, sap_company); e.g.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PO-2025-000567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OPOR.DocEntry</w:t>
            </w: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null until synced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FK → PurchaseRequests if derived from PR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exist in SAP Business Partner (Vendor)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vendor_name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 name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doc date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default doc_date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ISO; allowed in SAP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Calculated; ≥ 0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enum(PoStatus)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workflow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payment_terms_code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must exist in SAP terms if provided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when final approval done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Optimistic concurrency token</w:t>
            </w:r>
          </w:p>
        </w:tc>
      </w:tr>
    </w:tbl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PurchaseOrderLine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PurchaseOrderLines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187"/>
        <w:gridCol w:w="5815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purchase_order_id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FK → PurchaseOrders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Sequential, unique per PO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unless service line; must exist in SAP item master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no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item_code</w:t>
            </w: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otherwise optional override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&gt; 0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valid UoM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0–maxDisc; may trigger approval if &gt; threshold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tax_group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valid tax group in SAP if not null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for stock items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must be valid if provided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pr_line_id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reference if originating from PR line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Computed: qty * price * (1–disc)</w:t>
            </w:r>
          </w:p>
        </w:tc>
      </w:tr>
    </w:tbl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GoodsReceiptShadow (GRPO)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Optional, but very useful if you want PO → GR tracking in SaaS.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GoodsReceipts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594"/>
        <w:gridCol w:w="2622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gr_no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GR number / display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OPDN.DocEntry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PurchaseOrders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enum(GrStatus)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`Draft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GoodsReceiptLine</w:t>
      </w:r>
    </w:p>
    <w:p w:rsidR="00F5072D" w:rsidRPr="00F5072D" w:rsidRDefault="00F5072D" w:rsidP="00F5072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Similar mapping to PO lines with received qty.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APInvoiceShadow (optional)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60"/>
        <w:gridCol w:w="2355"/>
      </w:tblGrid>
      <w:tr w:rsidR="00F5072D" w:rsidRPr="00F5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F5072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OPCH.DocEntry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invoice_no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invoice number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enum(InvoiceStatus)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`Draft</w:t>
            </w: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5072D" w:rsidRPr="00F5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7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5072D" w:rsidRPr="00F5072D" w:rsidRDefault="00F5072D" w:rsidP="00F50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Enums (Purchasing)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PrStatus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Requester still editing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Submitted for approval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Fully approved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Rejected by approver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PartiallyOrdered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Some lines converted to PO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FullyOrdered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All lines converted to POs</w:t>
      </w:r>
    </w:p>
    <w:p w:rsidR="00F5072D" w:rsidRPr="00F5072D" w:rsidRDefault="00F5072D" w:rsidP="00F5072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 at PR level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PoStatus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Being edited, not submitted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Awaiting approval workflow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Final approval done, ready for SAP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sync to SAP, queued/retrying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Successfully created in SAP (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set)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SyncFailed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SAP sync failed after max retries</w:t>
      </w:r>
    </w:p>
    <w:p w:rsidR="00F5072D" w:rsidRPr="00F5072D" w:rsidRDefault="00F5072D" w:rsidP="00F5072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 in SaaS and potentially in SAP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Priority</w:t>
      </w:r>
    </w:p>
    <w:p w:rsidR="00F5072D" w:rsidRPr="00F5072D" w:rsidRDefault="00F5072D" w:rsidP="00F5072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:rsidR="00F5072D" w:rsidRPr="00F5072D" w:rsidRDefault="00F5072D" w:rsidP="00F5072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</w:t>
      </w:r>
    </w:p>
    <w:p w:rsidR="00F5072D" w:rsidRPr="00F5072D" w:rsidRDefault="00F5072D" w:rsidP="00F5072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:rsidR="00F5072D" w:rsidRPr="00F5072D" w:rsidRDefault="00F5072D" w:rsidP="00F5072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GrStatus</w:t>
      </w:r>
    </w:p>
    <w:p w:rsidR="00F5072D" w:rsidRPr="00F5072D" w:rsidRDefault="00F5072D" w:rsidP="00F5072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Draft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captured but not posted to SAP</w:t>
      </w:r>
    </w:p>
    <w:p w:rsidR="00F5072D" w:rsidRPr="00F5072D" w:rsidRDefault="00F5072D" w:rsidP="00F5072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confirmed posted in SAP</w:t>
      </w:r>
    </w:p>
    <w:p w:rsidR="00F5072D" w:rsidRPr="00F5072D" w:rsidRDefault="00F5072D" w:rsidP="00F5072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InvoiceStatus (for AP Invoice Shadow)</w:t>
      </w:r>
    </w:p>
    <w:p w:rsidR="00F5072D" w:rsidRPr="00F5072D" w:rsidRDefault="00F5072D" w:rsidP="00F5072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F5072D" w:rsidRPr="00F5072D" w:rsidRDefault="00F5072D" w:rsidP="00F5072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</w:p>
    <w:p w:rsidR="00F5072D" w:rsidRPr="00F5072D" w:rsidRDefault="00F5072D" w:rsidP="00F5072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F5072D" w:rsidRPr="00F5072D" w:rsidRDefault="00F5072D" w:rsidP="00F5072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</w:t>
      </w:r>
    </w:p>
    <w:p w:rsidR="00F5072D" w:rsidRPr="00F5072D" w:rsidRDefault="00F5072D" w:rsidP="00F5072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Validation Rules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PurchaseRequest – Field-Level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create/update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 must be valid &amp; active for tenant.</w:t>
      </w:r>
    </w:p>
    <w:p w:rsidR="00F5072D" w:rsidRPr="00F5072D" w:rsidRDefault="00F5072D" w:rsidP="00F5072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requester_user_id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 must belong to tenant and be active.</w:t>
      </w:r>
    </w:p>
    <w:p w:rsidR="00F5072D" w:rsidRPr="00F5072D" w:rsidRDefault="00F5072D" w:rsidP="00F5072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: must be ≥ today –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PR_PAST_DAYS_TOLERANCE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(e.g. -1 or 0).</w:t>
      </w:r>
    </w:p>
    <w:p w:rsidR="00F5072D" w:rsidRPr="00F5072D" w:rsidRDefault="00F5072D" w:rsidP="00F5072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</w:t>
      </w: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Lines:</w:t>
      </w:r>
    </w:p>
    <w:p w:rsidR="00F5072D" w:rsidRPr="00F5072D" w:rsidRDefault="00F5072D" w:rsidP="00F5072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Either (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exists) OR (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is_service=true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not empty).</w:t>
      </w:r>
    </w:p>
    <w:p w:rsidR="00F5072D" w:rsidRPr="00F5072D" w:rsidRDefault="00F5072D" w:rsidP="00F5072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estimated_unit_price ≥ 0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preferred_vendor_code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, if provided, must be a valid vendor in SAP (or at least known in mapping).</w:t>
      </w:r>
    </w:p>
    <w:p w:rsidR="00F5072D" w:rsidRPr="00F5072D" w:rsidRDefault="00F5072D" w:rsidP="00F5072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budget_cost_center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is used:</w:t>
      </w:r>
    </w:p>
    <w:p w:rsidR="00F5072D" w:rsidRPr="00F5072D" w:rsidRDefault="00F5072D" w:rsidP="00F5072D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must be a valid cost center, and valid for purchasing according to tenant settings.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PurchaseOrder – Field-Level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create/update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vendor_code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Must exist as a vendor BP in SAP.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Must not be blocked for purchase (if such info is replicated).</w:t>
      </w:r>
    </w:p>
    <w:p w:rsidR="00F5072D" w:rsidRPr="00F5072D" w:rsidRDefault="00F5072D" w:rsidP="00F5072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≥ allowed minimum (config for back-dating).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posting_date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Lines: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At least one line.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For stock items: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 ≥ 0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Discount within allowed range for that role.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Business Rules – Approvals &amp; Budget</w:t>
      </w:r>
    </w:p>
    <w:p w:rsidR="00F5072D" w:rsidRPr="00F5072D" w:rsidRDefault="00F5072D" w:rsidP="00F5072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thresholds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per role/tenant: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doc_total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Level1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→ Manager approval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If &gt;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Level2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→ Manager + Finance</w:t>
      </w:r>
    </w:p>
    <w:p w:rsidR="00F5072D" w:rsidRPr="00F5072D" w:rsidRDefault="00F5072D" w:rsidP="00F5072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checks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(if used):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Sum of PR/PO amounts against cost center budgets.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If over budget:</w:t>
      </w:r>
    </w:p>
    <w:p w:rsidR="00F5072D" w:rsidRPr="00F5072D" w:rsidRDefault="00F5072D" w:rsidP="00F5072D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Hard block: reject with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BUDGET_LIMIT_EXCEEDED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Soft: send to extra approval workflow.</w:t>
      </w:r>
    </w:p>
    <w:p w:rsidR="00F5072D" w:rsidRPr="00F5072D" w:rsidRDefault="00F5072D" w:rsidP="00F5072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Restricted vendors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Some vendors might be blacklisted / restricted for certain categories.</w:t>
      </w:r>
    </w:p>
    <w:p w:rsidR="00F5072D" w:rsidRPr="00F5072D" w:rsidRDefault="00F5072D" w:rsidP="00F5072D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If PO uses restricted vendor without proper role → block or force special approval.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Pre-SAP Posting Validation (PO)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Before calling SAP to create the PO:</w:t>
      </w:r>
    </w:p>
    <w:p w:rsidR="00F5072D" w:rsidRPr="00F5072D" w:rsidRDefault="00F5072D" w:rsidP="00F5072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Status must be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Not already synced (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is null).</w:t>
      </w:r>
    </w:p>
    <w:p w:rsidR="00F5072D" w:rsidRPr="00F5072D" w:rsidRDefault="00F5072D" w:rsidP="00F5072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Vendor is valid &amp; active.</w:t>
      </w:r>
    </w:p>
    <w:p w:rsidR="00F5072D" w:rsidRPr="00F5072D" w:rsidRDefault="00F5072D" w:rsidP="00F5072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Items, warehouses, tax groups all valid in SAP.</w:t>
      </w:r>
    </w:p>
    <w:p w:rsidR="00F5072D" w:rsidRPr="00F5072D" w:rsidRDefault="00F5072D" w:rsidP="00F5072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If the PO originated from PR:</w:t>
      </w:r>
    </w:p>
    <w:p w:rsidR="00F5072D" w:rsidRPr="00F5072D" w:rsidRDefault="00F5072D" w:rsidP="00F5072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PO quantities must not exceed PR line requested quantities beyond allowed tolerance.</w:t>
      </w:r>
    </w:p>
    <w:p w:rsidR="00F5072D" w:rsidRPr="00F5072D" w:rsidRDefault="00F5072D" w:rsidP="00F5072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If excess is allowed, maybe require an override/approval.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(Purchasing)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Pattern: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PURCH-XXX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Suggested list: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PURCH-001 PR_NOT_FOUND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PR ID not found or not accessible.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PURCH-002 PR_INVALID_STATUS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Attempting operation not allowed for PR status.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PURCH-003 PR_LINE_INVALID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Missing item/description, qty ≤ 0, or invalid UoM.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PURCH-004 VENDOR_NOT_FOUND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Vendor BP missing in SAP.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PURCH-005 VENDOR_BLOCKED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Vendor blocked for PO.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PURCH-006 ITEM_NOT_FOUND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Item code invalid for SAP company.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PURCH-007 INVALID_WAREHOUSE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warehouse for line.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PURCH-008 BUDGET_LIMIT_EXCEEDED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PR/PO over budget.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PURCH-009 MAX_DISCOUNT_EXCEEDED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Line/PO discount &gt; allowed.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PURCH-010 PO_NOT_FOUND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PO not found.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PURCH-011 PO_INVALID_STATUS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Operation not allowed for current PO status.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PURCH-012 PO_ALREADY_SYNCED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sync again.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PURCH-013 SAP_SYNC_FAILED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SAP business error (e.g. GL issue).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PURCH-014 SAP_UNAVAILABLE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SAP connector or Service Layer not reachable.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PURCH-015 CONCURRENCY_CONFLICT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Row version mismatch.</w:t>
      </w:r>
    </w:p>
    <w:p w:rsidR="00F5072D" w:rsidRPr="00F5072D" w:rsidRDefault="00F5072D" w:rsidP="00F5072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PURCH-016 PR_ALREADY_ORDERED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All lines already fully converted.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Error response format: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"PURCH-008",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"Budget limit exceeded for cost center CC-100",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"costCenter": "CC-100",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"allocatedBudget": 50000,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"committed": 48000,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"requestedAmount": 7000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Sample API Contracts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Purchase Request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/api/purchasing/requests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"department": "IT",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"requiredDate": "2025-12-05",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"remarks": "New laptops for developers",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"LAPTOP-01",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"Developer laptop 16GB RAM, 512GB SSD",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3,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"EA",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"estimatedUnitPrice": 15000,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"preferredVendorCode": "V1000",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"budgetCostCenter": "IT-OPS"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Response 201: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"42e7cbb8-2c60-4b85-8c90-98c1ae8c7a11",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"prNo": "PR-2025-000123",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"totalEstimatedAmount": 45000,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Submit PR for Approval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/api/purchasing/requests/{id}/submit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"Urgent to onboard new team"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Possible responses:</w:t>
      </w:r>
    </w:p>
    <w:p w:rsidR="00F5072D" w:rsidRPr="00F5072D" w:rsidRDefault="00F5072D" w:rsidP="00F5072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PR moved to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PURCH-008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BUDGET_LIMIT_EXCEEDED (hard block).</w:t>
      </w:r>
    </w:p>
    <w:p w:rsidR="00F5072D" w:rsidRPr="00F5072D" w:rsidRDefault="00F5072D" w:rsidP="00F5072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PURCH-015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– CONCURRENCY_CONFLICT (stale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Create PO from PR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/api/purchasing/orders/from-request/{prId}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"vendorCode": "V1000",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"copyMode": "AllLines", 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"lineMappings": [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"prLineId": "a-line-guid",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3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"f10c0989-445a-4f0b-9190-7f1cd6b8f1e1",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"poNo": "PO-2025-000567",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"status": "Draft",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"vendorCode": "V1000",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"docTotal": 44000.00,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"linkedPrId": "42e7cbb8-2c60-4b85-8c90-98c1ae8c7a11"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Push PO to SAP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/api/purchasing/orders/{id}/push-to-sap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"forceResync": false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Success: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"f10c0989-445a-4f0b-9190-7f1cd6b8f1e1",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"Synced",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7890,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"PO3467",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"sapSyncStatus": "Success",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"sapSyncAt": "2025-11-25T09:15:22Z"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SAP business error: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"PURCH-013",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"SAP rejected the purchase order",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"GL_105",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"G/L account missing for tax code"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SAP down:</w:t>
      </w:r>
    </w:p>
    <w:p w:rsidR="00F5072D" w:rsidRPr="00F5072D" w:rsidRDefault="00F5072D" w:rsidP="00F5072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HTTP 503,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PURCH-014 SAP_UNAVAILABLE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, PO status may be set to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+ queue job.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Detailed UML Sequence Diagrams (PlantUML)</w: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Happy Path – PR → Approval → PO →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Requester as 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actor Approver as A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Purch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UI: Create PR (form)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/purchasing/requests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Validate fields &amp; lines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SAP: ValidateItemsAndVendors()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/Items, /BusinessPartners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Purch: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Save PR (Draft)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201 Draft PR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UI: Submit PR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/purchasing/requests/{id}/submit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Run budget check &amp; rules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Budget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WF: StartWorkflow("PurchaseRequestApproval", prId)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WF --&gt; Purch: workflowInstanceId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Purch: Set PR.status = PendingApproval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200 PendingApproval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Budget exceeded (hard)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422 BUDGET_LIMIT_EXCEEDED (PURCH-008)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Approver approves in workflow UI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-&gt; UI: Open approval tasks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GET /workflows/tasks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UI: PR approval task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-&gt; UI: Approve PR task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POST /workflows/tasks/{taskId}/actions/approve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WF: Complete step; workflow finished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Purch: Event: PurchaseRequestApproved(prId)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Set PR.status = Approved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Buyer creates PO from PR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UI: Create PO from PR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/purchasing/orders/from-request/{prId}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Build PO lines from PR lines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Save PO.status = Draft, link to PR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201 Draft 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UI: Submit PO for approval (if configured)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/purchasing/orders/{poId}/submit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WF: StartWorkflow("PurchaseOrderApproval", poId)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Purch: workflowInstanceId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PO.status = PendingApproval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200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Approver approves PO (similar to PR flow)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-&gt; WF ... (omitted for brevity)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Purch: Event: PurchaseOrderApproved(poId)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PO.status = Approved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Push PO to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UI: Post PO to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/purchasing/orders/{poId}/push-to-sap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SAP: CreatePurchaseOrderInSap(PO)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/ServiceLayer/OPOR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DocEntry=7890, DocNum="PO3467"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Purch: Success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PO.status = Synced, sapDocEntry=7890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200 Synced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SAP Unavailable – PendingSync &amp; Retries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Buyer as B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Purch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"Background Worker" as Worker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-&gt; UI: Post PO to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/purchasing/orders/{id}/push-to-sap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Check PO.status = Approved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SAP: CreatePurchaseOrderInSap(PO)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/ServiceLayer/OPOR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(timeout / network error)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Purch: Error (timeout)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Transient failure handling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Purch: Set PO.status = PendingSync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Purch: Enqueue Job SyncPoToSap(poId)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202 Accepted\n{ status: "PendingSync"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Fatal technical error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503 ServiceUnavailable\nerrorCode=PURCH-014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Background worker retries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-&gt; Purch: Dequeue SyncPoToSap(poId)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SAP: CreatePurchaseOrderInSap(PO)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/ServiceLayer/OPOR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DocEntry=7890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Purch: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PO.status = Synced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If retries exceed threshold (e.g. 5 attempts):</w:t>
      </w:r>
    </w:p>
    <w:p w:rsidR="00F5072D" w:rsidRPr="00F5072D" w:rsidRDefault="00F5072D" w:rsidP="00F5072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PO.status = SyncFailed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72D" w:rsidRPr="00F5072D" w:rsidRDefault="00F5072D" w:rsidP="00F5072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Notify tenant admin (email + in-app).</w:t>
      </w:r>
    </w:p>
    <w:p w:rsidR="00F5072D" w:rsidRPr="00F5072D" w:rsidRDefault="00F5072D" w:rsidP="00F5072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Error code remains </w:t>
      </w: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PURCH-013</w:t>
      </w:r>
      <w:r w:rsidRPr="00F5072D">
        <w:rPr>
          <w:rFonts w:ascii="Times New Roman" w:eastAsia="Times New Roman" w:hAnsi="Times New Roman" w:cs="Times New Roman"/>
          <w:kern w:val="0"/>
          <w14:ligatures w14:val="none"/>
        </w:rPr>
        <w:t xml:space="preserve"> with last SAP error message.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Concurrency – Two Users Editing Same 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UserA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UserB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 A" as UIA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 B" as UIB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Purch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 -&gt; UIA: Open PO #567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 -&gt; Purch: GET /purchasing/orders/567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UIA: PO with row_version=3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UserB -&gt; UIB: Open PO #567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UIB -&gt; Purch: GET /purchasing/orders/567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UIB: PO with row_version=3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 -&gt; UIA: Update PO and Save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 -&gt; Purch: PUT /purchasing/orders/567\n{ ..., rowVersion: 3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Update OK, set row_version=4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UIA: 200 OK with rowVersion=4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UserB -&gt; UIB: Save outdated version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UIB -&gt; Purch: PUT /purchasing/orders/567\n{ ..., rowVersion: 3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Detect row_version mismatch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UIB: 409 Conflict\nerrorCode=PURCH-015 (CONCURRENCY_CONFLICT)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5072D" w:rsidRPr="00F5072D" w:rsidRDefault="00F5072D" w:rsidP="00F5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Edge Case – GR Price Variance &amp; Invoice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Scenario: GR price differs from PO, or vendor invoice differs.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WarehouseUser as W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APClerk as 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Purch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GR against 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UI: Record GR for 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/purchasing/receipts\n{ poId, lines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SAP: CreateGrpoInSap(PO, lines)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/ServiceLayer/OPDN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DocEntry=9001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Purch: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Save GoodsReceiptShadow, link to 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201 GR created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Later, AP enters vendor invoice with different amount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 -&gt; UI: Create AP Invoice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/purchasing/ap-invoices\n{ grId, vendorInvoiceNo, totals }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Compare invoice amount vs GR/PO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Variance within tolerance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SAP: CreateApInvoiceInSap(...)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-&gt; B1: POST /ServiceLayer/Invoices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B1 --&gt; SAP: 201 DocEntry=9100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SAP --&gt; Purch: OK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Purch: Set ApInvoice.status = Posted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201 Posted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Variance &gt; tolerance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Purch: Set ApInvoice.status = PendingApproval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-&gt; WF: StartWorkflow("ApInvoiceVarianceApproval", invId)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Purch --&gt; UI: 202 PendingApproval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F5072D" w:rsidRPr="00F5072D" w:rsidRDefault="00F5072D" w:rsidP="00F5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F5072D" w:rsidRPr="00F5072D" w:rsidRDefault="00F5072D" w:rsidP="00F5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72D">
        <w:rPr>
          <w:rFonts w:ascii="Times New Roman" w:eastAsia="Times New Roman" w:hAnsi="Times New Roman" w:cs="Times New Roman"/>
          <w:kern w:val="0"/>
          <w14:ligatures w14:val="none"/>
        </w:rPr>
        <w:t>Tolerance logic is a business rule (e.g. ±2% or ±X currency).</w:t>
      </w:r>
    </w:p>
    <w:p w:rsidR="00F5072D" w:rsidRPr="00F5072D" w:rsidRDefault="00AB2125" w:rsidP="00F507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2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51C4C" w:rsidRPr="00F5072D" w:rsidRDefault="00551C4C" w:rsidP="00F5072D">
      <w:pPr>
        <w:rPr>
          <w:lang w:val="en-US"/>
        </w:rPr>
      </w:pPr>
    </w:p>
    <w:sectPr w:rsidR="00551C4C" w:rsidRPr="00F507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95"/>
  </w:num>
  <w:num w:numId="2" w16cid:durableId="588654881">
    <w:abstractNumId w:val="5"/>
  </w:num>
  <w:num w:numId="3" w16cid:durableId="741487028">
    <w:abstractNumId w:val="4"/>
  </w:num>
  <w:num w:numId="4" w16cid:durableId="491869969">
    <w:abstractNumId w:val="8"/>
  </w:num>
  <w:num w:numId="5" w16cid:durableId="689911739">
    <w:abstractNumId w:val="148"/>
  </w:num>
  <w:num w:numId="6" w16cid:durableId="992760596">
    <w:abstractNumId w:val="66"/>
  </w:num>
  <w:num w:numId="7" w16cid:durableId="1198856949">
    <w:abstractNumId w:val="167"/>
  </w:num>
  <w:num w:numId="8" w16cid:durableId="444353849">
    <w:abstractNumId w:val="143"/>
  </w:num>
  <w:num w:numId="9" w16cid:durableId="408231266">
    <w:abstractNumId w:val="74"/>
  </w:num>
  <w:num w:numId="10" w16cid:durableId="1671251412">
    <w:abstractNumId w:val="170"/>
  </w:num>
  <w:num w:numId="11" w16cid:durableId="470102551">
    <w:abstractNumId w:val="49"/>
  </w:num>
  <w:num w:numId="12" w16cid:durableId="1208949712">
    <w:abstractNumId w:val="112"/>
  </w:num>
  <w:num w:numId="13" w16cid:durableId="1367830007">
    <w:abstractNumId w:val="69"/>
  </w:num>
  <w:num w:numId="14" w16cid:durableId="1116174831">
    <w:abstractNumId w:val="133"/>
  </w:num>
  <w:num w:numId="15" w16cid:durableId="1690257559">
    <w:abstractNumId w:val="29"/>
  </w:num>
  <w:num w:numId="16" w16cid:durableId="80419330">
    <w:abstractNumId w:val="168"/>
  </w:num>
  <w:num w:numId="17" w16cid:durableId="1813325477">
    <w:abstractNumId w:val="3"/>
  </w:num>
  <w:num w:numId="18" w16cid:durableId="1449466419">
    <w:abstractNumId w:val="67"/>
  </w:num>
  <w:num w:numId="19" w16cid:durableId="608858099">
    <w:abstractNumId w:val="110"/>
  </w:num>
  <w:num w:numId="20" w16cid:durableId="127014060">
    <w:abstractNumId w:val="14"/>
  </w:num>
  <w:num w:numId="21" w16cid:durableId="771362699">
    <w:abstractNumId w:val="61"/>
  </w:num>
  <w:num w:numId="22" w16cid:durableId="1326006018">
    <w:abstractNumId w:val="7"/>
  </w:num>
  <w:num w:numId="23" w16cid:durableId="872768216">
    <w:abstractNumId w:val="135"/>
  </w:num>
  <w:num w:numId="24" w16cid:durableId="422187940">
    <w:abstractNumId w:val="75"/>
  </w:num>
  <w:num w:numId="25" w16cid:durableId="2020425021">
    <w:abstractNumId w:val="68"/>
  </w:num>
  <w:num w:numId="26" w16cid:durableId="1001197550">
    <w:abstractNumId w:val="22"/>
  </w:num>
  <w:num w:numId="27" w16cid:durableId="1153836591">
    <w:abstractNumId w:val="115"/>
  </w:num>
  <w:num w:numId="28" w16cid:durableId="186066516">
    <w:abstractNumId w:val="6"/>
  </w:num>
  <w:num w:numId="29" w16cid:durableId="716784678">
    <w:abstractNumId w:val="23"/>
  </w:num>
  <w:num w:numId="30" w16cid:durableId="274481264">
    <w:abstractNumId w:val="35"/>
  </w:num>
  <w:num w:numId="31" w16cid:durableId="242570964">
    <w:abstractNumId w:val="123"/>
  </w:num>
  <w:num w:numId="32" w16cid:durableId="604119358">
    <w:abstractNumId w:val="109"/>
  </w:num>
  <w:num w:numId="33" w16cid:durableId="838931719">
    <w:abstractNumId w:val="164"/>
  </w:num>
  <w:num w:numId="34" w16cid:durableId="1170025142">
    <w:abstractNumId w:val="137"/>
  </w:num>
  <w:num w:numId="35" w16cid:durableId="1783957341">
    <w:abstractNumId w:val="108"/>
  </w:num>
  <w:num w:numId="36" w16cid:durableId="636186483">
    <w:abstractNumId w:val="64"/>
  </w:num>
  <w:num w:numId="37" w16cid:durableId="1186287234">
    <w:abstractNumId w:val="117"/>
  </w:num>
  <w:num w:numId="38" w16cid:durableId="706294864">
    <w:abstractNumId w:val="38"/>
  </w:num>
  <w:num w:numId="39" w16cid:durableId="555745578">
    <w:abstractNumId w:val="58"/>
  </w:num>
  <w:num w:numId="40" w16cid:durableId="1292443247">
    <w:abstractNumId w:val="116"/>
  </w:num>
  <w:num w:numId="41" w16cid:durableId="1139809174">
    <w:abstractNumId w:val="79"/>
  </w:num>
  <w:num w:numId="42" w16cid:durableId="1804928654">
    <w:abstractNumId w:val="25"/>
  </w:num>
  <w:num w:numId="43" w16cid:durableId="870412174">
    <w:abstractNumId w:val="45"/>
  </w:num>
  <w:num w:numId="44" w16cid:durableId="1544757658">
    <w:abstractNumId w:val="153"/>
  </w:num>
  <w:num w:numId="45" w16cid:durableId="870797346">
    <w:abstractNumId w:val="98"/>
  </w:num>
  <w:num w:numId="46" w16cid:durableId="696198077">
    <w:abstractNumId w:val="160"/>
  </w:num>
  <w:num w:numId="47" w16cid:durableId="1809787118">
    <w:abstractNumId w:val="101"/>
  </w:num>
  <w:num w:numId="48" w16cid:durableId="593981562">
    <w:abstractNumId w:val="144"/>
  </w:num>
  <w:num w:numId="49" w16cid:durableId="1613317037">
    <w:abstractNumId w:val="77"/>
  </w:num>
  <w:num w:numId="50" w16cid:durableId="1218475799">
    <w:abstractNumId w:val="26"/>
  </w:num>
  <w:num w:numId="51" w16cid:durableId="1140800891">
    <w:abstractNumId w:val="154"/>
  </w:num>
  <w:num w:numId="52" w16cid:durableId="454102004">
    <w:abstractNumId w:val="138"/>
  </w:num>
  <w:num w:numId="53" w16cid:durableId="1335181636">
    <w:abstractNumId w:val="70"/>
  </w:num>
  <w:num w:numId="54" w16cid:durableId="2086805118">
    <w:abstractNumId w:val="37"/>
  </w:num>
  <w:num w:numId="55" w16cid:durableId="2028482099">
    <w:abstractNumId w:val="9"/>
  </w:num>
  <w:num w:numId="56" w16cid:durableId="1013192174">
    <w:abstractNumId w:val="48"/>
  </w:num>
  <w:num w:numId="57" w16cid:durableId="279798303">
    <w:abstractNumId w:val="165"/>
  </w:num>
  <w:num w:numId="58" w16cid:durableId="222260754">
    <w:abstractNumId w:val="157"/>
  </w:num>
  <w:num w:numId="59" w16cid:durableId="420684492">
    <w:abstractNumId w:val="16"/>
  </w:num>
  <w:num w:numId="60" w16cid:durableId="1567641611">
    <w:abstractNumId w:val="65"/>
  </w:num>
  <w:num w:numId="61" w16cid:durableId="1346206567">
    <w:abstractNumId w:val="162"/>
  </w:num>
  <w:num w:numId="62" w16cid:durableId="202717769">
    <w:abstractNumId w:val="140"/>
  </w:num>
  <w:num w:numId="63" w16cid:durableId="2027906736">
    <w:abstractNumId w:val="87"/>
  </w:num>
  <w:num w:numId="64" w16cid:durableId="224805313">
    <w:abstractNumId w:val="62"/>
  </w:num>
  <w:num w:numId="65" w16cid:durableId="637954017">
    <w:abstractNumId w:val="119"/>
  </w:num>
  <w:num w:numId="66" w16cid:durableId="1094789201">
    <w:abstractNumId w:val="147"/>
  </w:num>
  <w:num w:numId="67" w16cid:durableId="1103645691">
    <w:abstractNumId w:val="151"/>
  </w:num>
  <w:num w:numId="68" w16cid:durableId="1301770849">
    <w:abstractNumId w:val="47"/>
  </w:num>
  <w:num w:numId="69" w16cid:durableId="2072341358">
    <w:abstractNumId w:val="76"/>
  </w:num>
  <w:num w:numId="70" w16cid:durableId="1483160534">
    <w:abstractNumId w:val="56"/>
  </w:num>
  <w:num w:numId="71" w16cid:durableId="34693860">
    <w:abstractNumId w:val="86"/>
  </w:num>
  <w:num w:numId="72" w16cid:durableId="576131105">
    <w:abstractNumId w:val="13"/>
  </w:num>
  <w:num w:numId="73" w16cid:durableId="1632785611">
    <w:abstractNumId w:val="139"/>
  </w:num>
  <w:num w:numId="74" w16cid:durableId="559562193">
    <w:abstractNumId w:val="85"/>
  </w:num>
  <w:num w:numId="75" w16cid:durableId="1364473934">
    <w:abstractNumId w:val="102"/>
  </w:num>
  <w:num w:numId="76" w16cid:durableId="1278944944">
    <w:abstractNumId w:val="18"/>
  </w:num>
  <w:num w:numId="77" w16cid:durableId="702824788">
    <w:abstractNumId w:val="145"/>
  </w:num>
  <w:num w:numId="78" w16cid:durableId="273950136">
    <w:abstractNumId w:val="128"/>
  </w:num>
  <w:num w:numId="79" w16cid:durableId="267977470">
    <w:abstractNumId w:val="97"/>
  </w:num>
  <w:num w:numId="80" w16cid:durableId="320279541">
    <w:abstractNumId w:val="1"/>
  </w:num>
  <w:num w:numId="81" w16cid:durableId="1148354470">
    <w:abstractNumId w:val="96"/>
  </w:num>
  <w:num w:numId="82" w16cid:durableId="245455505">
    <w:abstractNumId w:val="118"/>
  </w:num>
  <w:num w:numId="83" w16cid:durableId="724717870">
    <w:abstractNumId w:val="93"/>
  </w:num>
  <w:num w:numId="84" w16cid:durableId="1263030905">
    <w:abstractNumId w:val="24"/>
  </w:num>
  <w:num w:numId="85" w16cid:durableId="1370450879">
    <w:abstractNumId w:val="92"/>
  </w:num>
  <w:num w:numId="86" w16cid:durableId="491260244">
    <w:abstractNumId w:val="90"/>
  </w:num>
  <w:num w:numId="87" w16cid:durableId="512499720">
    <w:abstractNumId w:val="169"/>
  </w:num>
  <w:num w:numId="88" w16cid:durableId="1588340483">
    <w:abstractNumId w:val="161"/>
  </w:num>
  <w:num w:numId="89" w16cid:durableId="1882283470">
    <w:abstractNumId w:val="103"/>
  </w:num>
  <w:num w:numId="90" w16cid:durableId="969283129">
    <w:abstractNumId w:val="131"/>
  </w:num>
  <w:num w:numId="91" w16cid:durableId="274946987">
    <w:abstractNumId w:val="82"/>
  </w:num>
  <w:num w:numId="92" w16cid:durableId="1271281955">
    <w:abstractNumId w:val="0"/>
  </w:num>
  <w:num w:numId="93" w16cid:durableId="360783109">
    <w:abstractNumId w:val="84"/>
  </w:num>
  <w:num w:numId="94" w16cid:durableId="932785794">
    <w:abstractNumId w:val="19"/>
  </w:num>
  <w:num w:numId="95" w16cid:durableId="1287658871">
    <w:abstractNumId w:val="163"/>
  </w:num>
  <w:num w:numId="96" w16cid:durableId="928542263">
    <w:abstractNumId w:val="42"/>
  </w:num>
  <w:num w:numId="97" w16cid:durableId="773137975">
    <w:abstractNumId w:val="158"/>
  </w:num>
  <w:num w:numId="98" w16cid:durableId="23215820">
    <w:abstractNumId w:val="120"/>
  </w:num>
  <w:num w:numId="99" w16cid:durableId="745107545">
    <w:abstractNumId w:val="127"/>
  </w:num>
  <w:num w:numId="100" w16cid:durableId="1486122429">
    <w:abstractNumId w:val="130"/>
  </w:num>
  <w:num w:numId="101" w16cid:durableId="1956981835">
    <w:abstractNumId w:val="63"/>
  </w:num>
  <w:num w:numId="102" w16cid:durableId="385643615">
    <w:abstractNumId w:val="12"/>
  </w:num>
  <w:num w:numId="103" w16cid:durableId="1558205587">
    <w:abstractNumId w:val="73"/>
  </w:num>
  <w:num w:numId="104" w16cid:durableId="314722583">
    <w:abstractNumId w:val="125"/>
  </w:num>
  <w:num w:numId="105" w16cid:durableId="954019098">
    <w:abstractNumId w:val="83"/>
  </w:num>
  <w:num w:numId="106" w16cid:durableId="1370032932">
    <w:abstractNumId w:val="156"/>
  </w:num>
  <w:num w:numId="107" w16cid:durableId="42413929">
    <w:abstractNumId w:val="11"/>
  </w:num>
  <w:num w:numId="108" w16cid:durableId="363554640">
    <w:abstractNumId w:val="28"/>
  </w:num>
  <w:num w:numId="109" w16cid:durableId="322513503">
    <w:abstractNumId w:val="72"/>
  </w:num>
  <w:num w:numId="110" w16cid:durableId="952441077">
    <w:abstractNumId w:val="50"/>
  </w:num>
  <w:num w:numId="111" w16cid:durableId="850216396">
    <w:abstractNumId w:val="60"/>
  </w:num>
  <w:num w:numId="112" w16cid:durableId="1979845732">
    <w:abstractNumId w:val="121"/>
  </w:num>
  <w:num w:numId="113" w16cid:durableId="1029456360">
    <w:abstractNumId w:val="34"/>
  </w:num>
  <w:num w:numId="114" w16cid:durableId="442386290">
    <w:abstractNumId w:val="41"/>
  </w:num>
  <w:num w:numId="115" w16cid:durableId="2127237558">
    <w:abstractNumId w:val="57"/>
  </w:num>
  <w:num w:numId="116" w16cid:durableId="469638389">
    <w:abstractNumId w:val="33"/>
  </w:num>
  <w:num w:numId="117" w16cid:durableId="1715697582">
    <w:abstractNumId w:val="17"/>
  </w:num>
  <w:num w:numId="118" w16cid:durableId="1447382254">
    <w:abstractNumId w:val="53"/>
  </w:num>
  <w:num w:numId="119" w16cid:durableId="2124763314">
    <w:abstractNumId w:val="15"/>
  </w:num>
  <w:num w:numId="120" w16cid:durableId="1400053327">
    <w:abstractNumId w:val="81"/>
  </w:num>
  <w:num w:numId="121" w16cid:durableId="1579830231">
    <w:abstractNumId w:val="54"/>
  </w:num>
  <w:num w:numId="122" w16cid:durableId="290982525">
    <w:abstractNumId w:val="51"/>
  </w:num>
  <w:num w:numId="123" w16cid:durableId="1956448260">
    <w:abstractNumId w:val="43"/>
  </w:num>
  <w:num w:numId="124" w16cid:durableId="1592858547">
    <w:abstractNumId w:val="55"/>
  </w:num>
  <w:num w:numId="125" w16cid:durableId="681510523">
    <w:abstractNumId w:val="111"/>
  </w:num>
  <w:num w:numId="126" w16cid:durableId="1886797505">
    <w:abstractNumId w:val="124"/>
  </w:num>
  <w:num w:numId="127" w16cid:durableId="746657074">
    <w:abstractNumId w:val="46"/>
  </w:num>
  <w:num w:numId="128" w16cid:durableId="1913343991">
    <w:abstractNumId w:val="94"/>
  </w:num>
  <w:num w:numId="129" w16cid:durableId="1000624153">
    <w:abstractNumId w:val="141"/>
  </w:num>
  <w:num w:numId="130" w16cid:durableId="1508985811">
    <w:abstractNumId w:val="36"/>
  </w:num>
  <w:num w:numId="131" w16cid:durableId="304312872">
    <w:abstractNumId w:val="39"/>
  </w:num>
  <w:num w:numId="132" w16cid:durableId="2125540757">
    <w:abstractNumId w:val="100"/>
  </w:num>
  <w:num w:numId="133" w16cid:durableId="41950371">
    <w:abstractNumId w:val="155"/>
  </w:num>
  <w:num w:numId="134" w16cid:durableId="1824160192">
    <w:abstractNumId w:val="99"/>
  </w:num>
  <w:num w:numId="135" w16cid:durableId="527792019">
    <w:abstractNumId w:val="30"/>
  </w:num>
  <w:num w:numId="136" w16cid:durableId="1042168489">
    <w:abstractNumId w:val="31"/>
  </w:num>
  <w:num w:numId="137" w16cid:durableId="1176307940">
    <w:abstractNumId w:val="149"/>
  </w:num>
  <w:num w:numId="138" w16cid:durableId="873737515">
    <w:abstractNumId w:val="106"/>
  </w:num>
  <w:num w:numId="139" w16cid:durableId="881792535">
    <w:abstractNumId w:val="159"/>
  </w:num>
  <w:num w:numId="140" w16cid:durableId="1671719042">
    <w:abstractNumId w:val="89"/>
  </w:num>
  <w:num w:numId="141" w16cid:durableId="295264494">
    <w:abstractNumId w:val="2"/>
  </w:num>
  <w:num w:numId="142" w16cid:durableId="1332756858">
    <w:abstractNumId w:val="129"/>
  </w:num>
  <w:num w:numId="143" w16cid:durableId="79450363">
    <w:abstractNumId w:val="71"/>
  </w:num>
  <w:num w:numId="144" w16cid:durableId="797718841">
    <w:abstractNumId w:val="136"/>
  </w:num>
  <w:num w:numId="145" w16cid:durableId="402798401">
    <w:abstractNumId w:val="10"/>
  </w:num>
  <w:num w:numId="146" w16cid:durableId="1835298300">
    <w:abstractNumId w:val="132"/>
  </w:num>
  <w:num w:numId="147" w16cid:durableId="445392367">
    <w:abstractNumId w:val="59"/>
  </w:num>
  <w:num w:numId="148" w16cid:durableId="1328240734">
    <w:abstractNumId w:val="20"/>
  </w:num>
  <w:num w:numId="149" w16cid:durableId="1734690856">
    <w:abstractNumId w:val="122"/>
  </w:num>
  <w:num w:numId="150" w16cid:durableId="1710762746">
    <w:abstractNumId w:val="134"/>
  </w:num>
  <w:num w:numId="151" w16cid:durableId="1535118400">
    <w:abstractNumId w:val="146"/>
  </w:num>
  <w:num w:numId="152" w16cid:durableId="692002128">
    <w:abstractNumId w:val="52"/>
  </w:num>
  <w:num w:numId="153" w16cid:durableId="1769543497">
    <w:abstractNumId w:val="78"/>
  </w:num>
  <w:num w:numId="154" w16cid:durableId="675350126">
    <w:abstractNumId w:val="32"/>
  </w:num>
  <w:num w:numId="155" w16cid:durableId="1690444047">
    <w:abstractNumId w:val="113"/>
  </w:num>
  <w:num w:numId="156" w16cid:durableId="962465257">
    <w:abstractNumId w:val="88"/>
  </w:num>
  <w:num w:numId="157" w16cid:durableId="130169641">
    <w:abstractNumId w:val="126"/>
  </w:num>
  <w:num w:numId="158" w16cid:durableId="2101018951">
    <w:abstractNumId w:val="91"/>
  </w:num>
  <w:num w:numId="159" w16cid:durableId="1227565175">
    <w:abstractNumId w:val="40"/>
  </w:num>
  <w:num w:numId="160" w16cid:durableId="365833186">
    <w:abstractNumId w:val="21"/>
  </w:num>
  <w:num w:numId="161" w16cid:durableId="1619870330">
    <w:abstractNumId w:val="80"/>
  </w:num>
  <w:num w:numId="162" w16cid:durableId="1173380668">
    <w:abstractNumId w:val="152"/>
  </w:num>
  <w:num w:numId="163" w16cid:durableId="424570749">
    <w:abstractNumId w:val="150"/>
  </w:num>
  <w:num w:numId="164" w16cid:durableId="629823639">
    <w:abstractNumId w:val="107"/>
  </w:num>
  <w:num w:numId="165" w16cid:durableId="1137453804">
    <w:abstractNumId w:val="114"/>
  </w:num>
  <w:num w:numId="166" w16cid:durableId="412705944">
    <w:abstractNumId w:val="104"/>
  </w:num>
  <w:num w:numId="167" w16cid:durableId="774785087">
    <w:abstractNumId w:val="142"/>
  </w:num>
  <w:num w:numId="168" w16cid:durableId="353046005">
    <w:abstractNumId w:val="105"/>
  </w:num>
  <w:num w:numId="169" w16cid:durableId="585846325">
    <w:abstractNumId w:val="44"/>
  </w:num>
  <w:num w:numId="170" w16cid:durableId="2066563242">
    <w:abstractNumId w:val="27"/>
  </w:num>
  <w:num w:numId="171" w16cid:durableId="1458990022">
    <w:abstractNumId w:val="166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263D96"/>
    <w:rsid w:val="002F0C77"/>
    <w:rsid w:val="0032599D"/>
    <w:rsid w:val="00336F72"/>
    <w:rsid w:val="00366AD0"/>
    <w:rsid w:val="003B4F81"/>
    <w:rsid w:val="003E3547"/>
    <w:rsid w:val="003E4103"/>
    <w:rsid w:val="00415012"/>
    <w:rsid w:val="00451E02"/>
    <w:rsid w:val="004541F6"/>
    <w:rsid w:val="004B47F4"/>
    <w:rsid w:val="00551C4C"/>
    <w:rsid w:val="006E32B2"/>
    <w:rsid w:val="007816AE"/>
    <w:rsid w:val="0080671C"/>
    <w:rsid w:val="008B0225"/>
    <w:rsid w:val="00915EB0"/>
    <w:rsid w:val="00971C58"/>
    <w:rsid w:val="00A02455"/>
    <w:rsid w:val="00A07C13"/>
    <w:rsid w:val="00A33655"/>
    <w:rsid w:val="00A53AFB"/>
    <w:rsid w:val="00AB2125"/>
    <w:rsid w:val="00B934F8"/>
    <w:rsid w:val="00CA6BF3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5665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2025-11-23T15:07:00Z</dcterms:created>
  <dcterms:modified xsi:type="dcterms:W3CDTF">2025-11-25T17:59:00Z</dcterms:modified>
</cp:coreProperties>
</file>