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3833" w:rsidRPr="00E33833" w:rsidRDefault="00E33833" w:rsidP="00E33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Finance Lite – AR/AP Views + Approvals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Finance Lite provides:</w:t>
      </w:r>
    </w:p>
    <w:p w:rsidR="00E33833" w:rsidRPr="00E33833" w:rsidRDefault="00E33833" w:rsidP="00E3383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 views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33833" w:rsidRPr="00E33833" w:rsidRDefault="00E33833" w:rsidP="00E3383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Customer balances, AR aging, open AR invoices &amp; credit notes</w:t>
      </w:r>
    </w:p>
    <w:p w:rsidR="00E33833" w:rsidRPr="00E33833" w:rsidRDefault="00E33833" w:rsidP="00E3383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Collection status, promises to pay</w:t>
      </w:r>
    </w:p>
    <w:p w:rsidR="00E33833" w:rsidRPr="00E33833" w:rsidRDefault="00E33833" w:rsidP="00E3383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 views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33833" w:rsidRPr="00E33833" w:rsidRDefault="00E33833" w:rsidP="00E3383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Supplier balances, AP aging, open AP invoices &amp; credit notes</w:t>
      </w:r>
    </w:p>
    <w:p w:rsidR="00E33833" w:rsidRPr="00E33833" w:rsidRDefault="00E33833" w:rsidP="00E3383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Approvals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33833" w:rsidRPr="00E33833" w:rsidRDefault="00E33833" w:rsidP="00E3383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Approvals for:</w:t>
      </w:r>
    </w:p>
    <w:p w:rsidR="00E33833" w:rsidRPr="00E33833" w:rsidRDefault="00E33833" w:rsidP="00E33833">
      <w:pPr>
        <w:numPr>
          <w:ilvl w:val="2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Customer credit limit overrides (when Sales requests)</w:t>
      </w:r>
    </w:p>
    <w:p w:rsidR="00E33833" w:rsidRPr="00E33833" w:rsidRDefault="00E33833" w:rsidP="00E33833">
      <w:pPr>
        <w:numPr>
          <w:ilvl w:val="2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AP invoice approvals (e.g. non-PO invoices, large amounts, price variance)</w:t>
      </w:r>
    </w:p>
    <w:p w:rsidR="00E33833" w:rsidRPr="00E33833" w:rsidRDefault="00E33833" w:rsidP="00E33833">
      <w:pPr>
        <w:numPr>
          <w:ilvl w:val="2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Payment proposals approvals (optional, high-level design)</w:t>
      </w:r>
    </w:p>
    <w:p w:rsidR="00E33833" w:rsidRPr="00E33833" w:rsidRDefault="00E33833" w:rsidP="00E3383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with SAP B1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33833" w:rsidRPr="00E33833" w:rsidRDefault="00E33833" w:rsidP="00E3383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AR invoices: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OINV</w:t>
      </w:r>
    </w:p>
    <w:p w:rsidR="00E33833" w:rsidRPr="00E33833" w:rsidRDefault="00E33833" w:rsidP="00E3383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AR credit notes: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ORIN</w:t>
      </w:r>
    </w:p>
    <w:p w:rsidR="00E33833" w:rsidRPr="00E33833" w:rsidRDefault="00E33833" w:rsidP="00E3383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AP invoices: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OPCH</w:t>
      </w:r>
    </w:p>
    <w:p w:rsidR="00E33833" w:rsidRPr="00E33833" w:rsidRDefault="00E33833" w:rsidP="00E3383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AP credit notes: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ORPC</w:t>
      </w:r>
    </w:p>
    <w:p w:rsidR="00E33833" w:rsidRPr="00E33833" w:rsidRDefault="00E33833" w:rsidP="00E3383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Payments/Incoming payments: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OVPM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posting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remains in SAP B1. SaaS Finance Lite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reads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that data (via sync/queries) and orchestrates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workflows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dashboards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Entities &amp; Fields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We’ll define:</w:t>
      </w:r>
    </w:p>
    <w:p w:rsidR="00E33833" w:rsidRPr="00E33833" w:rsidRDefault="00E33833" w:rsidP="00E3383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ArInvoiceSummary</w:t>
      </w:r>
    </w:p>
    <w:p w:rsidR="00E33833" w:rsidRPr="00E33833" w:rsidRDefault="00E33833" w:rsidP="00E3383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ArCreditNoteSummary</w:t>
      </w:r>
    </w:p>
    <w:p w:rsidR="00E33833" w:rsidRPr="00E33833" w:rsidRDefault="00E33833" w:rsidP="00E3383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ApInvoiceSummary</w:t>
      </w:r>
    </w:p>
    <w:p w:rsidR="00E33833" w:rsidRPr="00E33833" w:rsidRDefault="00E33833" w:rsidP="00E3383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ApCreditNoteSummary</w:t>
      </w:r>
    </w:p>
    <w:p w:rsidR="00E33833" w:rsidRPr="00E33833" w:rsidRDefault="00E33833" w:rsidP="00E3383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CustomerBalanceSummary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SupplierBalanceSummary</w:t>
      </w:r>
    </w:p>
    <w:p w:rsidR="00E33833" w:rsidRPr="00E33833" w:rsidRDefault="00E33833" w:rsidP="00E3383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Approvals: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CreditOverrideRequest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ApInvoiceApprovalRequest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PaymentApprovalRequest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CustomerBalanceSummary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CustomerBalances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Periodic snapshot of AR position per customer.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187"/>
        <w:gridCol w:w="3354"/>
      </w:tblGrid>
      <w:tr w:rsidR="00E33833" w:rsidRPr="00E33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SAP BP code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snapshot_date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e.g. end of day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total_balance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 0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 0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bucket_30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 0 (0–30 days)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bucket_60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bucket_90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bucket_120_plus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credit_limit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SAP BP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overdue_balance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(sum of overdue buckets)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last_update_at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Snapshot time</w:t>
            </w:r>
          </w:p>
        </w:tc>
      </w:tr>
    </w:tbl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Used for aging dashboards &amp; credit decisions.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ArInvoiceSummary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ArInvoices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Represents AR invoices from SAP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OINV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(denormalized).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313"/>
        <w:gridCol w:w="2956"/>
      </w:tblGrid>
      <w:tr w:rsidR="00E33833" w:rsidRPr="00E33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Required; </w:t>
            </w:r>
            <w:r w:rsidRPr="00E338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OINV.DocEntry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sap_doc_num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OINV.DocNum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bp_name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cached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doc_total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paid_to_date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balance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doc_total - paid_to_date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enum(ArInvoiceStatus)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from SAP fields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(customer ref)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(time we synced/created row)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ArInvoiceStatus enum</w:t>
      </w:r>
    </w:p>
    <w:p w:rsidR="00E33833" w:rsidRPr="00E33833" w:rsidRDefault="00E33833" w:rsidP="00E3383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balance &gt; 0 and not fully settled</w:t>
      </w:r>
    </w:p>
    <w:p w:rsidR="00E33833" w:rsidRPr="00E33833" w:rsidRDefault="00E33833" w:rsidP="00E3383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PartiallyPaid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paid_to_date &gt; 0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 doc_total</w:t>
      </w:r>
    </w:p>
    <w:p w:rsidR="00E33833" w:rsidRPr="00E33833" w:rsidRDefault="00E33833" w:rsidP="00E3383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 = 0</w:t>
      </w:r>
    </w:p>
    <w:p w:rsidR="00E33833" w:rsidRPr="00E33833" w:rsidRDefault="00E33833" w:rsidP="00E3383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Overdue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 &gt; 0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due_date &lt; today</w:t>
      </w:r>
    </w:p>
    <w:p w:rsidR="00E33833" w:rsidRPr="00E33833" w:rsidRDefault="00E33833" w:rsidP="00E3383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flagged as cancelled in SAP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(You can derive Overdue as a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status; both are fine.)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ArCreditNoteSummary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ArCreditNotes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422"/>
      </w:tblGrid>
      <w:tr w:rsidR="00E33833" w:rsidRPr="00E33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sap_doc_num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doc_total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applied_amount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enum(CreditNoteStatus)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CreditNoteStatus enum</w:t>
      </w:r>
    </w:p>
    <w:p w:rsidR="00E33833" w:rsidRPr="00E33833" w:rsidRDefault="00E33833" w:rsidP="00E3383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Open</w:t>
      </w:r>
    </w:p>
    <w:p w:rsidR="00E33833" w:rsidRPr="00E33833" w:rsidRDefault="00E33833" w:rsidP="00E3383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PartiallyApplied</w:t>
      </w:r>
    </w:p>
    <w:p w:rsidR="00E33833" w:rsidRPr="00E33833" w:rsidRDefault="00E33833" w:rsidP="00E3383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FullyApplied</w:t>
      </w:r>
    </w:p>
    <w:p w:rsidR="00E33833" w:rsidRPr="00E33833" w:rsidRDefault="00E33833" w:rsidP="00E3383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SupplierBalanceSummary (AP)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SupplierBalances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Same pattern as CustomerBalance but for vendors.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902"/>
      </w:tblGrid>
      <w:tr w:rsidR="00E33833" w:rsidRPr="00E33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snapshot_date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total_balance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bucket_30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bucket_60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bucket_90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bucket_120_plus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last_update_at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ApInvoiceSummary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ApInvoices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From SAP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OPCH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368"/>
      </w:tblGrid>
      <w:tr w:rsidR="00E33833" w:rsidRPr="00E33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sap_doc_num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vendor_code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vendor_name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doc_total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paid_to_date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enum(ApInvoiceStatus)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ApInvoiceStatus enum</w:t>
      </w:r>
    </w:p>
    <w:p w:rsidR="00E33833" w:rsidRPr="00E33833" w:rsidRDefault="00E33833" w:rsidP="00E3383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:rsidR="00E33833" w:rsidRPr="00E33833" w:rsidRDefault="00E33833" w:rsidP="00E3383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PartiallyPaid</w:t>
      </w:r>
    </w:p>
    <w:p w:rsidR="00E33833" w:rsidRPr="00E33833" w:rsidRDefault="00E33833" w:rsidP="00E3383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</w:t>
      </w:r>
    </w:p>
    <w:p w:rsidR="00E33833" w:rsidRPr="00E33833" w:rsidRDefault="00E33833" w:rsidP="00E3383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Overdue</w:t>
      </w:r>
    </w:p>
    <w:p w:rsidR="00E33833" w:rsidRPr="00E33833" w:rsidRDefault="00E33833" w:rsidP="00E3383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ApCreditNoteSummary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ApCreditNotes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Similar to AR credit notes, but vendor.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CreditOverrideRequest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Used when Sales module requests a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limit override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(e.g. high order, overdue customer).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CreditOverrideRequests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3166"/>
        <w:gridCol w:w="3479"/>
      </w:tblGrid>
      <w:tr w:rsidR="00E33833" w:rsidRPr="00E33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customer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sales_order_id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Optional link to </w:t>
            </w:r>
            <w:r w:rsidRPr="00E338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SalesOrderShadow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requested_by_user_id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current_credit_limit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SAP at time of request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current_balance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SAP / snapshot at time of request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order_amount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SO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proposed_new_credit_limit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(if permanent change requested)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enum(CreditOverrideStatus)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decision_by_user_id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enum(CreditOverrideDecision)?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`Approved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Requester reason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decision_notes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Approver notes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CreditOverrideStatus enum</w:t>
      </w:r>
    </w:p>
    <w:p w:rsidR="00E33833" w:rsidRPr="00E33833" w:rsidRDefault="00E33833" w:rsidP="00E3383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E33833" w:rsidRPr="00E33833" w:rsidRDefault="00E33833" w:rsidP="00E3383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E33833" w:rsidRPr="00E33833" w:rsidRDefault="00E33833" w:rsidP="00E3383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E33833" w:rsidRPr="00E33833" w:rsidRDefault="00E33833" w:rsidP="00E3383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 ApInvoiceApprovalRequest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For AP invoice approval flows (non-PO or variance).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ApInvoiceApprovalRequests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648"/>
      </w:tblGrid>
      <w:tr w:rsidR="00E33833" w:rsidRPr="00E33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ap_invoice_id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external_ref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vendor_code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variance_against_po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requested_by_user_id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enum(ApInvoiceApprovalStatus)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decision_by_user_id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enum(ApInvoiceApprovalDecision)?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decision_notes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E33833" w:rsidRPr="00E33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E33833" w:rsidRPr="00E33833" w:rsidRDefault="00E33833" w:rsidP="00E3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ApInvoiceApprovalStatus enum</w:t>
      </w:r>
    </w:p>
    <w:p w:rsidR="00E33833" w:rsidRPr="00E33833" w:rsidRDefault="00E33833" w:rsidP="00E3383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E33833" w:rsidRPr="00E33833" w:rsidRDefault="00E33833" w:rsidP="00E3383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E33833" w:rsidRPr="00E33833" w:rsidRDefault="00E33833" w:rsidP="00E3383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E33833" w:rsidRPr="00E33833" w:rsidRDefault="00E33833" w:rsidP="00E3383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ApInvoiceApprovalDecision enum</w:t>
      </w:r>
    </w:p>
    <w:p w:rsidR="00E33833" w:rsidRPr="00E33833" w:rsidRDefault="00E33833" w:rsidP="00E33833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E33833" w:rsidRPr="00E33833" w:rsidRDefault="00E33833" w:rsidP="00E33833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E33833" w:rsidRPr="00E33833" w:rsidRDefault="00E33833" w:rsidP="00E33833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NeedsMoreInfo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 PaymentApprovalRequest (optional, summarized)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Used for scheduled payments.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PaymentApprovalRequests</w:t>
      </w:r>
    </w:p>
    <w:p w:rsidR="00E33833" w:rsidRPr="00E33833" w:rsidRDefault="00E33833" w:rsidP="00E3383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id, tenant_id, sap_company_id</w:t>
      </w:r>
    </w:p>
    <w:p w:rsidR="00E33833" w:rsidRPr="00E33833" w:rsidRDefault="00E33833" w:rsidP="00E3383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payment_run_id: string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(internal ID or SAP reference)</w:t>
      </w:r>
    </w:p>
    <w:p w:rsidR="00E33833" w:rsidRPr="00E33833" w:rsidRDefault="00E33833" w:rsidP="00E3383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total_amount: decimal</w:t>
      </w:r>
    </w:p>
    <w:p w:rsidR="00E33833" w:rsidRPr="00E33833" w:rsidRDefault="00E33833" w:rsidP="00E3383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currency: string</w:t>
      </w:r>
    </w:p>
    <w:p w:rsidR="00E33833" w:rsidRPr="00E33833" w:rsidRDefault="00E33833" w:rsidP="00E3383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vendor_count: int</w:t>
      </w:r>
    </w:p>
    <w:p w:rsidR="00E33833" w:rsidRPr="00E33833" w:rsidRDefault="00E33833" w:rsidP="00E3383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enum(PaymentApprovalStatus)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Pending|Approved|Rejected|Cancelled</w:t>
      </w:r>
    </w:p>
    <w:p w:rsidR="00E33833" w:rsidRPr="00E33833" w:rsidRDefault="00E33833" w:rsidP="00E3383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created_by, approved_by, timestamps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Validation Rules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AR/AP Views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These are mostly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; validation is about query parameters &amp; filters:</w:t>
      </w:r>
    </w:p>
    <w:p w:rsidR="00E33833" w:rsidRPr="00E33833" w:rsidRDefault="00E33833" w:rsidP="00E33833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sapCompanyId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must belong to tenant.</w:t>
      </w:r>
    </w:p>
    <w:p w:rsidR="00E33833" w:rsidRPr="00E33833" w:rsidRDefault="00E33833" w:rsidP="00E33833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Date range filters must be logical (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&lt;= to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E33833" w:rsidRPr="00E33833" w:rsidRDefault="00E33833" w:rsidP="00E33833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Aging bucket boundaries come from config (30/60/90 days, etc.)</w: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CreditOverrideRequest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33833" w:rsidRPr="00E33833" w:rsidRDefault="00E33833" w:rsidP="00E33833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(verify via SAP or cached BP).</w:t>
      </w:r>
    </w:p>
    <w:p w:rsidR="00E33833" w:rsidRPr="00E33833" w:rsidRDefault="00E33833" w:rsidP="00E33833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sales_order_id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must belong to same tenant &amp; company, and be in a state where credit decision is relevant (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E33833" w:rsidRPr="00E33833" w:rsidRDefault="00E33833" w:rsidP="00E33833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order_amount &gt; 0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E33833" w:rsidP="00E33833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Check current credit data:</w:t>
      </w:r>
    </w:p>
    <w:p w:rsidR="00E33833" w:rsidRPr="00E33833" w:rsidRDefault="00E33833" w:rsidP="00E33833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current_balance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credit_limit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from SAP or snapshots.</w:t>
      </w:r>
    </w:p>
    <w:p w:rsidR="00E33833" w:rsidRPr="00E33833" w:rsidRDefault="00E33833" w:rsidP="00E33833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If policy: only allow credit override for particular customer groups or plans, etc.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(approve/reject)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33833" w:rsidRPr="00E33833" w:rsidRDefault="00E33833" w:rsidP="00E33833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Status must be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E33833" w:rsidP="00E33833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Approver must have permission (e.g.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FinanceManager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E33833" w:rsidRPr="00E33833" w:rsidRDefault="00E33833" w:rsidP="00E33833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ApprovedTemporary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: you may store extra fields for expiry date if your policy requires it.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Business rule link to Sales Order:</w:t>
      </w:r>
    </w:p>
    <w:p w:rsidR="00E33833" w:rsidRPr="00E33833" w:rsidRDefault="00E33833" w:rsidP="00E33833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If override approved:</w:t>
      </w:r>
    </w:p>
    <w:p w:rsidR="00E33833" w:rsidRPr="00E33833" w:rsidRDefault="00E33833" w:rsidP="00E33833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Sales module is allowed to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continue workflow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(e.g. move from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) or apply higher discount.</w:t>
      </w:r>
    </w:p>
    <w:p w:rsidR="00E33833" w:rsidRPr="00E33833" w:rsidRDefault="00E33833" w:rsidP="00E33833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If override rejected:</w:t>
      </w:r>
    </w:p>
    <w:p w:rsidR="00E33833" w:rsidRPr="00E33833" w:rsidRDefault="00E33833" w:rsidP="00E33833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Sales order may be rejected or require modification.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ApInvoiceApprovalRequest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33833" w:rsidRPr="00E33833" w:rsidRDefault="00E33833" w:rsidP="00E3383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If tied to SAP AP invoice:</w:t>
      </w:r>
    </w:p>
    <w:p w:rsidR="00E33833" w:rsidRPr="00E33833" w:rsidRDefault="00E33833" w:rsidP="00E33833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ap_invoice_id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and be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E33833" w:rsidP="00E3383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If invoice not yet in SAP (pre-approval):</w:t>
      </w:r>
    </w:p>
    <w:p w:rsidR="00E33833" w:rsidRPr="00E33833" w:rsidRDefault="00E33833" w:rsidP="00E33833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Validate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 &gt; 0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E33833" w:rsidP="00E33833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Validate vendor exists.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33833" w:rsidRPr="00E33833" w:rsidRDefault="00E33833" w:rsidP="00E3383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Status must be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E33833" w:rsidP="00E3383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Ensure that invoice is still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in SAP and hasn’t been paid or cancelled.</w:t>
      </w:r>
    </w:p>
    <w:p w:rsidR="00E33833" w:rsidRPr="00E33833" w:rsidRDefault="00E33833" w:rsidP="00E3383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If amount changed in SAP during approval (e.g. invoice edited), you may require re-approval or return conflict.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Error Codes (Finance)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Pattern: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FIN-XXX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E33833" w:rsidRPr="00E33833" w:rsidRDefault="00E33833" w:rsidP="00E3383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FIN-001 SAP_COMPANY_INVALID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SAP company not valid for tenant.</w:t>
      </w:r>
    </w:p>
    <w:p w:rsidR="00E33833" w:rsidRPr="00E33833" w:rsidRDefault="00E33833" w:rsidP="00E3383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FIN-002 CUSTOMER_NOT_FOUND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BP not found in SAP or cache.</w:t>
      </w:r>
    </w:p>
    <w:p w:rsidR="00E33833" w:rsidRPr="00E33833" w:rsidRDefault="00E33833" w:rsidP="00E3383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FIN-003 SUPPLIER_NOT_FOUND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Vendor not found.</w:t>
      </w:r>
    </w:p>
    <w:p w:rsidR="00E33833" w:rsidRPr="00E33833" w:rsidRDefault="00E33833" w:rsidP="00E3383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FIN-004 CREDIT_OVERRIDE_ALREADY_DECIDED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Cannot change decision on non-pending request.</w:t>
      </w:r>
    </w:p>
    <w:p w:rsidR="00E33833" w:rsidRPr="00E33833" w:rsidRDefault="00E33833" w:rsidP="00E3383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FIN-005 CREDIT_OVERRIDE_NOT_ALLOWED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Policy forbids override for this customer.</w:t>
      </w:r>
    </w:p>
    <w:p w:rsidR="00E33833" w:rsidRPr="00E33833" w:rsidRDefault="00E33833" w:rsidP="00E3383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FIN-006 AP_INVOICE_NOT_FOUND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AP invoice not found.</w:t>
      </w:r>
    </w:p>
    <w:p w:rsidR="00E33833" w:rsidRPr="00E33833" w:rsidRDefault="00E33833" w:rsidP="00E3383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FIN-007 AP_INVOICE_NOT_OPEN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Invoice already paid/cancelled, cannot approve.</w:t>
      </w:r>
    </w:p>
    <w:p w:rsidR="00E33833" w:rsidRPr="00E33833" w:rsidRDefault="00E33833" w:rsidP="00E3383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FIN-008 APPROVAL_PERMISSION_DENIED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User isn’t authorized approver.</w:t>
      </w:r>
    </w:p>
    <w:p w:rsidR="00E33833" w:rsidRPr="00E33833" w:rsidRDefault="00E33833" w:rsidP="00E3383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FIN-009 SAP_SYNC_FAILED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SAP business error when updating credit or tagging invoice.</w:t>
      </w:r>
    </w:p>
    <w:p w:rsidR="00E33833" w:rsidRPr="00E33833" w:rsidRDefault="00E33833" w:rsidP="00E3383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FIN-010 SAP_UNAVAILABLE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SAP infrastructure issue.</w:t>
      </w:r>
    </w:p>
    <w:p w:rsidR="00E33833" w:rsidRPr="00E33833" w:rsidRDefault="00E33833" w:rsidP="00E3383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FIN-011 CONCURRENCY_CONFLICT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row_version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mismatch.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Error example: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"FIN-004",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"This credit override request has already been decided.",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"requestId": "b881a84e-3ce8-4bf1-9a6e-0726e727df4a",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"status": "Approved"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Sample API Contracts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AR Aging View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/api/finance/ar-aging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Query params: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sapCompanyId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asOfDate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, optional filters (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bpCode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overdueOnly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minBalance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/api/finance/ar-aging?sapCompanyId=...&amp;asOfDate=2025-11-30&amp;overdueOnly=true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"bpCode": "C20000",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"bpName": "ABC Trading",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"totalBalance": 120000,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"current": 30000,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"bucket30": 20000,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"bucket60": 30000,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"bucket90": 20000,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"bucket120Plus": 20000,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"creditLimit": 100000,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"overdueBalance": 70000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"bpCode": "C30000",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"bpName": "XYZ Co",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"totalBalance": 45000,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"current": 5000,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"bucket30": 5000,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"bucket60": 10000,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"bucket90": 25000,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"bucket120Plus": 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"creditLimit": 80000,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"overdueBalance": 40000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AR Invoice List for a Customer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/api/finance/customers/{bpCode}/ar-invoices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Query: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sapCompanyId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statusFilter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fromDate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toDate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Response: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"6ce2a74e-4de5-47c8-b5b5-2345721fa000",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"sapDocEntry": 1234,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"sapDocNum": 100234,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"postingDate": "2025-10-10",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"dueDate": "2025-11-09",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"docTotal": 30000,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"paidToDate": 5000,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"balance": 25000,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"currency": "EGP",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"status": "Overdue"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"77b5a8e1-19a9-4f63-9cc4-07732e1a9000",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"sapDocEntry": 1235,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"sapDocNum": 100235,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"postingDate": "2025-11-01",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"dueDate": "2025-12-01",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"docTotal": 20000,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"paidToDate": 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"balance": 20000,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"currency": "EGP",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"status": "Open"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Create Credit Override Request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/api/finance/credit-overrides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"C20000",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"salesOrderId": "c1b5c0aa-8aa4-4baf-9abc-8a2af8709000",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"orderAmount": 10000,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"VIP customer, long-term relationship",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"proposedNewCreditLimit": 120000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E33833" w:rsidRPr="00E33833" w:rsidRDefault="00E33833" w:rsidP="00E33833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Looks up BP’s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credit_limit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current_balance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E33833" w:rsidP="00E33833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Creates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CreditOverrideRequest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Pending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E33833" w:rsidP="00E33833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Optionally starts workflow: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CreditOverrideApproval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Response (201):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"b881a84e-3ce8-4bf1-9a6e-0726e727df4a",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"status": "Pending",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"C20000",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"currentCreditLimit": 100000,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"currentBalance": 95000,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"orderAmount": 10000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If policy forbids override: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"FIN-005",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"Credit override is not allowed for customer C20000 according to company policy."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Approve/Reject Credit Override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/api/finance/credit-overrides/{id}/approve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"decision": "ApprovedTemporary",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"temporaryLimit": 120000,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"expiresAt": "2026-01-01T00:00:00",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"decisionNotes": "Allow temporary limit increase for Q4 promotion."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Responses:</w:t>
      </w:r>
    </w:p>
    <w:p w:rsidR="00E33833" w:rsidRPr="00E33833" w:rsidRDefault="00E33833" w:rsidP="00E33833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request moves to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and any linked workflow is updated; Sales order can proceed.</w:t>
      </w:r>
    </w:p>
    <w:p w:rsidR="00E33833" w:rsidRPr="00E33833" w:rsidRDefault="00E33833" w:rsidP="00E33833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FIN-004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already decided.</w:t>
      </w:r>
    </w:p>
    <w:p w:rsidR="00E33833" w:rsidRPr="00E33833" w:rsidRDefault="00E33833" w:rsidP="00E33833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FIN-008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– user lacks permission.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Whether you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change the credit limit in SAP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depends on policy:</w:t>
      </w:r>
    </w:p>
    <w:p w:rsidR="00E33833" w:rsidRPr="00E33833" w:rsidRDefault="00E33833" w:rsidP="00E33833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Option A: Only logical override for this order (no SAP BP update).</w:t>
      </w:r>
    </w:p>
    <w:p w:rsidR="00E33833" w:rsidRPr="00E33833" w:rsidRDefault="00E33833" w:rsidP="00E33833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Option B: Also call SAP to update BP credit limit (must be carefully controlled!).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AP Invoice Approval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/api/finance/ap-invoices/{apInvoiceId}/approval-requests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"Invoice amount differs by 8% from PO, needs approval"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Response: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"7a0fc289-b67a-4b93-bd45-7bf0e0175a00",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"Pending",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"vendorCode": "V1000",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"amount": 44000,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"varianceAgainstPo": 4000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Approver decision: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/api/finance/ap-invoices/approval-requests/{id}/decision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"decision": "Approved",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"decisionNotes": "Variance acceptable due to extra services."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If, while waiting, invoice was paid or cancelled in SAP:</w:t>
      </w:r>
    </w:p>
    <w:p w:rsidR="00E33833" w:rsidRPr="00E33833" w:rsidRDefault="00E33833" w:rsidP="00E33833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FIN-007 AP_INVOICE_NOT_OPEN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UML Sequence Diagrams (PlantUML)</w: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Credit Override – From Sales to Finance to SAP (Optional) to Sales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"Sales User" as 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"Finance Manager" as F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"Sales API" as Sales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"Finance API" as Fin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Service" as WF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Sales submits credit override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-&gt; Sales: Submit order requiring credit override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Fin: POST /finance/credit-overrides\n{ bpCode, salesOrderId, orderAmount, reason }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SAP: GetCustomerCreditAndBalance(bpCode)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GET /BusinessPartners(C20000)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{ creditLimit=100000, balance=95000 }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Fin: Credit info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Create CreditOverrideRequest (status=Pending)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WF: StartWorkflow("CreditOverrideApproval", requestId)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Fin: workflowInstanceId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--&gt; Sales: 201 Pending override request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' 2) Finance manager sees request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-&gt; WF: GET /workflows/tasks?assignee=FinanceManager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F: Task: ApproveCreditOverride(requestId)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-&gt; WF: Open task details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Fin: GET /finance/credit-overrides/{id}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--&gt; WF: Request details with credit &amp; balance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-&gt; WF: Approve with decision ApprovedTemporary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Fin: POST decision to Fin via callback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Update request status = Approved, decision info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Optional: update SAP BP credit limit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Policy = Update SAP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 -&gt; SAP: UpdateBpCreditLimit(bpCode, newLimit=120000)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SAP -&gt; B1: PATCH /BusinessPartners(C20000)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B1 --&gt; SAP: OK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SAP --&gt; Fin: OK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Policy = Logical override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note right of Fin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 credit limit change in SAP.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Override is applied only to this order.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 note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Sales: Event: CreditOverrideApproved(salesOrderId)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Update order workflow (status may become Approved)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AP Invoice Approval – With SAP Status Change Conflict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"AP Clerk" as APC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"Finance Manager" as FM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"Finance API" as Fin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Service" as WF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AP Clerk requests approval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APC -&gt; UI: Request approval for AP invoice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Fin: POST /finance/ap-invoices/{apInvoiceId}/approval-requests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Validate invoice id and status (Open)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Create ApInvoiceApprovalRequest (Pending)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WF: StartWorkflow("ApInvoiceApproval", requestId)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Fin: workflowInstanceId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--&gt; UI: 201 Pending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Finance Manager approves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 -&gt; UI: Open approval tasks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WF: GET /workflows/tasks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UI: AP approval task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 -&gt; UI: Approve invoice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WF: POST /workflows/tasks/{taskId}/actions/approve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WF -&gt; Fin: Callback: ApprovalDecision(requestId, Approved)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Possible race: invoice already paid in SAP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SAP: CheckInvoiceStatus(apInvoice.sap_doc_entry)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GET /Invoices(1234)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{ status = Paid }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Fin: Invoice Paid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Invoice still open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 -&gt; Fin: Mark request Approved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 --&gt; UI: 200 Approved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Invoice already not open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 --&gt; UI: 409 Conflict\nerrorCode=FIN-007\n"AP invoice is no longer open."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AR Aging – Periodic Sync from SAP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"Scheduler" as Sch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"Finance API" as Fin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 -&gt; Fin: NightlyJob: RefreshArData(tenantId, sapCompanyId)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SAP: GetArInvoicesAndBalances(sapCompanyId)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Query OINV, ORIN, BP balances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Result set (invoices, credit notes, balances)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Fin: AR data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Upsert ArInvoices table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Compute aging buckets per customer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Upsert CustomerBalances snapshots</w:t>
      </w:r>
    </w:p>
    <w:p w:rsidR="00E33833" w:rsidRPr="00E33833" w:rsidRDefault="00E33833" w:rsidP="00E3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E33833" w:rsidRPr="00E33833" w:rsidRDefault="008A3050" w:rsidP="00E3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050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33833" w:rsidRPr="00E33833" w:rsidRDefault="00E33833" w:rsidP="00E3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Summary</w:t>
      </w:r>
    </w:p>
    <w:p w:rsidR="00E33833" w:rsidRPr="00E33833" w:rsidRDefault="00E33833" w:rsidP="00E3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a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 (AR/AP views + approvals)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module that:</w:t>
      </w:r>
    </w:p>
    <w:p w:rsidR="00E33833" w:rsidRPr="00E33833" w:rsidRDefault="00E33833" w:rsidP="00E3383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Treats SAP as the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of record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for financial postings</w:t>
      </w:r>
    </w:p>
    <w:p w:rsidR="00E33833" w:rsidRPr="00E33833" w:rsidRDefault="00E33833" w:rsidP="00E3383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read-optimized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AR/AP views (aging, invoices, balances)</w:t>
      </w:r>
    </w:p>
    <w:p w:rsidR="00E33833" w:rsidRPr="00E33833" w:rsidRDefault="00E33833" w:rsidP="00E3383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Adds </w:t>
      </w:r>
      <w:r w:rsidRPr="00E3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SaaS-only workflow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around:</w:t>
      </w:r>
    </w:p>
    <w:p w:rsidR="00E33833" w:rsidRPr="00E33833" w:rsidRDefault="00E33833" w:rsidP="00E33833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Credit overrides</w:t>
      </w:r>
    </w:p>
    <w:p w:rsidR="00E33833" w:rsidRPr="00E33833" w:rsidRDefault="00E33833" w:rsidP="00E33833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AP invoice approvals</w:t>
      </w:r>
    </w:p>
    <w:p w:rsidR="00E33833" w:rsidRPr="00E33833" w:rsidRDefault="00E33833" w:rsidP="00E33833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(and optionally) payment approvals</w:t>
      </w:r>
    </w:p>
    <w:p w:rsidR="00E33833" w:rsidRPr="00E33833" w:rsidRDefault="00E33833" w:rsidP="00E3383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Has:</w:t>
      </w:r>
    </w:p>
    <w:p w:rsidR="00E33833" w:rsidRPr="00E33833" w:rsidRDefault="00E33833" w:rsidP="00E33833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Clear entities &amp; enums</w:t>
      </w:r>
    </w:p>
    <w:p w:rsidR="00E33833" w:rsidRPr="00E33833" w:rsidRDefault="00E33833" w:rsidP="00E33833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Validation rules</w:t>
      </w:r>
    </w:p>
    <w:p w:rsidR="00E33833" w:rsidRPr="00E33833" w:rsidRDefault="00E33833" w:rsidP="00E33833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FIN-XXX</w:t>
      </w:r>
      <w:r w:rsidRPr="00E33833">
        <w:rPr>
          <w:rFonts w:ascii="Times New Roman" w:eastAsia="Times New Roman" w:hAnsi="Times New Roman" w:cs="Times New Roman"/>
          <w:kern w:val="0"/>
          <w14:ligatures w14:val="none"/>
        </w:rPr>
        <w:t xml:space="preserve"> error codes</w:t>
      </w:r>
    </w:p>
    <w:p w:rsidR="00E33833" w:rsidRPr="00E33833" w:rsidRDefault="00E33833" w:rsidP="00E33833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REST APIs</w:t>
      </w:r>
    </w:p>
    <w:p w:rsidR="00551C4C" w:rsidRPr="00E33833" w:rsidRDefault="00E33833" w:rsidP="00E33833">
      <w:pPr>
        <w:numPr>
          <w:ilvl w:val="1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833">
        <w:rPr>
          <w:rFonts w:ascii="Times New Roman" w:eastAsia="Times New Roman" w:hAnsi="Times New Roman" w:cs="Times New Roman"/>
          <w:kern w:val="0"/>
          <w14:ligatures w14:val="none"/>
        </w:rPr>
        <w:t>Sequence diagrams covering normal flow, SAP failure, and race/conflict scenarios</w:t>
      </w:r>
    </w:p>
    <w:sectPr w:rsidR="00551C4C" w:rsidRPr="00E338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134"/>
  </w:num>
  <w:num w:numId="2" w16cid:durableId="588654881">
    <w:abstractNumId w:val="9"/>
  </w:num>
  <w:num w:numId="3" w16cid:durableId="741487028">
    <w:abstractNumId w:val="7"/>
  </w:num>
  <w:num w:numId="4" w16cid:durableId="491869969">
    <w:abstractNumId w:val="12"/>
  </w:num>
  <w:num w:numId="5" w16cid:durableId="689911739">
    <w:abstractNumId w:val="216"/>
  </w:num>
  <w:num w:numId="6" w16cid:durableId="992760596">
    <w:abstractNumId w:val="98"/>
  </w:num>
  <w:num w:numId="7" w16cid:durableId="1198856949">
    <w:abstractNumId w:val="242"/>
  </w:num>
  <w:num w:numId="8" w16cid:durableId="444353849">
    <w:abstractNumId w:val="209"/>
  </w:num>
  <w:num w:numId="9" w16cid:durableId="408231266">
    <w:abstractNumId w:val="107"/>
  </w:num>
  <w:num w:numId="10" w16cid:durableId="1671251412">
    <w:abstractNumId w:val="245"/>
  </w:num>
  <w:num w:numId="11" w16cid:durableId="470102551">
    <w:abstractNumId w:val="74"/>
  </w:num>
  <w:num w:numId="12" w16cid:durableId="1208949712">
    <w:abstractNumId w:val="163"/>
  </w:num>
  <w:num w:numId="13" w16cid:durableId="1367830007">
    <w:abstractNumId w:val="101"/>
  </w:num>
  <w:num w:numId="14" w16cid:durableId="1116174831">
    <w:abstractNumId w:val="195"/>
  </w:num>
  <w:num w:numId="15" w16cid:durableId="1690257559">
    <w:abstractNumId w:val="41"/>
  </w:num>
  <w:num w:numId="16" w16cid:durableId="80419330">
    <w:abstractNumId w:val="243"/>
  </w:num>
  <w:num w:numId="17" w16cid:durableId="1813325477">
    <w:abstractNumId w:val="6"/>
  </w:num>
  <w:num w:numId="18" w16cid:durableId="1449466419">
    <w:abstractNumId w:val="99"/>
  </w:num>
  <w:num w:numId="19" w16cid:durableId="608858099">
    <w:abstractNumId w:val="159"/>
  </w:num>
  <w:num w:numId="20" w16cid:durableId="127014060">
    <w:abstractNumId w:val="19"/>
  </w:num>
  <w:num w:numId="21" w16cid:durableId="771362699">
    <w:abstractNumId w:val="91"/>
  </w:num>
  <w:num w:numId="22" w16cid:durableId="1326006018">
    <w:abstractNumId w:val="11"/>
  </w:num>
  <w:num w:numId="23" w16cid:durableId="872768216">
    <w:abstractNumId w:val="197"/>
  </w:num>
  <w:num w:numId="24" w16cid:durableId="422187940">
    <w:abstractNumId w:val="108"/>
  </w:num>
  <w:num w:numId="25" w16cid:durableId="2020425021">
    <w:abstractNumId w:val="100"/>
  </w:num>
  <w:num w:numId="26" w16cid:durableId="1001197550">
    <w:abstractNumId w:val="29"/>
  </w:num>
  <w:num w:numId="27" w16cid:durableId="1153836591">
    <w:abstractNumId w:val="166"/>
  </w:num>
  <w:num w:numId="28" w16cid:durableId="186066516">
    <w:abstractNumId w:val="10"/>
  </w:num>
  <w:num w:numId="29" w16cid:durableId="716784678">
    <w:abstractNumId w:val="30"/>
  </w:num>
  <w:num w:numId="30" w16cid:durableId="274481264">
    <w:abstractNumId w:val="49"/>
  </w:num>
  <w:num w:numId="31" w16cid:durableId="242570964">
    <w:abstractNumId w:val="178"/>
  </w:num>
  <w:num w:numId="32" w16cid:durableId="604119358">
    <w:abstractNumId w:val="158"/>
  </w:num>
  <w:num w:numId="33" w16cid:durableId="838931719">
    <w:abstractNumId w:val="238"/>
  </w:num>
  <w:num w:numId="34" w16cid:durableId="1170025142">
    <w:abstractNumId w:val="199"/>
  </w:num>
  <w:num w:numId="35" w16cid:durableId="1783957341">
    <w:abstractNumId w:val="157"/>
  </w:num>
  <w:num w:numId="36" w16cid:durableId="636186483">
    <w:abstractNumId w:val="96"/>
  </w:num>
  <w:num w:numId="37" w16cid:durableId="1186287234">
    <w:abstractNumId w:val="168"/>
  </w:num>
  <w:num w:numId="38" w16cid:durableId="706294864">
    <w:abstractNumId w:val="52"/>
  </w:num>
  <w:num w:numId="39" w16cid:durableId="555745578">
    <w:abstractNumId w:val="86"/>
  </w:num>
  <w:num w:numId="40" w16cid:durableId="1292443247">
    <w:abstractNumId w:val="167"/>
  </w:num>
  <w:num w:numId="41" w16cid:durableId="1139809174">
    <w:abstractNumId w:val="112"/>
  </w:num>
  <w:num w:numId="42" w16cid:durableId="1804928654">
    <w:abstractNumId w:val="33"/>
  </w:num>
  <w:num w:numId="43" w16cid:durableId="870412174">
    <w:abstractNumId w:val="64"/>
  </w:num>
  <w:num w:numId="44" w16cid:durableId="1544757658">
    <w:abstractNumId w:val="223"/>
  </w:num>
  <w:num w:numId="45" w16cid:durableId="870797346">
    <w:abstractNumId w:val="137"/>
  </w:num>
  <w:num w:numId="46" w16cid:durableId="696198077">
    <w:abstractNumId w:val="234"/>
  </w:num>
  <w:num w:numId="47" w16cid:durableId="1809787118">
    <w:abstractNumId w:val="142"/>
  </w:num>
  <w:num w:numId="48" w16cid:durableId="593981562">
    <w:abstractNumId w:val="210"/>
  </w:num>
  <w:num w:numId="49" w16cid:durableId="1613317037">
    <w:abstractNumId w:val="110"/>
  </w:num>
  <w:num w:numId="50" w16cid:durableId="1218475799">
    <w:abstractNumId w:val="34"/>
  </w:num>
  <w:num w:numId="51" w16cid:durableId="1140800891">
    <w:abstractNumId w:val="225"/>
  </w:num>
  <w:num w:numId="52" w16cid:durableId="454102004">
    <w:abstractNumId w:val="200"/>
  </w:num>
  <w:num w:numId="53" w16cid:durableId="1335181636">
    <w:abstractNumId w:val="103"/>
  </w:num>
  <w:num w:numId="54" w16cid:durableId="2086805118">
    <w:abstractNumId w:val="51"/>
  </w:num>
  <w:num w:numId="55" w16cid:durableId="2028482099">
    <w:abstractNumId w:val="13"/>
  </w:num>
  <w:num w:numId="56" w16cid:durableId="1013192174">
    <w:abstractNumId w:val="70"/>
  </w:num>
  <w:num w:numId="57" w16cid:durableId="279798303">
    <w:abstractNumId w:val="240"/>
  </w:num>
  <w:num w:numId="58" w16cid:durableId="222260754">
    <w:abstractNumId w:val="230"/>
  </w:num>
  <w:num w:numId="59" w16cid:durableId="420684492">
    <w:abstractNumId w:val="21"/>
  </w:num>
  <w:num w:numId="60" w16cid:durableId="1567641611">
    <w:abstractNumId w:val="97"/>
  </w:num>
  <w:num w:numId="61" w16cid:durableId="1346206567">
    <w:abstractNumId w:val="236"/>
  </w:num>
  <w:num w:numId="62" w16cid:durableId="202717769">
    <w:abstractNumId w:val="203"/>
  </w:num>
  <w:num w:numId="63" w16cid:durableId="2027906736">
    <w:abstractNumId w:val="124"/>
  </w:num>
  <w:num w:numId="64" w16cid:durableId="224805313">
    <w:abstractNumId w:val="92"/>
  </w:num>
  <w:num w:numId="65" w16cid:durableId="637954017">
    <w:abstractNumId w:val="170"/>
  </w:num>
  <w:num w:numId="66" w16cid:durableId="1094789201">
    <w:abstractNumId w:val="214"/>
  </w:num>
  <w:num w:numId="67" w16cid:durableId="1103645691">
    <w:abstractNumId w:val="220"/>
  </w:num>
  <w:num w:numId="68" w16cid:durableId="1301770849">
    <w:abstractNumId w:val="67"/>
  </w:num>
  <w:num w:numId="69" w16cid:durableId="2072341358">
    <w:abstractNumId w:val="109"/>
  </w:num>
  <w:num w:numId="70" w16cid:durableId="1483160534">
    <w:abstractNumId w:val="83"/>
  </w:num>
  <w:num w:numId="71" w16cid:durableId="34693860">
    <w:abstractNumId w:val="123"/>
  </w:num>
  <w:num w:numId="72" w16cid:durableId="576131105">
    <w:abstractNumId w:val="17"/>
  </w:num>
  <w:num w:numId="73" w16cid:durableId="1632785611">
    <w:abstractNumId w:val="202"/>
  </w:num>
  <w:num w:numId="74" w16cid:durableId="559562193">
    <w:abstractNumId w:val="122"/>
  </w:num>
  <w:num w:numId="75" w16cid:durableId="1364473934">
    <w:abstractNumId w:val="144"/>
  </w:num>
  <w:num w:numId="76" w16cid:durableId="1278944944">
    <w:abstractNumId w:val="23"/>
  </w:num>
  <w:num w:numId="77" w16cid:durableId="702824788">
    <w:abstractNumId w:val="211"/>
  </w:num>
  <w:num w:numId="78" w16cid:durableId="273950136">
    <w:abstractNumId w:val="186"/>
  </w:num>
  <w:num w:numId="79" w16cid:durableId="267977470">
    <w:abstractNumId w:val="136"/>
  </w:num>
  <w:num w:numId="80" w16cid:durableId="320279541">
    <w:abstractNumId w:val="2"/>
  </w:num>
  <w:num w:numId="81" w16cid:durableId="1148354470">
    <w:abstractNumId w:val="135"/>
  </w:num>
  <w:num w:numId="82" w16cid:durableId="245455505">
    <w:abstractNumId w:val="169"/>
  </w:num>
  <w:num w:numId="83" w16cid:durableId="724717870">
    <w:abstractNumId w:val="132"/>
  </w:num>
  <w:num w:numId="84" w16cid:durableId="1263030905">
    <w:abstractNumId w:val="32"/>
  </w:num>
  <w:num w:numId="85" w16cid:durableId="1370450879">
    <w:abstractNumId w:val="131"/>
  </w:num>
  <w:num w:numId="86" w16cid:durableId="491260244">
    <w:abstractNumId w:val="128"/>
  </w:num>
  <w:num w:numId="87" w16cid:durableId="512499720">
    <w:abstractNumId w:val="244"/>
  </w:num>
  <w:num w:numId="88" w16cid:durableId="1588340483">
    <w:abstractNumId w:val="235"/>
  </w:num>
  <w:num w:numId="89" w16cid:durableId="1882283470">
    <w:abstractNumId w:val="145"/>
  </w:num>
  <w:num w:numId="90" w16cid:durableId="969283129">
    <w:abstractNumId w:val="193"/>
  </w:num>
  <w:num w:numId="91" w16cid:durableId="274946987">
    <w:abstractNumId w:val="116"/>
  </w:num>
  <w:num w:numId="92" w16cid:durableId="1271281955">
    <w:abstractNumId w:val="0"/>
  </w:num>
  <w:num w:numId="93" w16cid:durableId="360783109">
    <w:abstractNumId w:val="119"/>
  </w:num>
  <w:num w:numId="94" w16cid:durableId="932785794">
    <w:abstractNumId w:val="24"/>
  </w:num>
  <w:num w:numId="95" w16cid:durableId="1287658871">
    <w:abstractNumId w:val="237"/>
  </w:num>
  <w:num w:numId="96" w16cid:durableId="928542263">
    <w:abstractNumId w:val="58"/>
  </w:num>
  <w:num w:numId="97" w16cid:durableId="773137975">
    <w:abstractNumId w:val="231"/>
  </w:num>
  <w:num w:numId="98" w16cid:durableId="23215820">
    <w:abstractNumId w:val="171"/>
  </w:num>
  <w:num w:numId="99" w16cid:durableId="745107545">
    <w:abstractNumId w:val="185"/>
  </w:num>
  <w:num w:numId="100" w16cid:durableId="1486122429">
    <w:abstractNumId w:val="190"/>
  </w:num>
  <w:num w:numId="101" w16cid:durableId="1956981835">
    <w:abstractNumId w:val="93"/>
  </w:num>
  <w:num w:numId="102" w16cid:durableId="385643615">
    <w:abstractNumId w:val="16"/>
  </w:num>
  <w:num w:numId="103" w16cid:durableId="1558205587">
    <w:abstractNumId w:val="106"/>
  </w:num>
  <w:num w:numId="104" w16cid:durableId="314722583">
    <w:abstractNumId w:val="180"/>
  </w:num>
  <w:num w:numId="105" w16cid:durableId="954019098">
    <w:abstractNumId w:val="118"/>
  </w:num>
  <w:num w:numId="106" w16cid:durableId="1370032932">
    <w:abstractNumId w:val="228"/>
  </w:num>
  <w:num w:numId="107" w16cid:durableId="42413929">
    <w:abstractNumId w:val="15"/>
  </w:num>
  <w:num w:numId="108" w16cid:durableId="363554640">
    <w:abstractNumId w:val="40"/>
  </w:num>
  <w:num w:numId="109" w16cid:durableId="322513503">
    <w:abstractNumId w:val="105"/>
  </w:num>
  <w:num w:numId="110" w16cid:durableId="952441077">
    <w:abstractNumId w:val="75"/>
  </w:num>
  <w:num w:numId="111" w16cid:durableId="850216396">
    <w:abstractNumId w:val="90"/>
  </w:num>
  <w:num w:numId="112" w16cid:durableId="1979845732">
    <w:abstractNumId w:val="173"/>
  </w:num>
  <w:num w:numId="113" w16cid:durableId="1029456360">
    <w:abstractNumId w:val="47"/>
  </w:num>
  <w:num w:numId="114" w16cid:durableId="442386290">
    <w:abstractNumId w:val="57"/>
  </w:num>
  <w:num w:numId="115" w16cid:durableId="2127237558">
    <w:abstractNumId w:val="84"/>
  </w:num>
  <w:num w:numId="116" w16cid:durableId="469638389">
    <w:abstractNumId w:val="46"/>
  </w:num>
  <w:num w:numId="117" w16cid:durableId="1715697582">
    <w:abstractNumId w:val="22"/>
  </w:num>
  <w:num w:numId="118" w16cid:durableId="1447382254">
    <w:abstractNumId w:val="79"/>
  </w:num>
  <w:num w:numId="119" w16cid:durableId="2124763314">
    <w:abstractNumId w:val="20"/>
  </w:num>
  <w:num w:numId="120" w16cid:durableId="1400053327">
    <w:abstractNumId w:val="115"/>
  </w:num>
  <w:num w:numId="121" w16cid:durableId="1579830231">
    <w:abstractNumId w:val="81"/>
  </w:num>
  <w:num w:numId="122" w16cid:durableId="290982525">
    <w:abstractNumId w:val="76"/>
  </w:num>
  <w:num w:numId="123" w16cid:durableId="1956448260">
    <w:abstractNumId w:val="60"/>
  </w:num>
  <w:num w:numId="124" w16cid:durableId="1592858547">
    <w:abstractNumId w:val="82"/>
  </w:num>
  <w:num w:numId="125" w16cid:durableId="681510523">
    <w:abstractNumId w:val="161"/>
  </w:num>
  <w:num w:numId="126" w16cid:durableId="1886797505">
    <w:abstractNumId w:val="179"/>
  </w:num>
  <w:num w:numId="127" w16cid:durableId="746657074">
    <w:abstractNumId w:val="66"/>
  </w:num>
  <w:num w:numId="128" w16cid:durableId="1913343991">
    <w:abstractNumId w:val="133"/>
  </w:num>
  <w:num w:numId="129" w16cid:durableId="1000624153">
    <w:abstractNumId w:val="205"/>
  </w:num>
  <w:num w:numId="130" w16cid:durableId="1508985811">
    <w:abstractNumId w:val="50"/>
  </w:num>
  <w:num w:numId="131" w16cid:durableId="304312872">
    <w:abstractNumId w:val="54"/>
  </w:num>
  <w:num w:numId="132" w16cid:durableId="2125540757">
    <w:abstractNumId w:val="139"/>
  </w:num>
  <w:num w:numId="133" w16cid:durableId="41950371">
    <w:abstractNumId w:val="226"/>
  </w:num>
  <w:num w:numId="134" w16cid:durableId="1824160192">
    <w:abstractNumId w:val="138"/>
  </w:num>
  <w:num w:numId="135" w16cid:durableId="527792019">
    <w:abstractNumId w:val="42"/>
  </w:num>
  <w:num w:numId="136" w16cid:durableId="1042168489">
    <w:abstractNumId w:val="44"/>
  </w:num>
  <w:num w:numId="137" w16cid:durableId="1176307940">
    <w:abstractNumId w:val="217"/>
  </w:num>
  <w:num w:numId="138" w16cid:durableId="873737515">
    <w:abstractNumId w:val="154"/>
  </w:num>
  <w:num w:numId="139" w16cid:durableId="881792535">
    <w:abstractNumId w:val="232"/>
  </w:num>
  <w:num w:numId="140" w16cid:durableId="1671719042">
    <w:abstractNumId w:val="126"/>
  </w:num>
  <w:num w:numId="141" w16cid:durableId="295264494">
    <w:abstractNumId w:val="3"/>
  </w:num>
  <w:num w:numId="142" w16cid:durableId="1332756858">
    <w:abstractNumId w:val="188"/>
  </w:num>
  <w:num w:numId="143" w16cid:durableId="79450363">
    <w:abstractNumId w:val="104"/>
  </w:num>
  <w:num w:numId="144" w16cid:durableId="797718841">
    <w:abstractNumId w:val="198"/>
  </w:num>
  <w:num w:numId="145" w16cid:durableId="402798401">
    <w:abstractNumId w:val="14"/>
  </w:num>
  <w:num w:numId="146" w16cid:durableId="1835298300">
    <w:abstractNumId w:val="194"/>
  </w:num>
  <w:num w:numId="147" w16cid:durableId="445392367">
    <w:abstractNumId w:val="87"/>
  </w:num>
  <w:num w:numId="148" w16cid:durableId="1328240734">
    <w:abstractNumId w:val="25"/>
  </w:num>
  <w:num w:numId="149" w16cid:durableId="1734690856">
    <w:abstractNumId w:val="175"/>
  </w:num>
  <w:num w:numId="150" w16cid:durableId="1710762746">
    <w:abstractNumId w:val="196"/>
  </w:num>
  <w:num w:numId="151" w16cid:durableId="1535118400">
    <w:abstractNumId w:val="213"/>
  </w:num>
  <w:num w:numId="152" w16cid:durableId="692002128">
    <w:abstractNumId w:val="77"/>
  </w:num>
  <w:num w:numId="153" w16cid:durableId="1769543497">
    <w:abstractNumId w:val="111"/>
  </w:num>
  <w:num w:numId="154" w16cid:durableId="675350126">
    <w:abstractNumId w:val="45"/>
  </w:num>
  <w:num w:numId="155" w16cid:durableId="1690444047">
    <w:abstractNumId w:val="164"/>
  </w:num>
  <w:num w:numId="156" w16cid:durableId="962465257">
    <w:abstractNumId w:val="125"/>
  </w:num>
  <w:num w:numId="157" w16cid:durableId="130169641">
    <w:abstractNumId w:val="182"/>
  </w:num>
  <w:num w:numId="158" w16cid:durableId="2101018951">
    <w:abstractNumId w:val="130"/>
  </w:num>
  <w:num w:numId="159" w16cid:durableId="1227565175">
    <w:abstractNumId w:val="56"/>
  </w:num>
  <w:num w:numId="160" w16cid:durableId="365833186">
    <w:abstractNumId w:val="28"/>
  </w:num>
  <w:num w:numId="161" w16cid:durableId="1619870330">
    <w:abstractNumId w:val="113"/>
  </w:num>
  <w:num w:numId="162" w16cid:durableId="1173380668">
    <w:abstractNumId w:val="221"/>
  </w:num>
  <w:num w:numId="163" w16cid:durableId="424570749">
    <w:abstractNumId w:val="218"/>
  </w:num>
  <w:num w:numId="164" w16cid:durableId="629823639">
    <w:abstractNumId w:val="155"/>
  </w:num>
  <w:num w:numId="165" w16cid:durableId="1137453804">
    <w:abstractNumId w:val="165"/>
  </w:num>
  <w:num w:numId="166" w16cid:durableId="412705944">
    <w:abstractNumId w:val="147"/>
  </w:num>
  <w:num w:numId="167" w16cid:durableId="774785087">
    <w:abstractNumId w:val="207"/>
  </w:num>
  <w:num w:numId="168" w16cid:durableId="353046005">
    <w:abstractNumId w:val="152"/>
  </w:num>
  <w:num w:numId="169" w16cid:durableId="585846325">
    <w:abstractNumId w:val="63"/>
  </w:num>
  <w:num w:numId="170" w16cid:durableId="2066563242">
    <w:abstractNumId w:val="37"/>
  </w:num>
  <w:num w:numId="171" w16cid:durableId="1458990022">
    <w:abstractNumId w:val="241"/>
  </w:num>
  <w:num w:numId="172" w16cid:durableId="262230392">
    <w:abstractNumId w:val="174"/>
  </w:num>
  <w:num w:numId="173" w16cid:durableId="593516020">
    <w:abstractNumId w:val="59"/>
  </w:num>
  <w:num w:numId="174" w16cid:durableId="1556769117">
    <w:abstractNumId w:val="219"/>
  </w:num>
  <w:num w:numId="175" w16cid:durableId="810093164">
    <w:abstractNumId w:val="206"/>
  </w:num>
  <w:num w:numId="176" w16cid:durableId="1895237886">
    <w:abstractNumId w:val="4"/>
  </w:num>
  <w:num w:numId="177" w16cid:durableId="1169637315">
    <w:abstractNumId w:val="72"/>
  </w:num>
  <w:num w:numId="178" w16cid:durableId="2144227468">
    <w:abstractNumId w:val="150"/>
  </w:num>
  <w:num w:numId="179" w16cid:durableId="811140968">
    <w:abstractNumId w:val="117"/>
  </w:num>
  <w:num w:numId="180" w16cid:durableId="2035108098">
    <w:abstractNumId w:val="148"/>
  </w:num>
  <w:num w:numId="181" w16cid:durableId="1113016413">
    <w:abstractNumId w:val="38"/>
  </w:num>
  <w:num w:numId="182" w16cid:durableId="26874582">
    <w:abstractNumId w:val="153"/>
  </w:num>
  <w:num w:numId="183" w16cid:durableId="56438005">
    <w:abstractNumId w:val="151"/>
  </w:num>
  <w:num w:numId="184" w16cid:durableId="10188260">
    <w:abstractNumId w:val="212"/>
  </w:num>
  <w:num w:numId="185" w16cid:durableId="1427966746">
    <w:abstractNumId w:val="8"/>
  </w:num>
  <w:num w:numId="186" w16cid:durableId="191303898">
    <w:abstractNumId w:val="26"/>
  </w:num>
  <w:num w:numId="187" w16cid:durableId="1739673868">
    <w:abstractNumId w:val="85"/>
  </w:num>
  <w:num w:numId="188" w16cid:durableId="1869489559">
    <w:abstractNumId w:val="229"/>
  </w:num>
  <w:num w:numId="189" w16cid:durableId="1705406540">
    <w:abstractNumId w:val="140"/>
  </w:num>
  <w:num w:numId="190" w16cid:durableId="302584529">
    <w:abstractNumId w:val="201"/>
  </w:num>
  <w:num w:numId="191" w16cid:durableId="239364585">
    <w:abstractNumId w:val="55"/>
  </w:num>
  <w:num w:numId="192" w16cid:durableId="812060009">
    <w:abstractNumId w:val="192"/>
  </w:num>
  <w:num w:numId="193" w16cid:durableId="1170146995">
    <w:abstractNumId w:val="48"/>
  </w:num>
  <w:num w:numId="194" w16cid:durableId="132214775">
    <w:abstractNumId w:val="89"/>
  </w:num>
  <w:num w:numId="195" w16cid:durableId="1470974556">
    <w:abstractNumId w:val="69"/>
  </w:num>
  <w:num w:numId="196" w16cid:durableId="162212158">
    <w:abstractNumId w:val="187"/>
  </w:num>
  <w:num w:numId="197" w16cid:durableId="293414625">
    <w:abstractNumId w:val="95"/>
  </w:num>
  <w:num w:numId="198" w16cid:durableId="227813502">
    <w:abstractNumId w:val="146"/>
  </w:num>
  <w:num w:numId="199" w16cid:durableId="1562057856">
    <w:abstractNumId w:val="94"/>
  </w:num>
  <w:num w:numId="200" w16cid:durableId="2054189090">
    <w:abstractNumId w:val="156"/>
  </w:num>
  <w:num w:numId="201" w16cid:durableId="1185824566">
    <w:abstractNumId w:val="53"/>
  </w:num>
  <w:num w:numId="202" w16cid:durableId="1675567794">
    <w:abstractNumId w:val="114"/>
  </w:num>
  <w:num w:numId="203" w16cid:durableId="961158709">
    <w:abstractNumId w:val="120"/>
  </w:num>
  <w:num w:numId="204" w16cid:durableId="510800492">
    <w:abstractNumId w:val="43"/>
  </w:num>
  <w:num w:numId="205" w16cid:durableId="1027296181">
    <w:abstractNumId w:val="18"/>
  </w:num>
  <w:num w:numId="206" w16cid:durableId="706225085">
    <w:abstractNumId w:val="5"/>
  </w:num>
  <w:num w:numId="207" w16cid:durableId="209653917">
    <w:abstractNumId w:val="149"/>
  </w:num>
  <w:num w:numId="208" w16cid:durableId="1467816653">
    <w:abstractNumId w:val="204"/>
  </w:num>
  <w:num w:numId="209" w16cid:durableId="687407903">
    <w:abstractNumId w:val="177"/>
  </w:num>
  <w:num w:numId="210" w16cid:durableId="1942955596">
    <w:abstractNumId w:val="183"/>
  </w:num>
  <w:num w:numId="211" w16cid:durableId="1258097069">
    <w:abstractNumId w:val="208"/>
  </w:num>
  <w:num w:numId="212" w16cid:durableId="463349367">
    <w:abstractNumId w:val="172"/>
  </w:num>
  <w:num w:numId="213" w16cid:durableId="215434685">
    <w:abstractNumId w:val="143"/>
  </w:num>
  <w:num w:numId="214" w16cid:durableId="1496535771">
    <w:abstractNumId w:val="61"/>
  </w:num>
  <w:num w:numId="215" w16cid:durableId="1995597100">
    <w:abstractNumId w:val="162"/>
  </w:num>
  <w:num w:numId="216" w16cid:durableId="855726447">
    <w:abstractNumId w:val="62"/>
  </w:num>
  <w:num w:numId="217" w16cid:durableId="727193272">
    <w:abstractNumId w:val="141"/>
  </w:num>
  <w:num w:numId="218" w16cid:durableId="2013602297">
    <w:abstractNumId w:val="121"/>
  </w:num>
  <w:num w:numId="219" w16cid:durableId="1140541371">
    <w:abstractNumId w:val="215"/>
  </w:num>
  <w:num w:numId="220" w16cid:durableId="2141876878">
    <w:abstractNumId w:val="35"/>
  </w:num>
  <w:num w:numId="221" w16cid:durableId="1352874175">
    <w:abstractNumId w:val="27"/>
  </w:num>
  <w:num w:numId="222" w16cid:durableId="1710763095">
    <w:abstractNumId w:val="88"/>
  </w:num>
  <w:num w:numId="223" w16cid:durableId="2024430942">
    <w:abstractNumId w:val="129"/>
  </w:num>
  <w:num w:numId="224" w16cid:durableId="1794447439">
    <w:abstractNumId w:val="68"/>
  </w:num>
  <w:num w:numId="225" w16cid:durableId="453444429">
    <w:abstractNumId w:val="102"/>
  </w:num>
  <w:num w:numId="226" w16cid:durableId="1455447831">
    <w:abstractNumId w:val="127"/>
  </w:num>
  <w:num w:numId="227" w16cid:durableId="1409032047">
    <w:abstractNumId w:val="36"/>
  </w:num>
  <w:num w:numId="228" w16cid:durableId="2006351241">
    <w:abstractNumId w:val="73"/>
  </w:num>
  <w:num w:numId="229" w16cid:durableId="1442846759">
    <w:abstractNumId w:val="78"/>
  </w:num>
  <w:num w:numId="230" w16cid:durableId="1318067472">
    <w:abstractNumId w:val="181"/>
  </w:num>
  <w:num w:numId="231" w16cid:durableId="1291474515">
    <w:abstractNumId w:val="39"/>
  </w:num>
  <w:num w:numId="232" w16cid:durableId="1456632688">
    <w:abstractNumId w:val="1"/>
  </w:num>
  <w:num w:numId="233" w16cid:durableId="126239315">
    <w:abstractNumId w:val="189"/>
  </w:num>
  <w:num w:numId="234" w16cid:durableId="1254898349">
    <w:abstractNumId w:val="71"/>
  </w:num>
  <w:num w:numId="235" w16cid:durableId="418526512">
    <w:abstractNumId w:val="160"/>
  </w:num>
  <w:num w:numId="236" w16cid:durableId="1569996731">
    <w:abstractNumId w:val="80"/>
  </w:num>
  <w:num w:numId="237" w16cid:durableId="185800947">
    <w:abstractNumId w:val="65"/>
  </w:num>
  <w:num w:numId="238" w16cid:durableId="734666209">
    <w:abstractNumId w:val="184"/>
  </w:num>
  <w:num w:numId="239" w16cid:durableId="1297832721">
    <w:abstractNumId w:val="191"/>
  </w:num>
  <w:num w:numId="240" w16cid:durableId="2122994122">
    <w:abstractNumId w:val="222"/>
  </w:num>
  <w:num w:numId="241" w16cid:durableId="1035154434">
    <w:abstractNumId w:val="227"/>
  </w:num>
  <w:num w:numId="242" w16cid:durableId="409738024">
    <w:abstractNumId w:val="239"/>
  </w:num>
  <w:num w:numId="243" w16cid:durableId="1371685438">
    <w:abstractNumId w:val="224"/>
  </w:num>
  <w:num w:numId="244" w16cid:durableId="1450247594">
    <w:abstractNumId w:val="31"/>
  </w:num>
  <w:num w:numId="245" w16cid:durableId="1539663880">
    <w:abstractNumId w:val="233"/>
  </w:num>
  <w:num w:numId="246" w16cid:durableId="2011063035">
    <w:abstractNumId w:val="176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F645F"/>
    <w:rsid w:val="00142292"/>
    <w:rsid w:val="00166276"/>
    <w:rsid w:val="00195067"/>
    <w:rsid w:val="001F3CC6"/>
    <w:rsid w:val="00263D96"/>
    <w:rsid w:val="002F0C77"/>
    <w:rsid w:val="0032599D"/>
    <w:rsid w:val="00336F72"/>
    <w:rsid w:val="00366AD0"/>
    <w:rsid w:val="003B4F81"/>
    <w:rsid w:val="003D7DE9"/>
    <w:rsid w:val="003E3547"/>
    <w:rsid w:val="003E4103"/>
    <w:rsid w:val="00415012"/>
    <w:rsid w:val="00451E02"/>
    <w:rsid w:val="004541F6"/>
    <w:rsid w:val="004B47F4"/>
    <w:rsid w:val="00551C4C"/>
    <w:rsid w:val="006E32B2"/>
    <w:rsid w:val="007816AE"/>
    <w:rsid w:val="0080671C"/>
    <w:rsid w:val="008A3050"/>
    <w:rsid w:val="008B0225"/>
    <w:rsid w:val="00915EB0"/>
    <w:rsid w:val="00971C58"/>
    <w:rsid w:val="00A02455"/>
    <w:rsid w:val="00A07C13"/>
    <w:rsid w:val="00A33655"/>
    <w:rsid w:val="00A53AFB"/>
    <w:rsid w:val="00AA7A5B"/>
    <w:rsid w:val="00AB2125"/>
    <w:rsid w:val="00B934F8"/>
    <w:rsid w:val="00C02194"/>
    <w:rsid w:val="00C4372D"/>
    <w:rsid w:val="00CA6BF3"/>
    <w:rsid w:val="00D33AAF"/>
    <w:rsid w:val="00E33833"/>
    <w:rsid w:val="00E5157C"/>
    <w:rsid w:val="00F5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8EBF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2402</Words>
  <Characters>13693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2025-11-23T15:07:00Z</dcterms:created>
  <dcterms:modified xsi:type="dcterms:W3CDTF">2025-11-25T18:03:00Z</dcterms:modified>
</cp:coreProperties>
</file>