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1C4C" w:rsidRPr="00D0155B" w:rsidRDefault="00D0155B" w:rsidP="00D0155B">
      <w:pPr>
        <w:rPr>
          <w:b/>
          <w:bCs/>
          <w:sz w:val="44"/>
          <w:szCs w:val="44"/>
        </w:rPr>
      </w:pPr>
      <w:r w:rsidRPr="00D0155B">
        <w:rPr>
          <w:b/>
          <w:bCs/>
          <w:sz w:val="44"/>
          <w:szCs w:val="44"/>
        </w:rPr>
        <w:t>Fixed Assets</w:t>
      </w:r>
      <w:r w:rsidRPr="00D0155B">
        <w:rPr>
          <w:b/>
          <w:bCs/>
          <w:sz w:val="44"/>
          <w:szCs w:val="44"/>
        </w:rPr>
        <w:t xml:space="preserve"> – Full Module Design</w: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Assets module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in your SaaS (integrated with SAP B1 FA) should:</w:t>
      </w:r>
    </w:p>
    <w:p w:rsidR="00D0155B" w:rsidRPr="00D0155B" w:rsidRDefault="00D0155B" w:rsidP="00D0155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Maintain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Master data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Asset ID, description, class/group, location, cost center, UoM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Acquisition cost, capitalization date, useful life, residual value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Multiple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depreciation areas / books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(local GAAP, IFRS, tax, etc.)</w:t>
      </w:r>
    </w:p>
    <w:p w:rsidR="00D0155B" w:rsidRPr="00D0155B" w:rsidRDefault="00D0155B" w:rsidP="00D0155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lifecycle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Acquisition (new purchase, capitalization from GRPO/AP)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Transfers (between locations / cost centers / companies)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Revaluation / impairment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Partial/Full disposal</w:t>
      </w:r>
    </w:p>
    <w:p w:rsidR="00D0155B" w:rsidRPr="00D0155B" w:rsidRDefault="00D0155B" w:rsidP="00D0155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Manage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depreciation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Depreciation keys/methods per book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Depreciation runs / batches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Interface to SAP B1 depreciation posting (JEs)</w:t>
      </w:r>
    </w:p>
    <w:p w:rsidR="00D0155B" w:rsidRPr="00D0155B" w:rsidRDefault="00D0155B" w:rsidP="00D0155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approvals &amp; workflow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Asset acquisition request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Transfer / disposal approvals</w:t>
      </w:r>
    </w:p>
    <w:p w:rsidR="00D0155B" w:rsidRPr="00D0155B" w:rsidRDefault="00D0155B" w:rsidP="00D0155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hooks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Asset register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Depreciation summary</w:t>
      </w:r>
    </w:p>
    <w:p w:rsidR="00D0155B" w:rsidRPr="00D0155B" w:rsidRDefault="00D0155B" w:rsidP="00D0155B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Asset movement history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SAP B1 remains the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of record for accounting postings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; SaaS is the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front-end + orchestration + analytics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layer.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Entities &amp; Fields</w: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AssetClass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Defines high-level accounting/management rules.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980"/>
        <w:gridCol w:w="3607"/>
      </w:tblGrid>
      <w:tr w:rsidR="00D0155B" w:rsidRPr="00D01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D015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MACH</w:t>
            </w: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015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VEH</w:t>
            </w: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015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FURN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default_useful_life_months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 60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default_residual_percent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 5 (%)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default_depr_method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enum(DeprMethod)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StraightLine</w:t>
            </w: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default_depr_key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map to SAP B1 depreciation key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default_cost_center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default_account_asset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 account code (if needed in SaaS)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default_account_depr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DeprMethod enum</w:t>
      </w:r>
    </w:p>
    <w:p w:rsidR="00D0155B" w:rsidRPr="00D0155B" w:rsidRDefault="00D0155B" w:rsidP="00D0155B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StraightLine</w:t>
      </w:r>
    </w:p>
    <w:p w:rsidR="00D0155B" w:rsidRPr="00D0155B" w:rsidRDefault="00D0155B" w:rsidP="00D0155B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DecliningBalance</w:t>
      </w:r>
    </w:p>
    <w:p w:rsidR="00D0155B" w:rsidRPr="00D0155B" w:rsidRDefault="00D0155B" w:rsidP="00D0155B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UnitsOfProduction</w:t>
      </w:r>
    </w:p>
    <w:p w:rsidR="00D0155B" w:rsidRPr="00D0155B" w:rsidRDefault="00D0155B" w:rsidP="00D0155B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NoDepreciation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(for land, etc.)</w:t>
      </w:r>
    </w:p>
    <w:p w:rsidR="00D0155B" w:rsidRPr="00D0155B" w:rsidRDefault="00D0155B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AssetLocation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Logical/physical location.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2"/>
      </w:tblGrid>
      <w:tr w:rsidR="00D0155B" w:rsidRPr="00D01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AssetMaster (Shadow)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Represents an asset in SaaS + mapping to SAP B1 FA.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874"/>
        <w:gridCol w:w="4021"/>
      </w:tblGrid>
      <w:tr w:rsidR="00D0155B" w:rsidRPr="00D01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 internal 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sap_asset_code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B1 FA asset code (once created)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asset_number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D015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FA-2025-000123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asset_class_id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AssetClasses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asset_group_code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you align with SAP asset groups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serial_number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machines/vehicles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acquisition_date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capitalization_date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capitalized in SAP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acquisition_cost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acquisition cost (book 1)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residual_value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residual value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useful_life_months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 life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units (for grouped assets)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AssetLocations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owning_department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enum(AssetStatus)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parent_asset_id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asset structures (component assets)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acquisition/transfer/disposal approval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row_version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AssetStatus enum</w:t>
      </w:r>
    </w:p>
    <w:p w:rsidR="00D0155B" w:rsidRPr="00D0155B" w:rsidRDefault="00D0155B" w:rsidP="00D0155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– requested but not capitalized yet</w:t>
      </w:r>
    </w:p>
    <w:p w:rsidR="00D0155B" w:rsidRPr="00D0155B" w:rsidRDefault="00D0155B" w:rsidP="00D0155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– in use, depreciating</w:t>
      </w:r>
    </w:p>
    <w:p w:rsidR="00D0155B" w:rsidRPr="00D0155B" w:rsidRDefault="00D0155B" w:rsidP="00D0155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Suspended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– temporarily not in use/depr paused (optional)</w:t>
      </w:r>
    </w:p>
    <w:p w:rsidR="00D0155B" w:rsidRPr="00D0155B" w:rsidRDefault="00D0155B" w:rsidP="00D0155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Disposed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– permanently retired</w:t>
      </w:r>
    </w:p>
    <w:p w:rsidR="00D0155B" w:rsidRPr="00D0155B" w:rsidRDefault="00D0155B" w:rsidP="00D0155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FullyDepreciated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– net book value 0 but still physically present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AssetBook (Depreciation Areas)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If you support multiple books (e.g. local GAAP, IFRS, tax).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995"/>
      </w:tblGrid>
      <w:tr w:rsidR="00D0155B" w:rsidRPr="00D01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book_code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depreciable_basis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useful_life_months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start_depreciation_date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depr_method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enum(DeprMethod)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depr_key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accumulated_depr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net_book_value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is_primary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D0155B" w:rsidRPr="00D0155B" w:rsidRDefault="00D0155B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AssetTransaction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Tracks movements over lifecycle.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913"/>
        <w:gridCol w:w="4328"/>
      </w:tblGrid>
      <w:tr w:rsidR="00D0155B" w:rsidRPr="00D01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transaction_type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enum(AssetTransactionType)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transaction_date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change / depreciation / disposal amount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book_code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applicable book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quantity_change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grouped assets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Purchasing</w:t>
            </w: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015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Inventory</w:t>
            </w: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015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Manual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source_doc_type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APInvoice</w:t>
            </w: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015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GRPO</w:t>
            </w: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source_doc_entry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DocEntry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source_doc_line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posted_to_sap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sap_reference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document no / JE number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AssetTransactionType enum</w:t>
      </w:r>
    </w:p>
    <w:p w:rsidR="00D0155B" w:rsidRPr="00D0155B" w:rsidRDefault="00D0155B" w:rsidP="00D0155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Acquisition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– initial capitalization</w:t>
      </w:r>
    </w:p>
    <w:p w:rsidR="00D0155B" w:rsidRPr="00D0155B" w:rsidRDefault="00D0155B" w:rsidP="00D0155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– additional cost</w:t>
      </w:r>
    </w:p>
    <w:p w:rsidR="00D0155B" w:rsidRPr="00D0155B" w:rsidRDefault="00D0155B" w:rsidP="00D0155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– location/cost center transfer</w:t>
      </w:r>
    </w:p>
    <w:p w:rsidR="00D0155B" w:rsidRPr="00D0155B" w:rsidRDefault="00D0155B" w:rsidP="00D0155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Revaluation</w:t>
      </w:r>
    </w:p>
    <w:p w:rsidR="00D0155B" w:rsidRPr="00D0155B" w:rsidRDefault="00D0155B" w:rsidP="00D0155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Impairment</w:t>
      </w:r>
    </w:p>
    <w:p w:rsidR="00D0155B" w:rsidRPr="00D0155B" w:rsidRDefault="00D0155B" w:rsidP="00D0155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Depreciation</w:t>
      </w:r>
    </w:p>
    <w:p w:rsidR="00D0155B" w:rsidRPr="00D0155B" w:rsidRDefault="00D0155B" w:rsidP="00D0155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Disposal</w:t>
      </w:r>
    </w:p>
    <w:p w:rsidR="00D0155B" w:rsidRPr="00D0155B" w:rsidRDefault="00D0155B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DepreciationRun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Represents batch depreciation calculation + posting.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DepreciationRuns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155"/>
      </w:tblGrid>
      <w:tr w:rsidR="00D0155B" w:rsidRPr="00D01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period_start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period_end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book_code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enum(DepRunStatus)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sap_document_ref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DepRunStatus enum</w:t>
      </w:r>
    </w:p>
    <w:p w:rsidR="00D0155B" w:rsidRPr="00D0155B" w:rsidRDefault="00D0155B" w:rsidP="00D0155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Planned</w:t>
      </w:r>
    </w:p>
    <w:p w:rsidR="00D0155B" w:rsidRPr="00D0155B" w:rsidRDefault="00D0155B" w:rsidP="00D0155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</w:p>
    <w:p w:rsidR="00D0155B" w:rsidRPr="00D0155B" w:rsidRDefault="00D0155B" w:rsidP="00D0155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:rsidR="00D0155B" w:rsidRPr="00D0155B" w:rsidRDefault="00D0155B" w:rsidP="00D0155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:rsidR="00D0155B" w:rsidRPr="00D0155B" w:rsidRDefault="00D0155B" w:rsidP="00D0155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PostedToSap</w:t>
      </w:r>
    </w:p>
    <w:p w:rsidR="00D0155B" w:rsidRPr="00D0155B" w:rsidRDefault="00D0155B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 DepreciationRunDetail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Per-asset per-book depreciation amount for the period.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DepreciationRunDetails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202"/>
      </w:tblGrid>
      <w:tr w:rsidR="00D0155B" w:rsidRPr="00D01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depreciation_run_id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book_code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period_start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period_end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depreciation_amount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prior_accumulated_depr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new_accumulated_depr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net_book_value_after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 Asset Acquisition Request (Optional but important UX)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Front-end object before actual asset creation.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AssetAcquisitionRequests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528"/>
      </w:tblGrid>
      <w:tr w:rsidR="00D0155B" w:rsidRPr="00D015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request_number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requested_by_user_id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asset_class_id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estimated_cost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enum(AcqRequestStatus)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D0155B" w:rsidRPr="00D015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D0155B" w:rsidRPr="00D0155B" w:rsidRDefault="00D0155B" w:rsidP="00D015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1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AcqRequestStatus enum</w:t>
      </w:r>
    </w:p>
    <w:p w:rsidR="00D0155B" w:rsidRPr="00D0155B" w:rsidRDefault="00D0155B" w:rsidP="00D0155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D0155B" w:rsidRPr="00D0155B" w:rsidRDefault="00D0155B" w:rsidP="00D0155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</w:p>
    <w:p w:rsidR="00D0155B" w:rsidRPr="00D0155B" w:rsidRDefault="00D0155B" w:rsidP="00D0155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D0155B" w:rsidRPr="00D0155B" w:rsidRDefault="00D0155B" w:rsidP="00D0155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D0155B" w:rsidRPr="00D0155B" w:rsidRDefault="00D0155B" w:rsidP="00D0155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ConvertedToAsset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This hooks into your Workflow Engine.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Validation Rules</w: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Asset Master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On create:</w:t>
      </w:r>
    </w:p>
    <w:p w:rsidR="00D0155B" w:rsidRPr="00D0155B" w:rsidRDefault="00D0155B" w:rsidP="00D0155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asset_class_id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&amp; be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 = true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155B" w:rsidRPr="00D0155B" w:rsidRDefault="00D0155B" w:rsidP="00D0155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acquisition_date &lt;= capitalization_date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(if cap date given).</w:t>
      </w:r>
    </w:p>
    <w:p w:rsidR="00D0155B" w:rsidRPr="00D0155B" w:rsidRDefault="00D0155B" w:rsidP="00D0155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useful_life_months &gt; 0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(unless status Draft).</w:t>
      </w:r>
    </w:p>
    <w:p w:rsidR="00D0155B" w:rsidRPr="00D0155B" w:rsidRDefault="00D0155B" w:rsidP="00D0155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acquisition_cost &gt;= 0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On update:</w:t>
      </w:r>
    </w:p>
    <w:p w:rsidR="00D0155B" w:rsidRPr="00D0155B" w:rsidRDefault="00D0155B" w:rsidP="00D0155B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If status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and asset has posted depreciation:</w:t>
      </w:r>
    </w:p>
    <w:p w:rsidR="00D0155B" w:rsidRPr="00D0155B" w:rsidRDefault="00D0155B" w:rsidP="00D0155B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Restrict changes to life/cost according to policy (may require revaluation + workflow).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On status transitions:</w:t>
      </w:r>
    </w:p>
    <w:p w:rsidR="00D0155B" w:rsidRPr="00D0155B" w:rsidRDefault="00D0155B" w:rsidP="00D0155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 → Active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0155B" w:rsidRPr="00D0155B" w:rsidRDefault="00D0155B" w:rsidP="00D0155B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Must have been capitalized in SAP (either from AP or manual JE).</w:t>
      </w:r>
    </w:p>
    <w:p w:rsidR="00D0155B" w:rsidRPr="00D0155B" w:rsidRDefault="00D0155B" w:rsidP="00D0155B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sap_asset_code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not null (if you maintain 1–1 mapping).</w:t>
      </w:r>
    </w:p>
    <w:p w:rsidR="00D0155B" w:rsidRPr="00D0155B" w:rsidRDefault="00D0155B" w:rsidP="00D0155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→ Disposed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0155B" w:rsidRPr="00D0155B" w:rsidRDefault="00D0155B" w:rsidP="00D0155B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Must have disposal transaction recorded.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Depreciation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For each asset book:</w:t>
      </w:r>
    </w:p>
    <w:p w:rsidR="00D0155B" w:rsidRPr="00D0155B" w:rsidRDefault="00D0155B" w:rsidP="00D0155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Depreciation start date must be ≥ capitalization date.</w:t>
      </w:r>
    </w:p>
    <w:p w:rsidR="00D0155B" w:rsidRPr="00D0155B" w:rsidRDefault="00D0155B" w:rsidP="00D0155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For Straight Line: period depreciation =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depreciable_basis / useful_life_months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155B" w:rsidRPr="00D0155B" w:rsidRDefault="00D0155B" w:rsidP="00D0155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Must not depreciate beyond net book value &lt; residual value.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Depreciation run:</w:t>
      </w:r>
    </w:p>
    <w:p w:rsidR="00D0155B" w:rsidRPr="00D0155B" w:rsidRDefault="00D0155B" w:rsidP="00D0155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Cannot run two overlapping periods for same (company, book).</w:t>
      </w:r>
    </w:p>
    <w:p w:rsidR="00D0155B" w:rsidRPr="00D0155B" w:rsidRDefault="00D0155B" w:rsidP="00D0155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Cannot re-run for a closed period unless you support adjustments.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Transfers &amp; Disposal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Transfers:</w:t>
      </w:r>
    </w:p>
    <w:p w:rsidR="00D0155B" w:rsidRPr="00D0155B" w:rsidRDefault="00D0155B" w:rsidP="00D0155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When changing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location_id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cost_center_code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, create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AssetTransaction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of type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155B" w:rsidRPr="00D0155B" w:rsidRDefault="00D0155B" w:rsidP="00D0155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If cross-company transfers (rare in B1, but possible in group scenario), treat as disposal + new acquisition in other company.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Disposal:</w:t>
      </w:r>
    </w:p>
    <w:p w:rsidR="00D0155B" w:rsidRPr="00D0155B" w:rsidRDefault="00D0155B" w:rsidP="00D0155B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To dispose:</w:t>
      </w:r>
    </w:p>
    <w:p w:rsidR="00D0155B" w:rsidRPr="00D0155B" w:rsidRDefault="00D0155B" w:rsidP="00D0155B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Determine net book value for each book.</w:t>
      </w:r>
    </w:p>
    <w:p w:rsidR="00D0155B" w:rsidRPr="00D0155B" w:rsidRDefault="00D0155B" w:rsidP="00D0155B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If disposal proceeds exist, compute gain/loss.</w:t>
      </w:r>
    </w:p>
    <w:p w:rsidR="00D0155B" w:rsidRPr="00D0155B" w:rsidRDefault="00D0155B" w:rsidP="00D0155B">
      <w:pPr>
        <w:numPr>
          <w:ilvl w:val="1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AssetTransaction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type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Disposal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with amount = net book value (and store proceeds if known).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SAP postings:</w:t>
      </w:r>
    </w:p>
    <w:p w:rsidR="00D0155B" w:rsidRPr="00D0155B" w:rsidRDefault="00D0155B" w:rsidP="00D0155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Always call SAP connector to post the appropriate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Asset retirement / JE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; handle any SAP errors gracefully.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Error Codes (</w:t>
      </w:r>
      <w:r w:rsidRPr="00D015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FA-XXX</w:t>
      </w:r>
      <w:r w:rsidRPr="00D01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D0155B" w:rsidRPr="00D0155B" w:rsidRDefault="00D0155B" w:rsidP="00D0155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FA-001 ASSET_CLASS_NOT_FOUND</w:t>
      </w:r>
    </w:p>
    <w:p w:rsidR="00D0155B" w:rsidRPr="00D0155B" w:rsidRDefault="00D0155B" w:rsidP="00D0155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FA-002 INVALID_ASSET_STATUS_TRANSITION</w:t>
      </w:r>
    </w:p>
    <w:p w:rsidR="00D0155B" w:rsidRPr="00D0155B" w:rsidRDefault="00D0155B" w:rsidP="00D0155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FA-003 ASSET_NOT_FOUND</w:t>
      </w:r>
    </w:p>
    <w:p w:rsidR="00D0155B" w:rsidRPr="00D0155B" w:rsidRDefault="00D0155B" w:rsidP="00D0155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FA-004 DEPRECIATION_RUN_OVERLAP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– overlapping periods</w:t>
      </w:r>
    </w:p>
    <w:p w:rsidR="00D0155B" w:rsidRPr="00D0155B" w:rsidRDefault="00D0155B" w:rsidP="00D0155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FA-005 DEPRECIATION_ALREADY_POSTED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– double posting</w:t>
      </w:r>
    </w:p>
    <w:p w:rsidR="00D0155B" w:rsidRPr="00D0155B" w:rsidRDefault="00D0155B" w:rsidP="00D0155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FA-006 SAP_ASSET_CREATION_FAILED</w:t>
      </w:r>
    </w:p>
    <w:p w:rsidR="00D0155B" w:rsidRPr="00D0155B" w:rsidRDefault="00D0155B" w:rsidP="00D0155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FA-007 SAP_DEPRECIATION_POSTING_FAILED</w:t>
      </w:r>
    </w:p>
    <w:p w:rsidR="00D0155B" w:rsidRPr="00D0155B" w:rsidRDefault="00D0155B" w:rsidP="00D0155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FA-008 SAP_DISPOSAL_POSTING_FAILED</w:t>
      </w:r>
    </w:p>
    <w:p w:rsidR="00D0155B" w:rsidRPr="00D0155B" w:rsidRDefault="00D0155B" w:rsidP="00D0155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FA-009 INVALID_DEPRECIATION_METHOD</w:t>
      </w:r>
    </w:p>
    <w:p w:rsidR="00D0155B" w:rsidRPr="00D0155B" w:rsidRDefault="00D0155B" w:rsidP="00D0155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FA-010 INVALID_TRANSFER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– e.g. cross-company not supported</w:t>
      </w:r>
    </w:p>
    <w:p w:rsidR="00D0155B" w:rsidRPr="00D0155B" w:rsidRDefault="00D0155B" w:rsidP="00D0155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FA-011 ACQUISITION_REQUEST_NOT_FOUND</w:t>
      </w:r>
    </w:p>
    <w:p w:rsidR="00D0155B" w:rsidRPr="00D0155B" w:rsidRDefault="00D0155B" w:rsidP="00D0155B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FA-012 UNAUTHORIZED_ASSET_ACTION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"FA-004",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"Depreciation run overlaps with an existing posted period.",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"sapCompanyId": "company-guid",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"bookCode": "LOCAL",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"periodStart": "2025-01-01",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"periodEnd": "2025-01-31"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Sample APIs</w: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Create Asset Acquisition Request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/api/fixed-assets/acquisition-requests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"assetClassId": "c8dc1780-9db4-4f68-b409-5b0e9cd0a001",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"New CNC Machine",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"estimatedCost": 500000,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"justification": "Increase production capacity for line A"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Response: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"b91bf9fb-f8c8-4d8e-bb19-2ad2853c8e61",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"requestNumber": "AR-2025-00045",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"Submitted"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This kicks off a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Engine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instance (e.g. CapEx approval).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Create Asset (after approval)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/api/fixed-assets/assets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"assetClassId": "c8dc1780-9db4-4f68-b409-5b0e9cd0a001",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"assetNumber": "FA-2025-000123",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"CNC Machine Model X",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"acquisitionDate": "2025-11-20",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"acquisitionCost": 480000,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"usefulLifeMonths": 60,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"residualValue": 24000,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"locationId": "loc-guid",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"costCenterCode": "PROD-01"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Backend steps:</w:t>
      </w:r>
    </w:p>
    <w:p w:rsidR="00D0155B" w:rsidRPr="00D0155B" w:rsidRDefault="00D0155B" w:rsidP="00D0155B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Validate data.</w:t>
      </w:r>
    </w:p>
    <w:p w:rsidR="00D0155B" w:rsidRPr="00D0155B" w:rsidRDefault="00D0155B" w:rsidP="00D0155B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Optionally call SAP to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Asset Master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155B" w:rsidRPr="00D0155B" w:rsidRDefault="00D0155B" w:rsidP="00D0155B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row with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sap_asset_code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from SAP.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"a5f49f35-1d4e-432f-97ac-bdfb04b4a0a1",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"assetNumber": "FA-2025-000123",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"sapAssetCode": "FA000234",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"Active"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0155B" w:rsidRPr="00D0155B" w:rsidRDefault="00D0155B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Run Depreciation (Preview &amp; Post)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/api/fixed-assets/depreciation-runs/preview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"bookCode": "LOCAL",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"periodStart": "2025-11-01",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"periodEnd": "2025-11-30"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"totalDepreciationAmount": 152300,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"assetCount": 120,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"detailsSample": [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"assetNumber": "FA-2023-000050",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"Forklift 1",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"depreciationAmount": 4200,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"netBookValueAfter": 89000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&amp; Post Run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/api/fixed-assets/depreciation-runs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"bookCode": "LOCAL",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"periodStart": "2025-11-01",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"periodEnd": "2025-11-30",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"postToSap": true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D0155B" w:rsidRPr="00D0155B" w:rsidRDefault="00D0155B" w:rsidP="00D0155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Validate no overlapping posted runs.</w:t>
      </w:r>
    </w:p>
    <w:p w:rsidR="00D0155B" w:rsidRPr="00D0155B" w:rsidRDefault="00D0155B" w:rsidP="00D0155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Calculate depreciation for each active asset/book.</w:t>
      </w:r>
    </w:p>
    <w:p w:rsidR="00D0155B" w:rsidRPr="00D0155B" w:rsidRDefault="00D0155B" w:rsidP="00D0155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DepreciationRuns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DepreciationRunDetails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155B" w:rsidRPr="00D0155B" w:rsidRDefault="00D0155B" w:rsidP="00D0155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Call SAP Connector to create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Depreciation JE / run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in SAP B1 FA.</w:t>
      </w:r>
    </w:p>
    <w:p w:rsidR="00D0155B" w:rsidRPr="00D0155B" w:rsidRDefault="00D0155B" w:rsidP="00D0155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Update run status to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PostedToSap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if success.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"e4d015c7-014f-402d-abf2-cf6b736f2b9f",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"PostedToSap",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"sapDocumentRef": "DepRun-2025-11"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5.4 Transfer Asset Location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/api/fixed-assets/assets/{assetId}/transfer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"newLocationId": "loc-guid-2",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"newCostCenterCode": "PROD-02",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"effectiveDate": "2025-12-01",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"Move to Plant B"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0155B" w:rsidRPr="00D0155B" w:rsidRDefault="00D0155B" w:rsidP="00D0155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Creates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AssetTransaction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type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155B" w:rsidRPr="00D0155B" w:rsidRDefault="00D0155B" w:rsidP="00D0155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Updates asset master.</w:t>
      </w:r>
    </w:p>
    <w:p w:rsidR="00D0155B" w:rsidRPr="00D0155B" w:rsidRDefault="00D0155B" w:rsidP="00D0155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Optionally calls SAP to post relevant change or JE if needed in B1 (depending on FA config).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Dispose Asset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/api/fixed-assets/assets/{assetId}/dispose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"disposalDate": "2026-06-30",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"proceedsAmount": 150000,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"Sold to third party",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"postToSap": true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D0155B" w:rsidRPr="00D0155B" w:rsidRDefault="00D0155B" w:rsidP="00D0155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Calculate net book value per book at disposal date.</w:t>
      </w:r>
    </w:p>
    <w:p w:rsidR="00D0155B" w:rsidRPr="00D0155B" w:rsidRDefault="00D0155B" w:rsidP="00D0155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Determine gain/loss.</w:t>
      </w:r>
    </w:p>
    <w:p w:rsidR="00D0155B" w:rsidRPr="00D0155B" w:rsidRDefault="00D0155B" w:rsidP="00D0155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AssetTransaction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type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Disposal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155B" w:rsidRPr="00D0155B" w:rsidRDefault="00D0155B" w:rsidP="00D0155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Call SAP Connector to post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 retirement / sale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(using SAP B1 FA).</w:t>
      </w:r>
    </w:p>
    <w:p w:rsidR="00D0155B" w:rsidRPr="00D0155B" w:rsidRDefault="00D0155B" w:rsidP="00D0155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Set asset 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Disposed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Sequence Diagrams (PlantUML)</w: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CapEx Request → Approval → Asset Creation → Capitalization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"Requestor" as R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"Finance Approver" as F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"Fixed Assets API" as FA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Engine" as WF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participant "SAP Connector" as SAP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Requestor submits acquisition request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 -&gt; FA: POST /acquisition-requests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FA: Validate &amp; create AssetAcquisitionRequest (status=Submitted)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WF: StartWorkflow("CapexApproval", requestId)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FA: workflowInstanceId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--&gt; R: 201 { requestNumber, status=Submitted }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Finance approver approves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-&gt; WF: CompleteTask(Approve)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FA: Callback: CapexApproved(requestId)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FA: Update request.status=Approved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Asset is created (manually or automatically)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SAP: CreateAssetMasterInSap(request)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/FixedAssets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assetCode="FA000234" }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FA: assetCode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FA: Create Assets row (status=Active, sap_asset_code="FA000234")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--&gt; R: Asset created &amp; linked to request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Depreciation Run with SAP Posting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"Finance User" as FU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"FA API" as FA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"Depreciation Engine" as DE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 -&gt; FA: POST /depreciation-runs { periodStart, periodEnd, bookCode, postToSap=true }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FA: Check overlapping runs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FA: Create DepreciationRun(status=Running)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DE: CalculateDepreciation(runId)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 -&gt; FA: GetActiveAssets(bookCode)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--&gt; DE: list of assets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 -&gt; DE: Loop, compute depreciationAmount per asset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 -&gt; FA: Return per-asset results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FA: Insert DepreciationRunDetails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SAP: PostDepreciationToSap(runId)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/JournalEntries or /DepreciationRun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OK { JE_Number or RunID }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FA: OK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FA: Update DepreciationRun(status=PostedToSap, sapDocumentRef)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--&gt; FU: 200 with summary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6.3 Disposal Flow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"Finance User" as FU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"FA API" as FA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 -&gt; FA: POST /assets/{assetId}/dispose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FA: Load Asset + Books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FA: Compute net book value per book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FA: Create AssetTransaction(Disposal)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SAP: PostAssetDisposalToSap(assetCode, disposalDate, proceeds)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/FixedAssets/Disposals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OK { docRef }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FA: OK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-&gt; FA: Update asset.status=Disposed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 --&gt; FU: 200 Disposed with gain/loss details</w:t>
      </w:r>
    </w:p>
    <w:p w:rsidR="00D0155B" w:rsidRPr="00D0155B" w:rsidRDefault="00D0155B" w:rsidP="00D01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D0155B" w:rsidRPr="00D0155B" w:rsidRDefault="00A33E90" w:rsidP="00D01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E90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D0155B" w:rsidRPr="00D0155B" w:rsidRDefault="00D0155B" w:rsidP="00D01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Wrap-up</w:t>
      </w:r>
    </w:p>
    <w:p w:rsidR="00D0155B" w:rsidRPr="00D0155B" w:rsidRDefault="00D0155B" w:rsidP="00D01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Assets module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 xml:space="preserve"> is now:</w:t>
      </w:r>
    </w:p>
    <w:p w:rsidR="00D0155B" w:rsidRPr="00D0155B" w:rsidRDefault="00D0155B" w:rsidP="00D0155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One–aware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, using SAP FA for real accounting postings.</w:t>
      </w:r>
    </w:p>
    <w:p w:rsidR="00D0155B" w:rsidRPr="00D0155B" w:rsidRDefault="00D0155B" w:rsidP="00D0155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Fully modeled with:</w:t>
      </w:r>
    </w:p>
    <w:p w:rsidR="00D0155B" w:rsidRPr="00D0155B" w:rsidRDefault="00D0155B" w:rsidP="00D0155B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Asset classes, locations, masters, books, transactions, depreciation runs.</w:t>
      </w:r>
    </w:p>
    <w:p w:rsidR="00D0155B" w:rsidRPr="00D0155B" w:rsidRDefault="00D0155B" w:rsidP="00D0155B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Acquisition requests &amp; workflow.</w:t>
      </w:r>
    </w:p>
    <w:p w:rsidR="00D0155B" w:rsidRPr="00D0155B" w:rsidRDefault="00D0155B" w:rsidP="00D0155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Equipped with:</w:t>
      </w:r>
    </w:p>
    <w:p w:rsidR="00D0155B" w:rsidRPr="00D0155B" w:rsidRDefault="00D0155B" w:rsidP="00D0155B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Validation rules.</w:t>
      </w:r>
    </w:p>
    <w:p w:rsidR="00D0155B" w:rsidRPr="00D0155B" w:rsidRDefault="00D0155B" w:rsidP="00D0155B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Error codes (</w:t>
      </w:r>
      <w:r w:rsidRPr="00D015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FA-XXX</w:t>
      </w: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D0155B" w:rsidRPr="00D0155B" w:rsidRDefault="00D0155B" w:rsidP="00D0155B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REST APIs for acquisition, asset creation, depreciation, transfer, disposal.</w:t>
      </w:r>
    </w:p>
    <w:p w:rsidR="00D0155B" w:rsidRPr="00D0155B" w:rsidRDefault="00D0155B" w:rsidP="00D0155B">
      <w:pPr>
        <w:numPr>
          <w:ilvl w:val="1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55B">
        <w:rPr>
          <w:rFonts w:ascii="Times New Roman" w:eastAsia="Times New Roman" w:hAnsi="Times New Roman" w:cs="Times New Roman"/>
          <w:kern w:val="0"/>
          <w14:ligatures w14:val="none"/>
        </w:rPr>
        <w:t>Sequence diagrams showing main flows &amp; integration with SAP B1.</w:t>
      </w:r>
    </w:p>
    <w:p w:rsidR="00D0155B" w:rsidRPr="00D0155B" w:rsidRDefault="00D0155B" w:rsidP="00D0155B"/>
    <w:sectPr w:rsidR="00D0155B" w:rsidRPr="00D015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537BC"/>
    <w:multiLevelType w:val="multilevel"/>
    <w:tmpl w:val="B23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C340AE"/>
    <w:multiLevelType w:val="multilevel"/>
    <w:tmpl w:val="218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B69FC"/>
    <w:multiLevelType w:val="multilevel"/>
    <w:tmpl w:val="735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C3033C"/>
    <w:multiLevelType w:val="multilevel"/>
    <w:tmpl w:val="A10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9206EC"/>
    <w:multiLevelType w:val="multilevel"/>
    <w:tmpl w:val="6A9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2243FD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C81155"/>
    <w:multiLevelType w:val="multilevel"/>
    <w:tmpl w:val="259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F7190F"/>
    <w:multiLevelType w:val="multilevel"/>
    <w:tmpl w:val="F52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073DA6"/>
    <w:multiLevelType w:val="multilevel"/>
    <w:tmpl w:val="B67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557E3F"/>
    <w:multiLevelType w:val="multilevel"/>
    <w:tmpl w:val="195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4C05F5"/>
    <w:multiLevelType w:val="multilevel"/>
    <w:tmpl w:val="927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7D25F8"/>
    <w:multiLevelType w:val="multilevel"/>
    <w:tmpl w:val="A2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C0225E"/>
    <w:multiLevelType w:val="multilevel"/>
    <w:tmpl w:val="44A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F23567"/>
    <w:multiLevelType w:val="multilevel"/>
    <w:tmpl w:val="E2E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86565A"/>
    <w:multiLevelType w:val="multilevel"/>
    <w:tmpl w:val="0C0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9303B5"/>
    <w:multiLevelType w:val="multilevel"/>
    <w:tmpl w:val="D9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522C0C"/>
    <w:multiLevelType w:val="multilevel"/>
    <w:tmpl w:val="08A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4777BC"/>
    <w:multiLevelType w:val="multilevel"/>
    <w:tmpl w:val="5E4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D93E01"/>
    <w:multiLevelType w:val="multilevel"/>
    <w:tmpl w:val="C4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4509C9"/>
    <w:multiLevelType w:val="multilevel"/>
    <w:tmpl w:val="32A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741DA5"/>
    <w:multiLevelType w:val="multilevel"/>
    <w:tmpl w:val="ED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DA29C3"/>
    <w:multiLevelType w:val="multilevel"/>
    <w:tmpl w:val="C1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8B35EA"/>
    <w:multiLevelType w:val="multilevel"/>
    <w:tmpl w:val="3A6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2504B7"/>
    <w:multiLevelType w:val="multilevel"/>
    <w:tmpl w:val="1CE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EE0D97"/>
    <w:multiLevelType w:val="multilevel"/>
    <w:tmpl w:val="374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4C0F77"/>
    <w:multiLevelType w:val="multilevel"/>
    <w:tmpl w:val="11E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B7024E"/>
    <w:multiLevelType w:val="multilevel"/>
    <w:tmpl w:val="360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CE00BE4"/>
    <w:multiLevelType w:val="multilevel"/>
    <w:tmpl w:val="B5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6762C9"/>
    <w:multiLevelType w:val="multilevel"/>
    <w:tmpl w:val="234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C31E1F"/>
    <w:multiLevelType w:val="multilevel"/>
    <w:tmpl w:val="987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62178F"/>
    <w:multiLevelType w:val="multilevel"/>
    <w:tmpl w:val="163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D34F68"/>
    <w:multiLevelType w:val="multilevel"/>
    <w:tmpl w:val="0BF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194DA6"/>
    <w:multiLevelType w:val="multilevel"/>
    <w:tmpl w:val="50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A93DC6"/>
    <w:multiLevelType w:val="multilevel"/>
    <w:tmpl w:val="39A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684D01"/>
    <w:multiLevelType w:val="multilevel"/>
    <w:tmpl w:val="C1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AC2E77"/>
    <w:multiLevelType w:val="multilevel"/>
    <w:tmpl w:val="956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C97824"/>
    <w:multiLevelType w:val="multilevel"/>
    <w:tmpl w:val="C0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C37023"/>
    <w:multiLevelType w:val="multilevel"/>
    <w:tmpl w:val="64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C96E7A"/>
    <w:multiLevelType w:val="multilevel"/>
    <w:tmpl w:val="FAA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D7D0A6B"/>
    <w:multiLevelType w:val="multilevel"/>
    <w:tmpl w:val="935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EE90D97"/>
    <w:multiLevelType w:val="multilevel"/>
    <w:tmpl w:val="32D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1184580"/>
    <w:multiLevelType w:val="multilevel"/>
    <w:tmpl w:val="FA6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2FF35CB"/>
    <w:multiLevelType w:val="multilevel"/>
    <w:tmpl w:val="CDC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5073E89"/>
    <w:multiLevelType w:val="multilevel"/>
    <w:tmpl w:val="A28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7C1511C"/>
    <w:multiLevelType w:val="multilevel"/>
    <w:tmpl w:val="D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A1C211A"/>
    <w:multiLevelType w:val="multilevel"/>
    <w:tmpl w:val="452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A65306C"/>
    <w:multiLevelType w:val="multilevel"/>
    <w:tmpl w:val="C21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E374160"/>
    <w:multiLevelType w:val="multilevel"/>
    <w:tmpl w:val="79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E582EE1"/>
    <w:multiLevelType w:val="multilevel"/>
    <w:tmpl w:val="67F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F7669A6"/>
    <w:multiLevelType w:val="multilevel"/>
    <w:tmpl w:val="AD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385EF3"/>
    <w:multiLevelType w:val="multilevel"/>
    <w:tmpl w:val="CC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2814DB2"/>
    <w:multiLevelType w:val="multilevel"/>
    <w:tmpl w:val="D18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26418C"/>
    <w:multiLevelType w:val="multilevel"/>
    <w:tmpl w:val="A5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2979F5"/>
    <w:multiLevelType w:val="multilevel"/>
    <w:tmpl w:val="086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10E6A75"/>
    <w:multiLevelType w:val="multilevel"/>
    <w:tmpl w:val="B16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11030FD"/>
    <w:multiLevelType w:val="multilevel"/>
    <w:tmpl w:val="0C9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176198C"/>
    <w:multiLevelType w:val="multilevel"/>
    <w:tmpl w:val="AB7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6AF59E8"/>
    <w:multiLevelType w:val="multilevel"/>
    <w:tmpl w:val="CAC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88C667D"/>
    <w:multiLevelType w:val="multilevel"/>
    <w:tmpl w:val="14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D6C5DF6"/>
    <w:multiLevelType w:val="multilevel"/>
    <w:tmpl w:val="F5E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D753C8C"/>
    <w:multiLevelType w:val="multilevel"/>
    <w:tmpl w:val="FE0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168"/>
  </w:num>
  <w:num w:numId="2" w16cid:durableId="588654881">
    <w:abstractNumId w:val="11"/>
  </w:num>
  <w:num w:numId="3" w16cid:durableId="741487028">
    <w:abstractNumId w:val="8"/>
  </w:num>
  <w:num w:numId="4" w16cid:durableId="491869969">
    <w:abstractNumId w:val="15"/>
  </w:num>
  <w:num w:numId="5" w16cid:durableId="689911739">
    <w:abstractNumId w:val="273"/>
  </w:num>
  <w:num w:numId="6" w16cid:durableId="992760596">
    <w:abstractNumId w:val="121"/>
  </w:num>
  <w:num w:numId="7" w16cid:durableId="1198856949">
    <w:abstractNumId w:val="301"/>
  </w:num>
  <w:num w:numId="8" w16cid:durableId="444353849">
    <w:abstractNumId w:val="262"/>
  </w:num>
  <w:num w:numId="9" w16cid:durableId="408231266">
    <w:abstractNumId w:val="132"/>
  </w:num>
  <w:num w:numId="10" w16cid:durableId="1671251412">
    <w:abstractNumId w:val="306"/>
  </w:num>
  <w:num w:numId="11" w16cid:durableId="470102551">
    <w:abstractNumId w:val="93"/>
  </w:num>
  <w:num w:numId="12" w16cid:durableId="1208949712">
    <w:abstractNumId w:val="205"/>
  </w:num>
  <w:num w:numId="13" w16cid:durableId="1367830007">
    <w:abstractNumId w:val="124"/>
  </w:num>
  <w:num w:numId="14" w16cid:durableId="1116174831">
    <w:abstractNumId w:val="248"/>
  </w:num>
  <w:num w:numId="15" w16cid:durableId="1690257559">
    <w:abstractNumId w:val="52"/>
  </w:num>
  <w:num w:numId="16" w16cid:durableId="80419330">
    <w:abstractNumId w:val="303"/>
  </w:num>
  <w:num w:numId="17" w16cid:durableId="1813325477">
    <w:abstractNumId w:val="7"/>
  </w:num>
  <w:num w:numId="18" w16cid:durableId="1449466419">
    <w:abstractNumId w:val="122"/>
  </w:num>
  <w:num w:numId="19" w16cid:durableId="608858099">
    <w:abstractNumId w:val="201"/>
  </w:num>
  <w:num w:numId="20" w16cid:durableId="127014060">
    <w:abstractNumId w:val="23"/>
  </w:num>
  <w:num w:numId="21" w16cid:durableId="771362699">
    <w:abstractNumId w:val="112"/>
  </w:num>
  <w:num w:numId="22" w16cid:durableId="1326006018">
    <w:abstractNumId w:val="13"/>
  </w:num>
  <w:num w:numId="23" w16cid:durableId="872768216">
    <w:abstractNumId w:val="250"/>
  </w:num>
  <w:num w:numId="24" w16cid:durableId="422187940">
    <w:abstractNumId w:val="133"/>
  </w:num>
  <w:num w:numId="25" w16cid:durableId="2020425021">
    <w:abstractNumId w:val="123"/>
  </w:num>
  <w:num w:numId="26" w16cid:durableId="1001197550">
    <w:abstractNumId w:val="34"/>
  </w:num>
  <w:num w:numId="27" w16cid:durableId="1153836591">
    <w:abstractNumId w:val="209"/>
  </w:num>
  <w:num w:numId="28" w16cid:durableId="186066516">
    <w:abstractNumId w:val="12"/>
  </w:num>
  <w:num w:numId="29" w16cid:durableId="716784678">
    <w:abstractNumId w:val="37"/>
  </w:num>
  <w:num w:numId="30" w16cid:durableId="274481264">
    <w:abstractNumId w:val="61"/>
  </w:num>
  <w:num w:numId="31" w16cid:durableId="242570964">
    <w:abstractNumId w:val="225"/>
  </w:num>
  <w:num w:numId="32" w16cid:durableId="604119358">
    <w:abstractNumId w:val="200"/>
  </w:num>
  <w:num w:numId="33" w16cid:durableId="838931719">
    <w:abstractNumId w:val="297"/>
  </w:num>
  <w:num w:numId="34" w16cid:durableId="1170025142">
    <w:abstractNumId w:val="252"/>
  </w:num>
  <w:num w:numId="35" w16cid:durableId="1783957341">
    <w:abstractNumId w:val="198"/>
  </w:num>
  <w:num w:numId="36" w16cid:durableId="636186483">
    <w:abstractNumId w:val="118"/>
  </w:num>
  <w:num w:numId="37" w16cid:durableId="1186287234">
    <w:abstractNumId w:val="212"/>
  </w:num>
  <w:num w:numId="38" w16cid:durableId="706294864">
    <w:abstractNumId w:val="65"/>
  </w:num>
  <w:num w:numId="39" w16cid:durableId="555745578">
    <w:abstractNumId w:val="107"/>
  </w:num>
  <w:num w:numId="40" w16cid:durableId="1292443247">
    <w:abstractNumId w:val="210"/>
  </w:num>
  <w:num w:numId="41" w16cid:durableId="1139809174">
    <w:abstractNumId w:val="140"/>
  </w:num>
  <w:num w:numId="42" w16cid:durableId="1804928654">
    <w:abstractNumId w:val="43"/>
  </w:num>
  <w:num w:numId="43" w16cid:durableId="870412174">
    <w:abstractNumId w:val="81"/>
  </w:num>
  <w:num w:numId="44" w16cid:durableId="1544757658">
    <w:abstractNumId w:val="281"/>
  </w:num>
  <w:num w:numId="45" w16cid:durableId="870797346">
    <w:abstractNumId w:val="172"/>
  </w:num>
  <w:num w:numId="46" w16cid:durableId="696198077">
    <w:abstractNumId w:val="293"/>
  </w:num>
  <w:num w:numId="47" w16cid:durableId="1809787118">
    <w:abstractNumId w:val="180"/>
  </w:num>
  <w:num w:numId="48" w16cid:durableId="593981562">
    <w:abstractNumId w:val="263"/>
  </w:num>
  <w:num w:numId="49" w16cid:durableId="1613317037">
    <w:abstractNumId w:val="136"/>
  </w:num>
  <w:num w:numId="50" w16cid:durableId="1218475799">
    <w:abstractNumId w:val="44"/>
  </w:num>
  <w:num w:numId="51" w16cid:durableId="1140800891">
    <w:abstractNumId w:val="283"/>
  </w:num>
  <w:num w:numId="52" w16cid:durableId="454102004">
    <w:abstractNumId w:val="253"/>
  </w:num>
  <w:num w:numId="53" w16cid:durableId="1335181636">
    <w:abstractNumId w:val="126"/>
  </w:num>
  <w:num w:numId="54" w16cid:durableId="2086805118">
    <w:abstractNumId w:val="64"/>
  </w:num>
  <w:num w:numId="55" w16cid:durableId="2028482099">
    <w:abstractNumId w:val="16"/>
  </w:num>
  <w:num w:numId="56" w16cid:durableId="1013192174">
    <w:abstractNumId w:val="89"/>
  </w:num>
  <w:num w:numId="57" w16cid:durableId="279798303">
    <w:abstractNumId w:val="299"/>
  </w:num>
  <w:num w:numId="58" w16cid:durableId="222260754">
    <w:abstractNumId w:val="288"/>
  </w:num>
  <w:num w:numId="59" w16cid:durableId="420684492">
    <w:abstractNumId w:val="25"/>
  </w:num>
  <w:num w:numId="60" w16cid:durableId="1567641611">
    <w:abstractNumId w:val="120"/>
  </w:num>
  <w:num w:numId="61" w16cid:durableId="1346206567">
    <w:abstractNumId w:val="295"/>
  </w:num>
  <w:num w:numId="62" w16cid:durableId="202717769">
    <w:abstractNumId w:val="256"/>
  </w:num>
  <w:num w:numId="63" w16cid:durableId="2027906736">
    <w:abstractNumId w:val="155"/>
  </w:num>
  <w:num w:numId="64" w16cid:durableId="224805313">
    <w:abstractNumId w:val="114"/>
  </w:num>
  <w:num w:numId="65" w16cid:durableId="637954017">
    <w:abstractNumId w:val="214"/>
  </w:num>
  <w:num w:numId="66" w16cid:durableId="1094789201">
    <w:abstractNumId w:val="268"/>
  </w:num>
  <w:num w:numId="67" w16cid:durableId="1103645691">
    <w:abstractNumId w:val="277"/>
  </w:num>
  <w:num w:numId="68" w16cid:durableId="1301770849">
    <w:abstractNumId w:val="85"/>
  </w:num>
  <w:num w:numId="69" w16cid:durableId="2072341358">
    <w:abstractNumId w:val="135"/>
  </w:num>
  <w:num w:numId="70" w16cid:durableId="1483160534">
    <w:abstractNumId w:val="104"/>
  </w:num>
  <w:num w:numId="71" w16cid:durableId="34693860">
    <w:abstractNumId w:val="154"/>
  </w:num>
  <w:num w:numId="72" w16cid:durableId="576131105">
    <w:abstractNumId w:val="20"/>
  </w:num>
  <w:num w:numId="73" w16cid:durableId="1632785611">
    <w:abstractNumId w:val="255"/>
  </w:num>
  <w:num w:numId="74" w16cid:durableId="559562193">
    <w:abstractNumId w:val="152"/>
  </w:num>
  <w:num w:numId="75" w16cid:durableId="1364473934">
    <w:abstractNumId w:val="182"/>
  </w:num>
  <w:num w:numId="76" w16cid:durableId="1278944944">
    <w:abstractNumId w:val="27"/>
  </w:num>
  <w:num w:numId="77" w16cid:durableId="702824788">
    <w:abstractNumId w:val="265"/>
  </w:num>
  <w:num w:numId="78" w16cid:durableId="273950136">
    <w:abstractNumId w:val="238"/>
  </w:num>
  <w:num w:numId="79" w16cid:durableId="267977470">
    <w:abstractNumId w:val="171"/>
  </w:num>
  <w:num w:numId="80" w16cid:durableId="320279541">
    <w:abstractNumId w:val="2"/>
  </w:num>
  <w:num w:numId="81" w16cid:durableId="1148354470">
    <w:abstractNumId w:val="170"/>
  </w:num>
  <w:num w:numId="82" w16cid:durableId="245455505">
    <w:abstractNumId w:val="213"/>
  </w:num>
  <w:num w:numId="83" w16cid:durableId="724717870">
    <w:abstractNumId w:val="166"/>
  </w:num>
  <w:num w:numId="84" w16cid:durableId="1263030905">
    <w:abstractNumId w:val="42"/>
  </w:num>
  <w:num w:numId="85" w16cid:durableId="1370450879">
    <w:abstractNumId w:val="165"/>
  </w:num>
  <w:num w:numId="86" w16cid:durableId="491260244">
    <w:abstractNumId w:val="161"/>
  </w:num>
  <w:num w:numId="87" w16cid:durableId="512499720">
    <w:abstractNumId w:val="305"/>
  </w:num>
  <w:num w:numId="88" w16cid:durableId="1588340483">
    <w:abstractNumId w:val="294"/>
  </w:num>
  <w:num w:numId="89" w16cid:durableId="1882283470">
    <w:abstractNumId w:val="183"/>
  </w:num>
  <w:num w:numId="90" w16cid:durableId="969283129">
    <w:abstractNumId w:val="246"/>
  </w:num>
  <w:num w:numId="91" w16cid:durableId="274946987">
    <w:abstractNumId w:val="146"/>
  </w:num>
  <w:num w:numId="92" w16cid:durableId="1271281955">
    <w:abstractNumId w:val="0"/>
  </w:num>
  <w:num w:numId="93" w16cid:durableId="360783109">
    <w:abstractNumId w:val="149"/>
  </w:num>
  <w:num w:numId="94" w16cid:durableId="932785794">
    <w:abstractNumId w:val="29"/>
  </w:num>
  <w:num w:numId="95" w16cid:durableId="1287658871">
    <w:abstractNumId w:val="296"/>
  </w:num>
  <w:num w:numId="96" w16cid:durableId="928542263">
    <w:abstractNumId w:val="74"/>
  </w:num>
  <w:num w:numId="97" w16cid:durableId="773137975">
    <w:abstractNumId w:val="290"/>
  </w:num>
  <w:num w:numId="98" w16cid:durableId="23215820">
    <w:abstractNumId w:val="215"/>
  </w:num>
  <w:num w:numId="99" w16cid:durableId="745107545">
    <w:abstractNumId w:val="237"/>
  </w:num>
  <w:num w:numId="100" w16cid:durableId="1486122429">
    <w:abstractNumId w:val="243"/>
  </w:num>
  <w:num w:numId="101" w16cid:durableId="1956981835">
    <w:abstractNumId w:val="115"/>
  </w:num>
  <w:num w:numId="102" w16cid:durableId="385643615">
    <w:abstractNumId w:val="19"/>
  </w:num>
  <w:num w:numId="103" w16cid:durableId="1558205587">
    <w:abstractNumId w:val="131"/>
  </w:num>
  <w:num w:numId="104" w16cid:durableId="314722583">
    <w:abstractNumId w:val="227"/>
  </w:num>
  <w:num w:numId="105" w16cid:durableId="954019098">
    <w:abstractNumId w:val="148"/>
  </w:num>
  <w:num w:numId="106" w16cid:durableId="1370032932">
    <w:abstractNumId w:val="286"/>
  </w:num>
  <w:num w:numId="107" w16cid:durableId="42413929">
    <w:abstractNumId w:val="18"/>
  </w:num>
  <w:num w:numId="108" w16cid:durableId="363554640">
    <w:abstractNumId w:val="51"/>
  </w:num>
  <w:num w:numId="109" w16cid:durableId="322513503">
    <w:abstractNumId w:val="130"/>
  </w:num>
  <w:num w:numId="110" w16cid:durableId="952441077">
    <w:abstractNumId w:val="94"/>
  </w:num>
  <w:num w:numId="111" w16cid:durableId="850216396">
    <w:abstractNumId w:val="111"/>
  </w:num>
  <w:num w:numId="112" w16cid:durableId="1979845732">
    <w:abstractNumId w:val="218"/>
  </w:num>
  <w:num w:numId="113" w16cid:durableId="1029456360">
    <w:abstractNumId w:val="59"/>
  </w:num>
  <w:num w:numId="114" w16cid:durableId="442386290">
    <w:abstractNumId w:val="72"/>
  </w:num>
  <w:num w:numId="115" w16cid:durableId="2127237558">
    <w:abstractNumId w:val="105"/>
  </w:num>
  <w:num w:numId="116" w16cid:durableId="469638389">
    <w:abstractNumId w:val="58"/>
  </w:num>
  <w:num w:numId="117" w16cid:durableId="1715697582">
    <w:abstractNumId w:val="26"/>
  </w:num>
  <w:num w:numId="118" w16cid:durableId="1447382254">
    <w:abstractNumId w:val="98"/>
  </w:num>
  <w:num w:numId="119" w16cid:durableId="2124763314">
    <w:abstractNumId w:val="24"/>
  </w:num>
  <w:num w:numId="120" w16cid:durableId="1400053327">
    <w:abstractNumId w:val="145"/>
  </w:num>
  <w:num w:numId="121" w16cid:durableId="1579830231">
    <w:abstractNumId w:val="102"/>
  </w:num>
  <w:num w:numId="122" w16cid:durableId="290982525">
    <w:abstractNumId w:val="95"/>
  </w:num>
  <w:num w:numId="123" w16cid:durableId="1956448260">
    <w:abstractNumId w:val="76"/>
  </w:num>
  <w:num w:numId="124" w16cid:durableId="1592858547">
    <w:abstractNumId w:val="103"/>
  </w:num>
  <w:num w:numId="125" w16cid:durableId="681510523">
    <w:abstractNumId w:val="203"/>
  </w:num>
  <w:num w:numId="126" w16cid:durableId="1886797505">
    <w:abstractNumId w:val="226"/>
  </w:num>
  <w:num w:numId="127" w16cid:durableId="746657074">
    <w:abstractNumId w:val="84"/>
  </w:num>
  <w:num w:numId="128" w16cid:durableId="1913343991">
    <w:abstractNumId w:val="167"/>
  </w:num>
  <w:num w:numId="129" w16cid:durableId="1000624153">
    <w:abstractNumId w:val="258"/>
  </w:num>
  <w:num w:numId="130" w16cid:durableId="1508985811">
    <w:abstractNumId w:val="62"/>
  </w:num>
  <w:num w:numId="131" w16cid:durableId="304312872">
    <w:abstractNumId w:val="69"/>
  </w:num>
  <w:num w:numId="132" w16cid:durableId="2125540757">
    <w:abstractNumId w:val="176"/>
  </w:num>
  <w:num w:numId="133" w16cid:durableId="41950371">
    <w:abstractNumId w:val="284"/>
  </w:num>
  <w:num w:numId="134" w16cid:durableId="1824160192">
    <w:abstractNumId w:val="173"/>
  </w:num>
  <w:num w:numId="135" w16cid:durableId="527792019">
    <w:abstractNumId w:val="53"/>
  </w:num>
  <w:num w:numId="136" w16cid:durableId="1042168489">
    <w:abstractNumId w:val="55"/>
  </w:num>
  <w:num w:numId="137" w16cid:durableId="1176307940">
    <w:abstractNumId w:val="274"/>
  </w:num>
  <w:num w:numId="138" w16cid:durableId="873737515">
    <w:abstractNumId w:val="194"/>
  </w:num>
  <w:num w:numId="139" w16cid:durableId="881792535">
    <w:abstractNumId w:val="291"/>
  </w:num>
  <w:num w:numId="140" w16cid:durableId="1671719042">
    <w:abstractNumId w:val="157"/>
  </w:num>
  <w:num w:numId="141" w16cid:durableId="295264494">
    <w:abstractNumId w:val="3"/>
  </w:num>
  <w:num w:numId="142" w16cid:durableId="1332756858">
    <w:abstractNumId w:val="240"/>
  </w:num>
  <w:num w:numId="143" w16cid:durableId="79450363">
    <w:abstractNumId w:val="128"/>
  </w:num>
  <w:num w:numId="144" w16cid:durableId="797718841">
    <w:abstractNumId w:val="251"/>
  </w:num>
  <w:num w:numId="145" w16cid:durableId="402798401">
    <w:abstractNumId w:val="17"/>
  </w:num>
  <w:num w:numId="146" w16cid:durableId="1835298300">
    <w:abstractNumId w:val="247"/>
  </w:num>
  <w:num w:numId="147" w16cid:durableId="445392367">
    <w:abstractNumId w:val="108"/>
  </w:num>
  <w:num w:numId="148" w16cid:durableId="1328240734">
    <w:abstractNumId w:val="30"/>
  </w:num>
  <w:num w:numId="149" w16cid:durableId="1734690856">
    <w:abstractNumId w:val="220"/>
  </w:num>
  <w:num w:numId="150" w16cid:durableId="1710762746">
    <w:abstractNumId w:val="249"/>
  </w:num>
  <w:num w:numId="151" w16cid:durableId="1535118400">
    <w:abstractNumId w:val="267"/>
  </w:num>
  <w:num w:numId="152" w16cid:durableId="692002128">
    <w:abstractNumId w:val="96"/>
  </w:num>
  <w:num w:numId="153" w16cid:durableId="1769543497">
    <w:abstractNumId w:val="138"/>
  </w:num>
  <w:num w:numId="154" w16cid:durableId="675350126">
    <w:abstractNumId w:val="57"/>
  </w:num>
  <w:num w:numId="155" w16cid:durableId="1690444047">
    <w:abstractNumId w:val="207"/>
  </w:num>
  <w:num w:numId="156" w16cid:durableId="962465257">
    <w:abstractNumId w:val="156"/>
  </w:num>
  <w:num w:numId="157" w16cid:durableId="130169641">
    <w:abstractNumId w:val="231"/>
  </w:num>
  <w:num w:numId="158" w16cid:durableId="2101018951">
    <w:abstractNumId w:val="163"/>
  </w:num>
  <w:num w:numId="159" w16cid:durableId="1227565175">
    <w:abstractNumId w:val="71"/>
  </w:num>
  <w:num w:numId="160" w16cid:durableId="365833186">
    <w:abstractNumId w:val="33"/>
  </w:num>
  <w:num w:numId="161" w16cid:durableId="1619870330">
    <w:abstractNumId w:val="142"/>
  </w:num>
  <w:num w:numId="162" w16cid:durableId="1173380668">
    <w:abstractNumId w:val="278"/>
  </w:num>
  <w:num w:numId="163" w16cid:durableId="424570749">
    <w:abstractNumId w:val="275"/>
  </w:num>
  <w:num w:numId="164" w16cid:durableId="629823639">
    <w:abstractNumId w:val="196"/>
  </w:num>
  <w:num w:numId="165" w16cid:durableId="1137453804">
    <w:abstractNumId w:val="208"/>
  </w:num>
  <w:num w:numId="166" w16cid:durableId="412705944">
    <w:abstractNumId w:val="185"/>
  </w:num>
  <w:num w:numId="167" w16cid:durableId="774785087">
    <w:abstractNumId w:val="260"/>
  </w:num>
  <w:num w:numId="168" w16cid:durableId="353046005">
    <w:abstractNumId w:val="192"/>
  </w:num>
  <w:num w:numId="169" w16cid:durableId="585846325">
    <w:abstractNumId w:val="80"/>
  </w:num>
  <w:num w:numId="170" w16cid:durableId="2066563242">
    <w:abstractNumId w:val="48"/>
  </w:num>
  <w:num w:numId="171" w16cid:durableId="1458990022">
    <w:abstractNumId w:val="300"/>
  </w:num>
  <w:num w:numId="172" w16cid:durableId="262230392">
    <w:abstractNumId w:val="219"/>
  </w:num>
  <w:num w:numId="173" w16cid:durableId="593516020">
    <w:abstractNumId w:val="75"/>
  </w:num>
  <w:num w:numId="174" w16cid:durableId="1556769117">
    <w:abstractNumId w:val="276"/>
  </w:num>
  <w:num w:numId="175" w16cid:durableId="810093164">
    <w:abstractNumId w:val="259"/>
  </w:num>
  <w:num w:numId="176" w16cid:durableId="1895237886">
    <w:abstractNumId w:val="4"/>
  </w:num>
  <w:num w:numId="177" w16cid:durableId="1169637315">
    <w:abstractNumId w:val="91"/>
  </w:num>
  <w:num w:numId="178" w16cid:durableId="2144227468">
    <w:abstractNumId w:val="189"/>
  </w:num>
  <w:num w:numId="179" w16cid:durableId="811140968">
    <w:abstractNumId w:val="147"/>
  </w:num>
  <w:num w:numId="180" w16cid:durableId="2035108098">
    <w:abstractNumId w:val="186"/>
  </w:num>
  <w:num w:numId="181" w16cid:durableId="1113016413">
    <w:abstractNumId w:val="49"/>
  </w:num>
  <w:num w:numId="182" w16cid:durableId="26874582">
    <w:abstractNumId w:val="193"/>
  </w:num>
  <w:num w:numId="183" w16cid:durableId="56438005">
    <w:abstractNumId w:val="191"/>
  </w:num>
  <w:num w:numId="184" w16cid:durableId="10188260">
    <w:abstractNumId w:val="266"/>
  </w:num>
  <w:num w:numId="185" w16cid:durableId="1427966746">
    <w:abstractNumId w:val="10"/>
  </w:num>
  <w:num w:numId="186" w16cid:durableId="191303898">
    <w:abstractNumId w:val="31"/>
  </w:num>
  <w:num w:numId="187" w16cid:durableId="1739673868">
    <w:abstractNumId w:val="106"/>
  </w:num>
  <w:num w:numId="188" w16cid:durableId="1869489559">
    <w:abstractNumId w:val="287"/>
  </w:num>
  <w:num w:numId="189" w16cid:durableId="1705406540">
    <w:abstractNumId w:val="178"/>
  </w:num>
  <w:num w:numId="190" w16cid:durableId="302584529">
    <w:abstractNumId w:val="254"/>
  </w:num>
  <w:num w:numId="191" w16cid:durableId="239364585">
    <w:abstractNumId w:val="70"/>
  </w:num>
  <w:num w:numId="192" w16cid:durableId="812060009">
    <w:abstractNumId w:val="245"/>
  </w:num>
  <w:num w:numId="193" w16cid:durableId="1170146995">
    <w:abstractNumId w:val="60"/>
  </w:num>
  <w:num w:numId="194" w16cid:durableId="132214775">
    <w:abstractNumId w:val="110"/>
  </w:num>
  <w:num w:numId="195" w16cid:durableId="1470974556">
    <w:abstractNumId w:val="87"/>
  </w:num>
  <w:num w:numId="196" w16cid:durableId="162212158">
    <w:abstractNumId w:val="239"/>
  </w:num>
  <w:num w:numId="197" w16cid:durableId="293414625">
    <w:abstractNumId w:val="117"/>
  </w:num>
  <w:num w:numId="198" w16cid:durableId="227813502">
    <w:abstractNumId w:val="184"/>
  </w:num>
  <w:num w:numId="199" w16cid:durableId="1562057856">
    <w:abstractNumId w:val="116"/>
  </w:num>
  <w:num w:numId="200" w16cid:durableId="2054189090">
    <w:abstractNumId w:val="197"/>
  </w:num>
  <w:num w:numId="201" w16cid:durableId="1185824566">
    <w:abstractNumId w:val="68"/>
  </w:num>
  <w:num w:numId="202" w16cid:durableId="1675567794">
    <w:abstractNumId w:val="144"/>
  </w:num>
  <w:num w:numId="203" w16cid:durableId="961158709">
    <w:abstractNumId w:val="150"/>
  </w:num>
  <w:num w:numId="204" w16cid:durableId="510800492">
    <w:abstractNumId w:val="54"/>
  </w:num>
  <w:num w:numId="205" w16cid:durableId="1027296181">
    <w:abstractNumId w:val="22"/>
  </w:num>
  <w:num w:numId="206" w16cid:durableId="706225085">
    <w:abstractNumId w:val="5"/>
  </w:num>
  <w:num w:numId="207" w16cid:durableId="209653917">
    <w:abstractNumId w:val="187"/>
  </w:num>
  <w:num w:numId="208" w16cid:durableId="1467816653">
    <w:abstractNumId w:val="257"/>
  </w:num>
  <w:num w:numId="209" w16cid:durableId="687407903">
    <w:abstractNumId w:val="224"/>
  </w:num>
  <w:num w:numId="210" w16cid:durableId="1942955596">
    <w:abstractNumId w:val="233"/>
  </w:num>
  <w:num w:numId="211" w16cid:durableId="1258097069">
    <w:abstractNumId w:val="261"/>
  </w:num>
  <w:num w:numId="212" w16cid:durableId="463349367">
    <w:abstractNumId w:val="217"/>
  </w:num>
  <w:num w:numId="213" w16cid:durableId="215434685">
    <w:abstractNumId w:val="181"/>
  </w:num>
  <w:num w:numId="214" w16cid:durableId="1496535771">
    <w:abstractNumId w:val="77"/>
  </w:num>
  <w:num w:numId="215" w16cid:durableId="1995597100">
    <w:abstractNumId w:val="204"/>
  </w:num>
  <w:num w:numId="216" w16cid:durableId="855726447">
    <w:abstractNumId w:val="79"/>
  </w:num>
  <w:num w:numId="217" w16cid:durableId="727193272">
    <w:abstractNumId w:val="179"/>
  </w:num>
  <w:num w:numId="218" w16cid:durableId="2013602297">
    <w:abstractNumId w:val="151"/>
  </w:num>
  <w:num w:numId="219" w16cid:durableId="1140541371">
    <w:abstractNumId w:val="272"/>
  </w:num>
  <w:num w:numId="220" w16cid:durableId="2141876878">
    <w:abstractNumId w:val="46"/>
  </w:num>
  <w:num w:numId="221" w16cid:durableId="1352874175">
    <w:abstractNumId w:val="32"/>
  </w:num>
  <w:num w:numId="222" w16cid:durableId="1710763095">
    <w:abstractNumId w:val="109"/>
  </w:num>
  <w:num w:numId="223" w16cid:durableId="2024430942">
    <w:abstractNumId w:val="162"/>
  </w:num>
  <w:num w:numId="224" w16cid:durableId="1794447439">
    <w:abstractNumId w:val="86"/>
  </w:num>
  <w:num w:numId="225" w16cid:durableId="453444429">
    <w:abstractNumId w:val="125"/>
  </w:num>
  <w:num w:numId="226" w16cid:durableId="1455447831">
    <w:abstractNumId w:val="159"/>
  </w:num>
  <w:num w:numId="227" w16cid:durableId="1409032047">
    <w:abstractNumId w:val="47"/>
  </w:num>
  <w:num w:numId="228" w16cid:durableId="2006351241">
    <w:abstractNumId w:val="92"/>
  </w:num>
  <w:num w:numId="229" w16cid:durableId="1442846759">
    <w:abstractNumId w:val="97"/>
  </w:num>
  <w:num w:numId="230" w16cid:durableId="1318067472">
    <w:abstractNumId w:val="230"/>
  </w:num>
  <w:num w:numId="231" w16cid:durableId="1291474515">
    <w:abstractNumId w:val="50"/>
  </w:num>
  <w:num w:numId="232" w16cid:durableId="1456632688">
    <w:abstractNumId w:val="1"/>
  </w:num>
  <w:num w:numId="233" w16cid:durableId="126239315">
    <w:abstractNumId w:val="241"/>
  </w:num>
  <w:num w:numId="234" w16cid:durableId="1254898349">
    <w:abstractNumId w:val="90"/>
  </w:num>
  <w:num w:numId="235" w16cid:durableId="418526512">
    <w:abstractNumId w:val="202"/>
  </w:num>
  <w:num w:numId="236" w16cid:durableId="1569996731">
    <w:abstractNumId w:val="99"/>
  </w:num>
  <w:num w:numId="237" w16cid:durableId="185800947">
    <w:abstractNumId w:val="82"/>
  </w:num>
  <w:num w:numId="238" w16cid:durableId="734666209">
    <w:abstractNumId w:val="235"/>
  </w:num>
  <w:num w:numId="239" w16cid:durableId="1297832721">
    <w:abstractNumId w:val="244"/>
  </w:num>
  <w:num w:numId="240" w16cid:durableId="2122994122">
    <w:abstractNumId w:val="279"/>
  </w:num>
  <w:num w:numId="241" w16cid:durableId="1035154434">
    <w:abstractNumId w:val="285"/>
  </w:num>
  <w:num w:numId="242" w16cid:durableId="409738024">
    <w:abstractNumId w:val="298"/>
  </w:num>
  <w:num w:numId="243" w16cid:durableId="1371685438">
    <w:abstractNumId w:val="282"/>
  </w:num>
  <w:num w:numId="244" w16cid:durableId="1450247594">
    <w:abstractNumId w:val="41"/>
  </w:num>
  <w:num w:numId="245" w16cid:durableId="1539663880">
    <w:abstractNumId w:val="292"/>
  </w:num>
  <w:num w:numId="246" w16cid:durableId="2011063035">
    <w:abstractNumId w:val="222"/>
  </w:num>
  <w:num w:numId="247" w16cid:durableId="347029865">
    <w:abstractNumId w:val="264"/>
  </w:num>
  <w:num w:numId="248" w16cid:durableId="1155608579">
    <w:abstractNumId w:val="56"/>
  </w:num>
  <w:num w:numId="249" w16cid:durableId="1938706918">
    <w:abstractNumId w:val="67"/>
  </w:num>
  <w:num w:numId="250" w16cid:durableId="685669280">
    <w:abstractNumId w:val="78"/>
  </w:num>
  <w:num w:numId="251" w16cid:durableId="1147477764">
    <w:abstractNumId w:val="289"/>
  </w:num>
  <w:num w:numId="252" w16cid:durableId="1805804585">
    <w:abstractNumId w:val="234"/>
  </w:num>
  <w:num w:numId="253" w16cid:durableId="643659028">
    <w:abstractNumId w:val="139"/>
  </w:num>
  <w:num w:numId="254" w16cid:durableId="206138908">
    <w:abstractNumId w:val="35"/>
  </w:num>
  <w:num w:numId="255" w16cid:durableId="2132891836">
    <w:abstractNumId w:val="40"/>
  </w:num>
  <w:num w:numId="256" w16cid:durableId="1305310204">
    <w:abstractNumId w:val="232"/>
  </w:num>
  <w:num w:numId="257" w16cid:durableId="936134572">
    <w:abstractNumId w:val="177"/>
  </w:num>
  <w:num w:numId="258" w16cid:durableId="1332181719">
    <w:abstractNumId w:val="160"/>
  </w:num>
  <w:num w:numId="259" w16cid:durableId="667632051">
    <w:abstractNumId w:val="216"/>
  </w:num>
  <w:num w:numId="260" w16cid:durableId="704251264">
    <w:abstractNumId w:val="73"/>
  </w:num>
  <w:num w:numId="261" w16cid:durableId="719020111">
    <w:abstractNumId w:val="113"/>
  </w:num>
  <w:num w:numId="262" w16cid:durableId="1056196263">
    <w:abstractNumId w:val="6"/>
  </w:num>
  <w:num w:numId="263" w16cid:durableId="970407000">
    <w:abstractNumId w:val="88"/>
  </w:num>
  <w:num w:numId="264" w16cid:durableId="2086144579">
    <w:abstractNumId w:val="195"/>
  </w:num>
  <w:num w:numId="265" w16cid:durableId="36316720">
    <w:abstractNumId w:val="228"/>
  </w:num>
  <w:num w:numId="266" w16cid:durableId="1753576510">
    <w:abstractNumId w:val="304"/>
  </w:num>
  <w:num w:numId="267" w16cid:durableId="718550580">
    <w:abstractNumId w:val="174"/>
  </w:num>
  <w:num w:numId="268" w16cid:durableId="829559447">
    <w:abstractNumId w:val="100"/>
  </w:num>
  <w:num w:numId="269" w16cid:durableId="809635635">
    <w:abstractNumId w:val="229"/>
  </w:num>
  <w:num w:numId="270" w16cid:durableId="2114546078">
    <w:abstractNumId w:val="188"/>
  </w:num>
  <w:num w:numId="271" w16cid:durableId="255679048">
    <w:abstractNumId w:val="66"/>
  </w:num>
  <w:num w:numId="272" w16cid:durableId="627976125">
    <w:abstractNumId w:val="14"/>
  </w:num>
  <w:num w:numId="273" w16cid:durableId="268127116">
    <w:abstractNumId w:val="153"/>
  </w:num>
  <w:num w:numId="274" w16cid:durableId="1044141986">
    <w:abstractNumId w:val="9"/>
  </w:num>
  <w:num w:numId="275" w16cid:durableId="950553929">
    <w:abstractNumId w:val="164"/>
  </w:num>
  <w:num w:numId="276" w16cid:durableId="508565818">
    <w:abstractNumId w:val="190"/>
  </w:num>
  <w:num w:numId="277" w16cid:durableId="492843663">
    <w:abstractNumId w:val="199"/>
  </w:num>
  <w:num w:numId="278" w16cid:durableId="17464429">
    <w:abstractNumId w:val="206"/>
  </w:num>
  <w:num w:numId="279" w16cid:durableId="1537426077">
    <w:abstractNumId w:val="129"/>
  </w:num>
  <w:num w:numId="280" w16cid:durableId="1257052509">
    <w:abstractNumId w:val="119"/>
  </w:num>
  <w:num w:numId="281" w16cid:durableId="2021196094">
    <w:abstractNumId w:val="175"/>
  </w:num>
  <w:num w:numId="282" w16cid:durableId="299237915">
    <w:abstractNumId w:val="221"/>
  </w:num>
  <w:num w:numId="283" w16cid:durableId="404305908">
    <w:abstractNumId w:val="236"/>
  </w:num>
  <w:num w:numId="284" w16cid:durableId="1729374402">
    <w:abstractNumId w:val="211"/>
  </w:num>
  <w:num w:numId="285" w16cid:durableId="998776278">
    <w:abstractNumId w:val="242"/>
  </w:num>
  <w:num w:numId="286" w16cid:durableId="1739086397">
    <w:abstractNumId w:val="169"/>
  </w:num>
  <w:num w:numId="287" w16cid:durableId="1761677395">
    <w:abstractNumId w:val="63"/>
  </w:num>
  <w:num w:numId="288" w16cid:durableId="1693333476">
    <w:abstractNumId w:val="143"/>
  </w:num>
  <w:num w:numId="289" w16cid:durableId="1656177193">
    <w:abstractNumId w:val="36"/>
  </w:num>
  <w:num w:numId="290" w16cid:durableId="219363390">
    <w:abstractNumId w:val="137"/>
  </w:num>
  <w:num w:numId="291" w16cid:durableId="633562438">
    <w:abstractNumId w:val="28"/>
  </w:num>
  <w:num w:numId="292" w16cid:durableId="705712581">
    <w:abstractNumId w:val="134"/>
  </w:num>
  <w:num w:numId="293" w16cid:durableId="880870890">
    <w:abstractNumId w:val="269"/>
  </w:num>
  <w:num w:numId="294" w16cid:durableId="880895820">
    <w:abstractNumId w:val="38"/>
  </w:num>
  <w:num w:numId="295" w16cid:durableId="1067414276">
    <w:abstractNumId w:val="83"/>
  </w:num>
  <w:num w:numId="296" w16cid:durableId="1740059511">
    <w:abstractNumId w:val="101"/>
  </w:num>
  <w:num w:numId="297" w16cid:durableId="1060252132">
    <w:abstractNumId w:val="39"/>
  </w:num>
  <w:num w:numId="298" w16cid:durableId="1898779881">
    <w:abstractNumId w:val="158"/>
  </w:num>
  <w:num w:numId="299" w16cid:durableId="1056781899">
    <w:abstractNumId w:val="270"/>
  </w:num>
  <w:num w:numId="300" w16cid:durableId="637420631">
    <w:abstractNumId w:val="45"/>
  </w:num>
  <w:num w:numId="301" w16cid:durableId="1160542753">
    <w:abstractNumId w:val="302"/>
  </w:num>
  <w:num w:numId="302" w16cid:durableId="493034922">
    <w:abstractNumId w:val="21"/>
  </w:num>
  <w:num w:numId="303" w16cid:durableId="2103069095">
    <w:abstractNumId w:val="127"/>
  </w:num>
  <w:num w:numId="304" w16cid:durableId="856693974">
    <w:abstractNumId w:val="223"/>
  </w:num>
  <w:num w:numId="305" w16cid:durableId="185412733">
    <w:abstractNumId w:val="280"/>
  </w:num>
  <w:num w:numId="306" w16cid:durableId="1579167991">
    <w:abstractNumId w:val="271"/>
  </w:num>
  <w:num w:numId="307" w16cid:durableId="307125271">
    <w:abstractNumId w:val="141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96009"/>
    <w:rsid w:val="000F645F"/>
    <w:rsid w:val="00142292"/>
    <w:rsid w:val="00166276"/>
    <w:rsid w:val="00195067"/>
    <w:rsid w:val="001F3CC6"/>
    <w:rsid w:val="00263D96"/>
    <w:rsid w:val="002F0C77"/>
    <w:rsid w:val="0032599D"/>
    <w:rsid w:val="00336F72"/>
    <w:rsid w:val="00366AD0"/>
    <w:rsid w:val="003A0FF4"/>
    <w:rsid w:val="003B4F81"/>
    <w:rsid w:val="003D7DE9"/>
    <w:rsid w:val="003E3547"/>
    <w:rsid w:val="003E4103"/>
    <w:rsid w:val="00415012"/>
    <w:rsid w:val="00451E02"/>
    <w:rsid w:val="004541F6"/>
    <w:rsid w:val="004B47F4"/>
    <w:rsid w:val="00551C4C"/>
    <w:rsid w:val="006129B8"/>
    <w:rsid w:val="006E32B2"/>
    <w:rsid w:val="006E6A30"/>
    <w:rsid w:val="007816AE"/>
    <w:rsid w:val="0080671C"/>
    <w:rsid w:val="008A3050"/>
    <w:rsid w:val="008B0225"/>
    <w:rsid w:val="00915EB0"/>
    <w:rsid w:val="00971C58"/>
    <w:rsid w:val="00A02455"/>
    <w:rsid w:val="00A07C13"/>
    <w:rsid w:val="00A33655"/>
    <w:rsid w:val="00A33E90"/>
    <w:rsid w:val="00A53AFB"/>
    <w:rsid w:val="00AA7A5B"/>
    <w:rsid w:val="00AB2125"/>
    <w:rsid w:val="00B934F8"/>
    <w:rsid w:val="00C02194"/>
    <w:rsid w:val="00C4372D"/>
    <w:rsid w:val="00CA6BF3"/>
    <w:rsid w:val="00D0155B"/>
    <w:rsid w:val="00D33AAF"/>
    <w:rsid w:val="00D75F64"/>
    <w:rsid w:val="00E33833"/>
    <w:rsid w:val="00E46679"/>
    <w:rsid w:val="00E5157C"/>
    <w:rsid w:val="00F5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38B4F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2122</Words>
  <Characters>12099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2025-11-23T15:07:00Z</dcterms:created>
  <dcterms:modified xsi:type="dcterms:W3CDTF">2025-11-25T18:19:00Z</dcterms:modified>
</cp:coreProperties>
</file>