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Arial" w:cs="Arial" w:eastAsia="Arial" w:hAnsi="Arial"/>
          <w:b/>
          <w:bCs/>
          <w:color w:val="E94560"/>
          <w:sz w:val="60"/>
          <w:szCs w:val="60"/>
        </w:rPr>
        <w:t xml:space="preserve">PLATEOS</w:t>
      </w:r>
    </w:p>
    <w:p>
      <w:pPr>
        <w:spacing w:after="200"/>
        <w:jc w:val="center"/>
      </w:pPr>
      <w:r>
        <w:rPr>
          <w:rFonts w:ascii="Arial" w:cs="Arial" w:eastAsia="Arial" w:hAnsi="Arial"/>
          <w:color w:val="0F3460"/>
          <w:sz w:val="32"/>
          <w:szCs w:val="32"/>
        </w:rPr>
        <w:t xml:space="preserve">7-DAY SOCIAL MEDIA LAUNCH CAMPAIGN</w:t>
      </w:r>
    </w:p>
    <w:p>
      <w:pPr>
        <w:spacing w:after="40"/>
        <w:jc w:val="center"/>
      </w:pPr>
      <w:r>
        <w:rPr>
          <w:rFonts w:ascii="Arial" w:cs="Arial" w:eastAsia="Arial" w:hAnsi="Arial"/>
          <w:color w:val="666666"/>
          <w:sz w:val="22"/>
          <w:szCs w:val="22"/>
        </w:rPr>
        <w:t xml:space="preserve">Complete Content, Visual &amp; Video Production Guide</w:t>
      </w:r>
    </w:p>
    <w:p>
      <w:pPr>
        <w:pBdr>
          <w:top w:val="single" w:color="E94560" w:sz="3"/>
        </w:pBdr>
        <w:spacing w:after="80"/>
        <w:jc w:val="center"/>
      </w:pPr>
    </w:p>
    <w:p>
      <w:pPr>
        <w:spacing w:after="60"/>
        <w:jc w:val="center"/>
      </w:pPr>
      <w:r>
        <w:rPr>
          <w:rFonts w:ascii="Arial" w:cs="Arial" w:eastAsia="Arial" w:hAnsi="Arial"/>
          <w:color w:val="666666"/>
          <w:sz w:val="24"/>
          <w:szCs w:val="24"/>
        </w:rPr>
        <w:t xml:space="preserve">February 26 – March 4, 2026</w:t>
      </w:r>
    </w:p>
    <w:p>
      <w:pPr>
        <w:spacing w:after="60"/>
        <w:jc w:val="center"/>
      </w:pPr>
      <w:r>
        <w:rPr>
          <w:rFonts w:ascii="Arial" w:cs="Arial" w:eastAsia="Arial" w:hAnsi="Arial"/>
          <w:color w:val="888888"/>
          <w:sz w:val="20"/>
          <w:szCs w:val="20"/>
        </w:rPr>
        <w:t xml:space="preserve">Prepared by Helmies Oy  |  Mainostoimisto Helmies</w:t>
      </w:r>
    </w:p>
    <w:p>
      <w:pPr>
        <w:spacing w:after="400"/>
        <w:jc w:val="center"/>
      </w:pPr>
      <w:r>
        <w:rPr>
          <w:rFonts w:ascii="Arial" w:cs="Arial" w:eastAsia="Arial" w:hAnsi="Arial"/>
          <w:b/>
          <w:bCs/>
          <w:color w:val="E94560"/>
          <w:sz w:val="18"/>
          <w:szCs w:val="18"/>
        </w:rPr>
        <w:t xml:space="preserve">CONFIDENTIAL  |  VERSION 2.0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94560" w:sz="4"/>
              <w:left w:val="single" w:color="E0E0E0" w:sz="1"/>
              <w:bottom w:val="single" w:color="E0E0E0" w:sz="1"/>
              <w:right w:val="single" w:color="E0E0E0" w:sz="1"/>
            </w:tcBorders>
            <w:shd w:fill="FFF5F5" w:val="clear"/>
            <w:tcMar>
              <w:top w:type="dxa" w:w="200"/>
              <w:left w:type="dxa" w:w="300"/>
              <w:bottom w:type="dxa" w:w="200"/>
              <w:right w:type="dxa" w:w="300"/>
            </w:tcMar>
          </w:tcPr>
          <w:p>
            <w:pPr>
              <w:spacing w:after="100"/>
            </w:pPr>
            <w:r>
              <w:rPr>
                <w:rFonts w:ascii="Arial" w:cs="Arial" w:eastAsia="Arial" w:hAnsi="Arial"/>
                <w:b/>
                <w:bCs/>
                <w:color w:val="E94560"/>
                <w:sz w:val="24"/>
                <w:szCs w:val="24"/>
              </w:rPr>
              <w:t xml:space="preserve">⚠️  CRITICAL MARKET TIMING</w:t>
            </w:r>
          </w:p>
          <w:p>
            <w:pPr>
              <w:spacing w:after="60"/>
            </w:pPr>
            <w:r>
              <w:rPr>
                <w:rFonts w:ascii="Arial" w:cs="Arial" w:eastAsia="Arial" w:hAnsi="Arial"/>
                <w:color w:val="444444"/>
                <w:sz w:val="21"/>
                <w:szCs w:val="21"/>
              </w:rPr>
              <w:t xml:space="preserve">A major delivery platform ceased all operations in Finland on February 27, 2026 after 10 years. The remaining dominant platform now holds a near-monopoly (70–80% market share). Restaurants are actively seeking alternatives to reduce dependency on commission-heavy intermediaries. This is the perfect window to launch PlateOS.</w:t>
            </w:r>
          </w:p>
        </w:tc>
      </w:tr>
    </w:tbl>
    <w:p>
      <w:r>
        <w:br w:type="page"/>
      </w:r>
    </w:p>
    <w:p>
      <w:pPr>
        <w:pStyle w:val="Heading1"/>
        <w:spacing w:after="150" w:before="300"/>
      </w:pPr>
      <w:r>
        <w:rPr>
          <w:rFonts w:ascii="Arial" w:cs="Arial" w:eastAsia="Arial" w:hAnsi="Arial"/>
          <w:b/>
          <w:bCs/>
          <w:color w:val="E94560"/>
        </w:rPr>
        <w:t xml:space="preserve">0. Campaign Messaging Rules</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FF8800" w:sz="4"/>
              <w:left w:val="single" w:color="E0E0E0" w:sz="1"/>
              <w:bottom w:val="single" w:color="E0E0E0" w:sz="1"/>
              <w:right w:val="single" w:color="E0E0E0" w:sz="1"/>
            </w:tcBorders>
            <w:shd w:fill="FFF8EE" w:val="clear"/>
            <w:tcMar>
              <w:top w:type="dxa" w:w="200"/>
              <w:left w:type="dxa" w:w="300"/>
              <w:bottom w:type="dxa" w:w="200"/>
              <w:right w:type="dxa" w:w="300"/>
            </w:tcMar>
          </w:tcPr>
          <w:p>
            <w:pPr>
              <w:spacing w:after="120"/>
            </w:pPr>
            <w:r>
              <w:rPr>
                <w:rFonts w:ascii="Arial" w:cs="Arial" w:eastAsia="Arial" w:hAnsi="Arial"/>
                <w:b/>
                <w:bCs/>
                <w:color w:val="CC6600"/>
                <w:sz w:val="24"/>
                <w:szCs w:val="24"/>
              </w:rPr>
              <w:t xml:space="preserve">🚫  NEVER MENTION COMPETITOR NAMES</w:t>
            </w:r>
          </w:p>
          <w:p>
            <w:pPr>
              <w:spacing w:after="80"/>
            </w:pPr>
            <w:r>
              <w:rPr>
                <w:rFonts w:ascii="Arial" w:cs="Arial" w:eastAsia="Arial" w:hAnsi="Arial"/>
                <w:color w:val="444444"/>
                <w:sz w:val="21"/>
                <w:szCs w:val="21"/>
              </w:rPr>
              <w:t xml:space="preserve">Do NOT use names like Wolt, Foodora, Uber Eats, or any competitor brand in any ad copy, captions, videos, or visual text. This avoids trademark issues, Meta ad rejections, and keeps the tone professional.</w:t>
            </w:r>
          </w:p>
          <w:p>
            <w:pPr>
              <w:spacing w:after="120"/>
            </w:pPr>
            <w:r>
              <w:rPr>
                <w:rFonts w:ascii="Arial" w:cs="Arial" w:eastAsia="Arial" w:hAnsi="Arial"/>
                <w:b/>
                <w:bCs/>
                <w:color w:val="228B22"/>
                <w:sz w:val="22"/>
                <w:szCs w:val="22"/>
              </w:rPr>
              <w:t xml:space="preserve">✅  USE THESE INSTEAD:</w:t>
            </w:r>
          </w:p>
          <w:p>
            <w:pPr>
              <w:spacing w:after="50"/>
            </w:pPr>
            <w:r>
              <w:rPr>
                <w:rFonts w:ascii="Arial" w:cs="Arial" w:eastAsia="Arial" w:hAnsi="Arial"/>
                <w:sz w:val="21"/>
                <w:szCs w:val="21"/>
              </w:rPr>
              <w:t xml:space="preserve">•  </w:t>
            </w:r>
            <w:r>
              <w:rPr>
                <w:rFonts w:ascii="Arial" w:cs="Arial" w:eastAsia="Arial" w:hAnsi="Arial"/>
                <w:b/>
                <w:bCs/>
                <w:sz w:val="21"/>
                <w:szCs w:val="21"/>
              </w:rPr>
              <w:t xml:space="preserve">"Välityspalvelut" </w:t>
            </w:r>
            <w:r>
              <w:rPr>
                <w:rFonts w:ascii="Arial" w:cs="Arial" w:eastAsia="Arial" w:hAnsi="Arial"/>
                <w:color w:val="666666"/>
                <w:sz w:val="21"/>
                <w:szCs w:val="21"/>
              </w:rPr>
              <w:t xml:space="preserve">(intermediary services)</w:t>
            </w:r>
          </w:p>
          <w:p>
            <w:pPr>
              <w:spacing w:after="50"/>
            </w:pPr>
            <w:r>
              <w:rPr>
                <w:rFonts w:ascii="Arial" w:cs="Arial" w:eastAsia="Arial" w:hAnsi="Arial"/>
                <w:sz w:val="21"/>
                <w:szCs w:val="21"/>
              </w:rPr>
              <w:t xml:space="preserve">•  </w:t>
            </w:r>
            <w:r>
              <w:rPr>
                <w:rFonts w:ascii="Arial" w:cs="Arial" w:eastAsia="Arial" w:hAnsi="Arial"/>
                <w:b/>
                <w:bCs/>
                <w:sz w:val="21"/>
                <w:szCs w:val="21"/>
              </w:rPr>
              <w:t xml:space="preserve">"Tilauspalvelut" </w:t>
            </w:r>
            <w:r>
              <w:rPr>
                <w:rFonts w:ascii="Arial" w:cs="Arial" w:eastAsia="Arial" w:hAnsi="Arial"/>
                <w:color w:val="666666"/>
                <w:sz w:val="21"/>
                <w:szCs w:val="21"/>
              </w:rPr>
              <w:t xml:space="preserve">(ordering services)</w:t>
            </w:r>
          </w:p>
          <w:p>
            <w:pPr>
              <w:spacing w:after="50"/>
            </w:pPr>
            <w:r>
              <w:rPr>
                <w:rFonts w:ascii="Arial" w:cs="Arial" w:eastAsia="Arial" w:hAnsi="Arial"/>
                <w:sz w:val="21"/>
                <w:szCs w:val="21"/>
              </w:rPr>
              <w:t xml:space="preserve">•  </w:t>
            </w:r>
            <w:r>
              <w:rPr>
                <w:rFonts w:ascii="Arial" w:cs="Arial" w:eastAsia="Arial" w:hAnsi="Arial"/>
                <w:b/>
                <w:bCs/>
                <w:sz w:val="21"/>
                <w:szCs w:val="21"/>
              </w:rPr>
              <w:t xml:space="preserve">"Kolmannen osapuolen alustat" </w:t>
            </w:r>
            <w:r>
              <w:rPr>
                <w:rFonts w:ascii="Arial" w:cs="Arial" w:eastAsia="Arial" w:hAnsi="Arial"/>
                <w:color w:val="666666"/>
                <w:sz w:val="21"/>
                <w:szCs w:val="21"/>
              </w:rPr>
              <w:t xml:space="preserve">(third-party platforms)</w:t>
            </w:r>
          </w:p>
          <w:p>
            <w:pPr>
              <w:spacing w:after="50"/>
            </w:pPr>
            <w:r>
              <w:rPr>
                <w:rFonts w:ascii="Arial" w:cs="Arial" w:eastAsia="Arial" w:hAnsi="Arial"/>
                <w:sz w:val="21"/>
                <w:szCs w:val="21"/>
              </w:rPr>
              <w:t xml:space="preserve">•  </w:t>
            </w:r>
            <w:r>
              <w:rPr>
                <w:rFonts w:ascii="Arial" w:cs="Arial" w:eastAsia="Arial" w:hAnsi="Arial"/>
                <w:b/>
                <w:bCs/>
                <w:sz w:val="21"/>
                <w:szCs w:val="21"/>
              </w:rPr>
              <w:t xml:space="preserve">"30% provisiota perivät alustat" </w:t>
            </w:r>
            <w:r>
              <w:rPr>
                <w:rFonts w:ascii="Arial" w:cs="Arial" w:eastAsia="Arial" w:hAnsi="Arial"/>
                <w:color w:val="666666"/>
                <w:sz w:val="21"/>
                <w:szCs w:val="21"/>
              </w:rPr>
              <w:t xml:space="preserve">(platforms charging 30% commission)</w:t>
            </w:r>
          </w:p>
          <w:p>
            <w:pPr>
              <w:spacing w:after="50"/>
            </w:pPr>
            <w:r>
              <w:rPr>
                <w:rFonts w:ascii="Arial" w:cs="Arial" w:eastAsia="Arial" w:hAnsi="Arial"/>
                <w:sz w:val="21"/>
                <w:szCs w:val="21"/>
              </w:rPr>
              <w:t xml:space="preserve">•  </w:t>
            </w:r>
            <w:r>
              <w:rPr>
                <w:rFonts w:ascii="Arial" w:cs="Arial" w:eastAsia="Arial" w:hAnsi="Arial"/>
                <w:b/>
                <w:bCs/>
                <w:sz w:val="21"/>
                <w:szCs w:val="21"/>
              </w:rPr>
              <w:t xml:space="preserve">"Välikäsi" </w:t>
            </w:r>
            <w:r>
              <w:rPr>
                <w:rFonts w:ascii="Arial" w:cs="Arial" w:eastAsia="Arial" w:hAnsi="Arial"/>
                <w:color w:val="666666"/>
                <w:sz w:val="21"/>
                <w:szCs w:val="21"/>
              </w:rPr>
              <w:t xml:space="preserve">(middleman)</w:t>
            </w:r>
          </w:p>
        </w:tc>
      </w:tr>
    </w:tbl>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0F3460" w:sz="4"/>
              <w:left w:val="single" w:color="E0E0E0" w:sz="1"/>
              <w:bottom w:val="single" w:color="E0E0E0" w:sz="1"/>
              <w:right w:val="single" w:color="E0E0E0" w:sz="1"/>
            </w:tcBorders>
            <w:shd w:fill="F0F4FF" w:val="clear"/>
            <w:tcMar>
              <w:top w:type="dxa" w:w="200"/>
              <w:left w:type="dxa" w:w="300"/>
              <w:bottom w:type="dxa" w:w="200"/>
              <w:right w:type="dxa" w:w="300"/>
            </w:tcMar>
          </w:tcPr>
          <w:p>
            <w:pPr>
              <w:spacing w:after="120"/>
            </w:pPr>
            <w:r>
              <w:rPr>
                <w:rFonts w:ascii="Arial" w:cs="Arial" w:eastAsia="Arial" w:hAnsi="Arial"/>
                <w:b/>
                <w:bCs/>
                <w:color w:val="0F3460"/>
                <w:sz w:val="24"/>
                <w:szCs w:val="24"/>
              </w:rPr>
              <w:t xml:space="preserve">🎨  COLOR METAPHOR STRATEGY</w:t>
            </w:r>
          </w:p>
          <w:p>
            <w:pPr>
              <w:spacing w:after="80"/>
            </w:pPr>
            <w:r>
              <w:rPr>
                <w:rFonts w:ascii="Arial" w:cs="Arial" w:eastAsia="Arial" w:hAnsi="Arial"/>
                <w:color w:val="444444"/>
                <w:sz w:val="21"/>
                <w:szCs w:val="21"/>
              </w:rPr>
              <w:t xml:space="preserve">Instead of naming competitors, use their brand colors in visuals. Restaurant owners will instantly recognize who you mean without you saying a word:</w:t>
            </w:r>
          </w:p>
          <w:p>
            <w:pPr>
              <w:spacing w:after="50"/>
            </w:pPr>
            <w:r>
              <w:rPr>
                <w:rFonts w:ascii="Arial" w:cs="Arial" w:eastAsia="Arial" w:hAnsi="Arial"/>
                <w:b/>
                <w:bCs/>
                <w:sz w:val="21"/>
                <w:szCs w:val="21"/>
              </w:rPr>
              <w:t xml:space="preserve">•  Teal/turquoise (#009DE0) </w:t>
            </w:r>
            <w:r>
              <w:rPr>
                <w:rFonts w:ascii="Arial" w:cs="Arial" w:eastAsia="Arial" w:hAnsi="Arial"/>
                <w:color w:val="666666"/>
                <w:sz w:val="21"/>
                <w:szCs w:val="21"/>
              </w:rPr>
              <w:t xml:space="preserve">→ represents the dominant platform — use it fading, cracking, or being replaced</w:t>
            </w:r>
          </w:p>
          <w:p>
            <w:pPr>
              <w:spacing w:after="50"/>
            </w:pPr>
            <w:r>
              <w:rPr>
                <w:rFonts w:ascii="Arial" w:cs="Arial" w:eastAsia="Arial" w:hAnsi="Arial"/>
                <w:b/>
                <w:bCs/>
                <w:sz w:val="21"/>
                <w:szCs w:val="21"/>
              </w:rPr>
              <w:t xml:space="preserve">•  Pink/magenta (#D70F64) </w:t>
            </w:r>
            <w:r>
              <w:rPr>
                <w:rFonts w:ascii="Arial" w:cs="Arial" w:eastAsia="Arial" w:hAnsi="Arial"/>
                <w:color w:val="666666"/>
                <w:sz w:val="21"/>
                <w:szCs w:val="21"/>
              </w:rPr>
              <w:t xml:space="preserve">→ represents the platform that just left Finland — use it fading out, with an X, or disappearing</w:t>
            </w:r>
          </w:p>
          <w:p>
            <w:pPr>
              <w:spacing w:after="50"/>
            </w:pPr>
            <w:r>
              <w:rPr>
                <w:rFonts w:ascii="Arial" w:cs="Arial" w:eastAsia="Arial" w:hAnsi="Arial"/>
                <w:b/>
                <w:bCs/>
                <w:sz w:val="21"/>
                <w:szCs w:val="21"/>
              </w:rPr>
              <w:t xml:space="preserve">•  PlateOS red (#E94560) + dark navy (#1A1A2E) </w:t>
            </w:r>
            <w:r>
              <w:rPr>
                <w:rFonts w:ascii="Arial" w:cs="Arial" w:eastAsia="Arial" w:hAnsi="Arial"/>
                <w:color w:val="666666"/>
                <w:sz w:val="21"/>
                <w:szCs w:val="21"/>
              </w:rPr>
              <w:t xml:space="preserve">→ your brand — always shown as strong, growing, emerging</w:t>
            </w:r>
          </w:p>
          <w:p>
            <w:pPr>
              <w:spacing w:after="0"/>
            </w:pPr>
            <w:r>
              <w:rPr>
                <w:rFonts w:ascii="Arial" w:cs="Arial" w:eastAsia="Arial" w:hAnsi="Arial"/>
                <w:i/>
                <w:iCs/>
                <w:color w:val="555555"/>
                <w:sz w:val="21"/>
                <w:szCs w:val="21"/>
              </w:rPr>
              <w:t xml:space="preserve">The visual story: teal taking money → pink disappearing → PlateOS red rising. Restaurant owners GET IT without a single brand name.</w:t>
            </w:r>
          </w:p>
        </w:tc>
      </w:tr>
    </w:tbl>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228B22" w:sz="4"/>
              <w:left w:val="single" w:color="E0E0E0" w:sz="1"/>
              <w:bottom w:val="single" w:color="E0E0E0" w:sz="1"/>
              <w:right w:val="single" w:color="E0E0E0" w:sz="1"/>
            </w:tcBorders>
            <w:shd w:fill="F0FFF0" w:val="clear"/>
            <w:tcMar>
              <w:top w:type="dxa" w:w="200"/>
              <w:left w:type="dxa" w:w="300"/>
              <w:bottom w:type="dxa" w:w="200"/>
              <w:right w:type="dxa" w:w="300"/>
            </w:tcMar>
          </w:tcPr>
          <w:p>
            <w:pPr>
              <w:spacing w:after="120"/>
            </w:pPr>
            <w:r>
              <w:rPr>
                <w:rFonts w:ascii="Arial" w:cs="Arial" w:eastAsia="Arial" w:hAnsi="Arial"/>
                <w:b/>
                <w:bCs/>
                <w:color w:val="228B22"/>
                <w:sz w:val="24"/>
                <w:szCs w:val="24"/>
              </w:rPr>
              <w:t xml:space="preserve">🚚  KEY POSITIONING: RESTAURANTS OWN THEIR DELIVERY</w:t>
            </w:r>
          </w:p>
          <w:p>
            <w:pPr>
              <w:spacing w:after="80"/>
            </w:pPr>
            <w:r>
              <w:rPr>
                <w:rFonts w:ascii="Arial" w:cs="Arial" w:eastAsia="Arial" w:hAnsi="Arial"/>
                <w:color w:val="444444"/>
                <w:sz w:val="21"/>
                <w:szCs w:val="21"/>
              </w:rPr>
              <w:t xml:space="preserve">PlateOS is NOT a delivery service. Restaurants already have their own delivery drivers or offer pickup. PlateOS replaces only the ordering interface — the website, menu, cart, and payment. The core message:</w:t>
            </w:r>
          </w:p>
          <w:p>
            <w:pPr>
              <w:spacing w:after="50"/>
            </w:pPr>
            <w:r>
              <w:rPr>
                <w:rFonts w:ascii="Arial" w:cs="Arial" w:eastAsia="Arial" w:hAnsi="Arial"/>
                <w:b/>
                <w:bCs/>
                <w:i/>
                <w:iCs/>
                <w:color w:val="E94560"/>
                <w:sz w:val="22"/>
                <w:szCs w:val="22"/>
              </w:rPr>
              <w:t xml:space="preserve">"Sinulla on jo kuljetus. Miksi maksat 30% pelkästä tilausjärjestelmästä?"</w:t>
            </w:r>
          </w:p>
          <w:p>
            <w:pPr>
              <w:spacing w:after="0"/>
            </w:pPr>
            <w:r>
              <w:rPr>
                <w:rFonts w:ascii="Arial" w:cs="Arial" w:eastAsia="Arial" w:hAnsi="Arial"/>
                <w:i/>
                <w:iCs/>
                <w:color w:val="888888"/>
                <w:sz w:val="20"/>
                <w:szCs w:val="20"/>
              </w:rPr>
              <w:t xml:space="preserve">(You already have delivery. Why pay 30% just for an ordering system?)</w:t>
            </w:r>
          </w:p>
        </w:tc>
      </w:tr>
    </w:tbl>
    <w:p>
      <w:r>
        <w:br w:type="page"/>
      </w:r>
    </w:p>
    <w:p>
      <w:pPr>
        <w:pStyle w:val="Heading1"/>
        <w:spacing w:after="150" w:before="300"/>
      </w:pPr>
      <w:r>
        <w:rPr>
          <w:rFonts w:ascii="Arial" w:cs="Arial" w:eastAsia="Arial" w:hAnsi="Arial"/>
          <w:b/>
          <w:bCs/>
          <w:color w:val="E94560"/>
        </w:rPr>
        <w:t xml:space="preserve">1. Executive Summary</w:t>
      </w:r>
    </w:p>
    <w:p>
      <w:pPr>
        <w:spacing w:after="120"/>
        <w:jc w:val="left"/>
      </w:pPr>
      <w:r>
        <w:rPr>
          <w:rFonts w:ascii="Arial" w:cs="Arial" w:eastAsia="Arial" w:hAnsi="Arial"/>
          <w:color w:val="333333"/>
          <w:sz w:val="22"/>
          <w:szCs w:val="22"/>
        </w:rPr>
        <w:t xml:space="preserve">This 7-day campaign positions PlateOS as the essential ordering platform for Finnish restaurants that already handle their own delivery but are overpaying third-party platforms just for the digital ordering interface.</w:t>
      </w:r>
    </w:p>
    <w:p>
      <w:pPr>
        <w:spacing w:after="80"/>
      </w:pPr>
    </w:p>
    <w:p>
      <w:pPr>
        <w:spacing w:after="100"/>
      </w:pPr>
      <w:r>
        <w:rPr>
          <w:rFonts w:ascii="Arial" w:cs="Arial" w:eastAsia="Arial" w:hAnsi="Arial"/>
          <w:b/>
          <w:bCs/>
          <w:color w:val="0F3460"/>
          <w:sz w:val="22"/>
          <w:szCs w:val="22"/>
        </w:rPr>
        <w:t xml:space="preserve">Campaign Window: </w:t>
      </w:r>
      <w:r>
        <w:rPr>
          <w:rFonts w:ascii="Arial" w:cs="Arial" w:eastAsia="Arial" w:hAnsi="Arial"/>
          <w:color w:val="333333"/>
          <w:sz w:val="22"/>
          <w:szCs w:val="22"/>
        </w:rPr>
        <w:t xml:space="preserve">February 26 – March 4, 2026</w:t>
      </w:r>
    </w:p>
    <w:p>
      <w:pPr>
        <w:spacing w:after="100"/>
      </w:pPr>
      <w:r>
        <w:rPr>
          <w:rFonts w:ascii="Arial" w:cs="Arial" w:eastAsia="Arial" w:hAnsi="Arial"/>
          <w:b/>
          <w:bCs/>
          <w:color w:val="0F3460"/>
          <w:sz w:val="22"/>
          <w:szCs w:val="22"/>
        </w:rPr>
        <w:t xml:space="preserve">Primary Goal: </w:t>
      </w:r>
      <w:r>
        <w:rPr>
          <w:rFonts w:ascii="Arial" w:cs="Arial" w:eastAsia="Arial" w:hAnsi="Arial"/>
          <w:color w:val="333333"/>
          <w:sz w:val="22"/>
          <w:szCs w:val="22"/>
        </w:rPr>
        <w:t xml:space="preserve">Generate 20–30 qualified leads (restaurant owners who book a demo or sign up)</w:t>
      </w:r>
    </w:p>
    <w:p>
      <w:pPr>
        <w:spacing w:after="100"/>
      </w:pPr>
      <w:r>
        <w:rPr>
          <w:rFonts w:ascii="Arial" w:cs="Arial" w:eastAsia="Arial" w:hAnsi="Arial"/>
          <w:b/>
          <w:bCs/>
          <w:color w:val="0F3460"/>
          <w:sz w:val="22"/>
          <w:szCs w:val="22"/>
        </w:rPr>
        <w:t xml:space="preserve">Secondary Goal: </w:t>
      </w:r>
      <w:r>
        <w:rPr>
          <w:rFonts w:ascii="Arial" w:cs="Arial" w:eastAsia="Arial" w:hAnsi="Arial"/>
          <w:color w:val="333333"/>
          <w:sz w:val="22"/>
          <w:szCs w:val="22"/>
        </w:rPr>
        <w:t xml:space="preserve">Build brand awareness among Finnish restaurant owners</w:t>
      </w:r>
    </w:p>
    <w:p>
      <w:pPr>
        <w:spacing w:after="100"/>
      </w:pPr>
      <w:r>
        <w:rPr>
          <w:rFonts w:ascii="Arial" w:cs="Arial" w:eastAsia="Arial" w:hAnsi="Arial"/>
          <w:b/>
          <w:bCs/>
          <w:color w:val="0F3460"/>
          <w:sz w:val="22"/>
          <w:szCs w:val="22"/>
        </w:rPr>
        <w:t xml:space="preserve">Budget: </w:t>
      </w:r>
      <w:r>
        <w:rPr>
          <w:rFonts w:ascii="Arial" w:cs="Arial" w:eastAsia="Arial" w:hAnsi="Arial"/>
          <w:color w:val="333333"/>
          <w:sz w:val="22"/>
          <w:szCs w:val="22"/>
        </w:rPr>
        <w:t xml:space="preserve">€300–500 total ad spend across Meta (Facebook + Instagram)</w:t>
      </w:r>
    </w:p>
    <w:p>
      <w:pPr>
        <w:spacing w:after="100"/>
      </w:pPr>
      <w:r>
        <w:rPr>
          <w:rFonts w:ascii="Arial" w:cs="Arial" w:eastAsia="Arial" w:hAnsi="Arial"/>
          <w:b/>
          <w:bCs/>
          <w:color w:val="0F3460"/>
          <w:sz w:val="22"/>
          <w:szCs w:val="22"/>
        </w:rPr>
        <w:t xml:space="preserve">Target: </w:t>
      </w:r>
      <w:r>
        <w:rPr>
          <w:rFonts w:ascii="Arial" w:cs="Arial" w:eastAsia="Arial" w:hAnsi="Arial"/>
          <w:color w:val="333333"/>
          <w:sz w:val="22"/>
          <w:szCs w:val="22"/>
        </w:rPr>
        <w:t xml:space="preserve">Restaurant owners, managers, and food entrepreneurs in Finland</w:t>
      </w:r>
    </w:p>
    <w:p>
      <w:pPr>
        <w:spacing w:after="100"/>
      </w:pPr>
      <w:r>
        <w:rPr>
          <w:rFonts w:ascii="Arial" w:cs="Arial" w:eastAsia="Arial" w:hAnsi="Arial"/>
          <w:b/>
          <w:bCs/>
          <w:color w:val="0F3460"/>
          <w:sz w:val="22"/>
          <w:szCs w:val="22"/>
        </w:rPr>
        <w:t xml:space="preserve">Core Message: </w:t>
      </w:r>
      <w:r>
        <w:rPr>
          <w:rFonts w:ascii="Arial" w:cs="Arial" w:eastAsia="Arial" w:hAnsi="Arial"/>
          <w:color w:val="333333"/>
          <w:sz w:val="22"/>
          <w:szCs w:val="22"/>
        </w:rPr>
        <w:t xml:space="preserve">You already have delivery. Stop paying 30% for just an ordering page. Own your platform.</w:t>
      </w:r>
    </w:p>
    <w:p>
      <w:pPr>
        <w:spacing w:after="80"/>
      </w:pPr>
    </w:p>
    <w:p>
      <w:pPr>
        <w:pStyle w:val="Heading1"/>
        <w:spacing w:after="150" w:before="300"/>
      </w:pPr>
      <w:r>
        <w:rPr>
          <w:rFonts w:ascii="Arial" w:cs="Arial" w:eastAsia="Arial" w:hAnsi="Arial"/>
          <w:b/>
          <w:bCs/>
          <w:color w:val="E94560"/>
        </w:rPr>
        <w:t xml:space="preserve">2. Why This Campaign Will Work RIGHT NOW</w:t>
      </w:r>
    </w:p>
    <w:p>
      <w:pPr>
        <w:spacing w:after="120"/>
        <w:jc w:val="left"/>
      </w:pPr>
      <w:r>
        <w:rPr>
          <w:rFonts w:ascii="Arial" w:cs="Arial" w:eastAsia="Arial" w:hAnsi="Arial"/>
          <w:color w:val="333333"/>
          <w:sz w:val="22"/>
          <w:szCs w:val="22"/>
        </w:rPr>
        <w:t xml:space="preserve">Three converging factors create a once-in-a-decade opportunity:</w:t>
      </w:r>
    </w:p>
    <w:p>
      <w:pPr>
        <w:spacing w:after="80"/>
      </w:pPr>
    </w:p>
    <w:p>
      <w:pPr>
        <w:pStyle w:val="ListParagraph"/>
        <w:numPr>
          <w:ilvl w:val="0"/>
          <w:numId w:val="2"/>
        </w:numPr>
        <w:spacing w:after="60"/>
      </w:pPr>
      <w:r>
        <w:rPr>
          <w:rFonts w:ascii="Arial" w:cs="Arial" w:eastAsia="Arial" w:hAnsi="Arial"/>
          <w:b/>
          <w:bCs/>
          <w:color w:val="0F3460"/>
          <w:sz w:val="22"/>
          <w:szCs w:val="22"/>
        </w:rPr>
        <w:t xml:space="preserve">Platform Exit: </w:t>
      </w:r>
      <w:r>
        <w:rPr>
          <w:rFonts w:ascii="Arial" w:cs="Arial" w:eastAsia="Arial" w:hAnsi="Arial"/>
          <w:color w:val="333333"/>
          <w:sz w:val="22"/>
          <w:szCs w:val="22"/>
        </w:rPr>
        <w:t xml:space="preserve">A major delivery platform just ceased all operations in Finland after 10 years. Restaurants that relied on it are scrambling for alternatives.</w:t>
      </w:r>
    </w:p>
    <w:p>
      <w:pPr>
        <w:pStyle w:val="ListParagraph"/>
        <w:numPr>
          <w:ilvl w:val="0"/>
          <w:numId w:val="2"/>
        </w:numPr>
        <w:spacing w:after="60"/>
      </w:pPr>
      <w:r>
        <w:rPr>
          <w:rFonts w:ascii="Arial" w:cs="Arial" w:eastAsia="Arial" w:hAnsi="Arial"/>
          <w:b/>
          <w:bCs/>
          <w:color w:val="0F3460"/>
          <w:sz w:val="22"/>
          <w:szCs w:val="22"/>
        </w:rPr>
        <w:t xml:space="preserve">Monopoly Risk: </w:t>
      </w:r>
      <w:r>
        <w:rPr>
          <w:rFonts w:ascii="Arial" w:cs="Arial" w:eastAsia="Arial" w:hAnsi="Arial"/>
          <w:color w:val="333333"/>
          <w:sz w:val="22"/>
          <w:szCs w:val="22"/>
        </w:rPr>
        <w:t xml:space="preserve">The remaining dominant platform now has 70–80% market share with zero competitive pressure. Restaurants fear commission increases with no leverage to negotiate.</w:t>
      </w:r>
    </w:p>
    <w:p>
      <w:pPr>
        <w:pStyle w:val="ListParagraph"/>
        <w:numPr>
          <w:ilvl w:val="0"/>
          <w:numId w:val="2"/>
        </w:numPr>
        <w:spacing w:after="60"/>
      </w:pPr>
      <w:r>
        <w:rPr>
          <w:rFonts w:ascii="Arial" w:cs="Arial" w:eastAsia="Arial" w:hAnsi="Arial"/>
          <w:b/>
          <w:bCs/>
          <w:color w:val="0F3460"/>
          <w:sz w:val="22"/>
          <w:szCs w:val="22"/>
        </w:rPr>
        <w:t xml:space="preserve">No New Entrants Yet: </w:t>
      </w:r>
      <w:r>
        <w:rPr>
          <w:rFonts w:ascii="Arial" w:cs="Arial" w:eastAsia="Arial" w:hAnsi="Arial"/>
          <w:color w:val="333333"/>
          <w:sz w:val="22"/>
          <w:szCs w:val="22"/>
        </w:rPr>
        <w:t xml:space="preserve">The next major international platform hasn’t launched in Finland yet. There’s a window where restaurants are actively looking for solutions.</w:t>
      </w:r>
    </w:p>
    <w:p>
      <w:pPr>
        <w:spacing w:after="80"/>
      </w:pPr>
    </w:p>
    <w:p>
      <w:pPr>
        <w:pStyle w:val="Heading1"/>
        <w:spacing w:after="150" w:before="300"/>
      </w:pPr>
      <w:r>
        <w:rPr>
          <w:rFonts w:ascii="Arial" w:cs="Arial" w:eastAsia="Arial" w:hAnsi="Arial"/>
          <w:b/>
          <w:bCs/>
          <w:color w:val="E94560"/>
        </w:rPr>
        <w:t xml:space="preserve">3. Target Audience &amp; Ad Targeting</w:t>
      </w:r>
    </w:p>
    <w:p>
      <w:pPr>
        <w:pStyle w:val="Heading2"/>
        <w:spacing w:after="150" w:before="300"/>
      </w:pPr>
      <w:r>
        <w:rPr>
          <w:rFonts w:ascii="Arial" w:cs="Arial" w:eastAsia="Arial" w:hAnsi="Arial"/>
          <w:b/>
          <w:bCs/>
          <w:color w:val="0F3460"/>
        </w:rPr>
        <w:t xml:space="preserve">3.1 Primary: Restaurant Owners &amp; Managers</w:t>
      </w:r>
    </w:p>
    <w:p>
      <w:pPr>
        <w:pStyle w:val="ListParagraph"/>
        <w:numPr>
          <w:ilvl w:val="0"/>
          <w:numId w:val="2"/>
        </w:numPr>
        <w:spacing w:after="60"/>
      </w:pPr>
      <w:r>
        <w:rPr>
          <w:rFonts w:ascii="Arial" w:cs="Arial" w:eastAsia="Arial" w:hAnsi="Arial"/>
          <w:color w:val="333333"/>
          <w:sz w:val="22"/>
          <w:szCs w:val="22"/>
        </w:rPr>
        <w:t xml:space="preserve">Age: 28–55</w:t>
      </w:r>
    </w:p>
    <w:p>
      <w:pPr>
        <w:pStyle w:val="ListParagraph"/>
        <w:numPr>
          <w:ilvl w:val="0"/>
          <w:numId w:val="2"/>
        </w:numPr>
        <w:spacing w:after="60"/>
      </w:pPr>
      <w:r>
        <w:rPr>
          <w:rFonts w:ascii="Arial" w:cs="Arial" w:eastAsia="Arial" w:hAnsi="Arial"/>
          <w:color w:val="333333"/>
          <w:sz w:val="22"/>
          <w:szCs w:val="22"/>
        </w:rPr>
        <w:t xml:space="preserve">Location: Finland (prioritize Helsinki, Tampere, Turku, Lahti, Oulu, Jyväskylä)</w:t>
      </w:r>
    </w:p>
    <w:p>
      <w:pPr>
        <w:pStyle w:val="ListParagraph"/>
        <w:numPr>
          <w:ilvl w:val="0"/>
          <w:numId w:val="2"/>
        </w:numPr>
        <w:spacing w:after="60"/>
      </w:pPr>
      <w:r>
        <w:rPr>
          <w:rFonts w:ascii="Arial" w:cs="Arial" w:eastAsia="Arial" w:hAnsi="Arial"/>
          <w:color w:val="333333"/>
          <w:sz w:val="22"/>
          <w:szCs w:val="22"/>
        </w:rPr>
        <w:t xml:space="preserve">Pain points: High commissions, no customer data ownership, paying 30% for a service they could own</w:t>
      </w:r>
    </w:p>
    <w:p>
      <w:pPr>
        <w:pStyle w:val="ListParagraph"/>
        <w:numPr>
          <w:ilvl w:val="0"/>
          <w:numId w:val="2"/>
        </w:numPr>
        <w:spacing w:after="60"/>
      </w:pPr>
      <w:r>
        <w:rPr>
          <w:rFonts w:ascii="Arial" w:cs="Arial" w:eastAsia="Arial" w:hAnsi="Arial"/>
          <w:color w:val="333333"/>
          <w:sz w:val="22"/>
          <w:szCs w:val="22"/>
        </w:rPr>
        <w:t xml:space="preserve">Key insight: They ALREADY have delivery — they just need the ordering platform</w:t>
      </w:r>
    </w:p>
    <w:p>
      <w:pPr>
        <w:spacing w:after="80"/>
      </w:pPr>
    </w:p>
    <w:p>
      <w:pPr>
        <w:pStyle w:val="Heading2"/>
        <w:spacing w:after="150" w:before="300"/>
      </w:pPr>
      <w:r>
        <w:rPr>
          <w:rFonts w:ascii="Arial" w:cs="Arial" w:eastAsia="Arial" w:hAnsi="Arial"/>
          <w:b/>
          <w:bCs/>
          <w:color w:val="0F3460"/>
        </w:rPr>
        <w:t xml:space="preserve">3.2 Meta Ads Targeting</w:t>
      </w:r>
    </w:p>
    <w:p>
      <w:pPr>
        <w:pStyle w:val="ListParagraph"/>
        <w:numPr>
          <w:ilvl w:val="0"/>
          <w:numId w:val="2"/>
        </w:numPr>
        <w:spacing w:after="60"/>
      </w:pPr>
      <w:r>
        <w:rPr>
          <w:rFonts w:ascii="Arial" w:cs="Arial" w:eastAsia="Arial" w:hAnsi="Arial"/>
          <w:b/>
          <w:bCs/>
          <w:color w:val="0F3460"/>
          <w:sz w:val="22"/>
          <w:szCs w:val="22"/>
        </w:rPr>
        <w:t xml:space="preserve">Interests: </w:t>
      </w:r>
      <w:r>
        <w:rPr>
          <w:rFonts w:ascii="Arial" w:cs="Arial" w:eastAsia="Arial" w:hAnsi="Arial"/>
          <w:color w:val="333333"/>
          <w:sz w:val="22"/>
          <w:szCs w:val="22"/>
        </w:rPr>
        <w:t xml:space="preserve">Restaurant management, Food service, Ravintola, Small business owners, POS systems, Food delivery</w:t>
      </w:r>
    </w:p>
    <w:p>
      <w:pPr>
        <w:pStyle w:val="ListParagraph"/>
        <w:numPr>
          <w:ilvl w:val="0"/>
          <w:numId w:val="2"/>
        </w:numPr>
        <w:spacing w:after="60"/>
      </w:pPr>
      <w:r>
        <w:rPr>
          <w:rFonts w:ascii="Arial" w:cs="Arial" w:eastAsia="Arial" w:hAnsi="Arial"/>
          <w:b/>
          <w:bCs/>
          <w:color w:val="0F3460"/>
          <w:sz w:val="22"/>
          <w:szCs w:val="22"/>
        </w:rPr>
        <w:t xml:space="preserve">Behaviors: </w:t>
      </w:r>
      <w:r>
        <w:rPr>
          <w:rFonts w:ascii="Arial" w:cs="Arial" w:eastAsia="Arial" w:hAnsi="Arial"/>
          <w:color w:val="333333"/>
          <w:sz w:val="22"/>
          <w:szCs w:val="22"/>
        </w:rPr>
        <w:t xml:space="preserve">Business page admins, Small business owners</w:t>
      </w:r>
    </w:p>
    <w:p>
      <w:pPr>
        <w:pStyle w:val="ListParagraph"/>
        <w:numPr>
          <w:ilvl w:val="0"/>
          <w:numId w:val="2"/>
        </w:numPr>
        <w:spacing w:after="60"/>
      </w:pPr>
      <w:r>
        <w:rPr>
          <w:rFonts w:ascii="Arial" w:cs="Arial" w:eastAsia="Arial" w:hAnsi="Arial"/>
          <w:b/>
          <w:bCs/>
          <w:color w:val="0F3460"/>
          <w:sz w:val="22"/>
          <w:szCs w:val="22"/>
        </w:rPr>
        <w:t xml:space="preserve">Job Titles: </w:t>
      </w:r>
      <w:r>
        <w:rPr>
          <w:rFonts w:ascii="Arial" w:cs="Arial" w:eastAsia="Arial" w:hAnsi="Arial"/>
          <w:color w:val="333333"/>
          <w:sz w:val="22"/>
          <w:szCs w:val="22"/>
        </w:rPr>
        <w:t xml:space="preserve">Restaurant owner, Ravintoloitsija, Yrittäjä, Toimitusjohtaja</w:t>
      </w:r>
    </w:p>
    <w:p>
      <w:pPr>
        <w:pStyle w:val="ListParagraph"/>
        <w:numPr>
          <w:ilvl w:val="0"/>
          <w:numId w:val="2"/>
        </w:numPr>
        <w:spacing w:after="60"/>
      </w:pPr>
      <w:r>
        <w:rPr>
          <w:rFonts w:ascii="Arial" w:cs="Arial" w:eastAsia="Arial" w:hAnsi="Arial"/>
          <w:b/>
          <w:bCs/>
          <w:color w:val="0F3460"/>
          <w:sz w:val="22"/>
          <w:szCs w:val="22"/>
        </w:rPr>
        <w:t xml:space="preserve">Location: </w:t>
      </w:r>
      <w:r>
        <w:rPr>
          <w:rFonts w:ascii="Arial" w:cs="Arial" w:eastAsia="Arial" w:hAnsi="Arial"/>
          <w:color w:val="333333"/>
          <w:sz w:val="22"/>
          <w:szCs w:val="22"/>
        </w:rPr>
        <w:t xml:space="preserve">Finland, cities with 50K+ population</w:t>
      </w:r>
    </w:p>
    <w:p>
      <w:pPr>
        <w:pStyle w:val="ListParagraph"/>
        <w:numPr>
          <w:ilvl w:val="0"/>
          <w:numId w:val="2"/>
        </w:numPr>
        <w:spacing w:after="60"/>
      </w:pPr>
      <w:r>
        <w:rPr>
          <w:rFonts w:ascii="Arial" w:cs="Arial" w:eastAsia="Arial" w:hAnsi="Arial"/>
          <w:b/>
          <w:bCs/>
          <w:color w:val="0F3460"/>
          <w:sz w:val="22"/>
          <w:szCs w:val="22"/>
        </w:rPr>
        <w:t xml:space="preserve">Lookalike: </w:t>
      </w:r>
      <w:r>
        <w:rPr>
          <w:rFonts w:ascii="Arial" w:cs="Arial" w:eastAsia="Arial" w:hAnsi="Arial"/>
          <w:color w:val="333333"/>
          <w:sz w:val="22"/>
          <w:szCs w:val="22"/>
        </w:rPr>
        <w:t xml:space="preserve">Upload your 3 current client emails + restaurant contacts as custom audience seed</w:t>
      </w:r>
    </w:p>
    <w:p>
      <w:r>
        <w:br w:type="page"/>
      </w:r>
    </w:p>
    <w:p>
      <w:pPr>
        <w:pStyle w:val="Heading1"/>
        <w:spacing w:after="150" w:before="300"/>
      </w:pPr>
      <w:r>
        <w:rPr>
          <w:rFonts w:ascii="Arial" w:cs="Arial" w:eastAsia="Arial" w:hAnsi="Arial"/>
          <w:b/>
          <w:bCs/>
          <w:color w:val="E94560"/>
        </w:rPr>
        <w:t xml:space="preserve">4. Campaign Structure: 3 Phases</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00"/>
        <w:gridCol w:w="2806"/>
      </w:tblGrid>
      <w:tr>
        <w:tc>
          <w:tcPr>
            <w:tcW w:type="dxa" w:w="1800"/>
            <w:tcBorders>
              <w:top w:val="single" w:color="E0E0E0" w:sz="1"/>
              <w:left w:val="single" w:color="E0E0E0" w:sz="1"/>
              <w:bottom w:val="single" w:color="E0E0E0" w:sz="1"/>
              <w:right w:val="single" w:color="E0E0E0"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2200"/>
            <w:tcBorders>
              <w:top w:val="single" w:color="E0E0E0" w:sz="1"/>
              <w:left w:val="single" w:color="E0E0E0" w:sz="1"/>
              <w:bottom w:val="single" w:color="E0E0E0" w:sz="1"/>
              <w:right w:val="single" w:color="E0E0E0"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DAYS</w:t>
            </w:r>
          </w:p>
        </w:tc>
        <w:tc>
          <w:tcPr>
            <w:tcW w:type="dxa" w:w="2700"/>
            <w:tcBorders>
              <w:top w:val="single" w:color="E0E0E0" w:sz="1"/>
              <w:left w:val="single" w:color="E0E0E0" w:sz="1"/>
              <w:bottom w:val="single" w:color="E0E0E0" w:sz="1"/>
              <w:right w:val="single" w:color="E0E0E0"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THEME</w:t>
            </w:r>
          </w:p>
        </w:tc>
        <w:tc>
          <w:tcPr>
            <w:tcW w:type="dxa" w:w="2806"/>
            <w:tcBorders>
              <w:top w:val="single" w:color="E0E0E0" w:sz="1"/>
              <w:left w:val="single" w:color="E0E0E0" w:sz="1"/>
              <w:bottom w:val="single" w:color="E0E0E0" w:sz="1"/>
              <w:right w:val="single" w:color="E0E0E0"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GOAL</w:t>
            </w:r>
          </w:p>
        </w:tc>
      </w:tr>
      <w:tr>
        <w:tc>
          <w:tcPr>
            <w:tcW w:type="dxa" w:w="1800"/>
            <w:tcBorders>
              <w:top w:val="single" w:color="E0E0E0" w:sz="1"/>
              <w:left w:val="single" w:color="E0E0E0" w:sz="1"/>
              <w:bottom w:val="single" w:color="E0E0E0" w:sz="1"/>
              <w:right w:val="single" w:color="E0E0E0" w:sz="1"/>
            </w:tcBorders>
            <w:shd w:fill="FFF5F5"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Phase 1</w:t>
            </w:r>
          </w:p>
        </w:tc>
        <w:tc>
          <w:tcPr>
            <w:tcW w:type="dxa" w:w="2200"/>
            <w:tcBorders>
              <w:top w:val="single" w:color="E0E0E0" w:sz="1"/>
              <w:left w:val="single" w:color="E0E0E0" w:sz="1"/>
              <w:bottom w:val="single" w:color="E0E0E0" w:sz="1"/>
              <w:right w:val="single" w:color="E0E0E0" w:sz="1"/>
            </w:tcBorders>
            <w:shd w:fill="FFF5F5"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Days 1–2</w:t>
            </w:r>
          </w:p>
        </w:tc>
        <w:tc>
          <w:tcPr>
            <w:tcW w:type="dxa" w:w="2700"/>
            <w:tcBorders>
              <w:top w:val="single" w:color="E0E0E0" w:sz="1"/>
              <w:left w:val="single" w:color="E0E0E0" w:sz="1"/>
              <w:bottom w:val="single" w:color="E0E0E0" w:sz="1"/>
              <w:right w:val="single" w:color="E0E0E0" w:sz="1"/>
            </w:tcBorders>
            <w:shd w:fill="FFF5F5"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SHOCK &amp; AWARENESS</w:t>
            </w:r>
          </w:p>
        </w:tc>
        <w:tc>
          <w:tcPr>
            <w:tcW w:type="dxa" w:w="2806"/>
            <w:tcBorders>
              <w:top w:val="single" w:color="E0E0E0" w:sz="1"/>
              <w:left w:val="single" w:color="E0E0E0" w:sz="1"/>
              <w:bottom w:val="single" w:color="E0E0E0" w:sz="1"/>
              <w:right w:val="single" w:color="E0E0E0" w:sz="1"/>
            </w:tcBorders>
            <w:shd w:fill="FFF5F5"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Pain point + urgency from market shift</w:t>
            </w:r>
          </w:p>
        </w:tc>
      </w:tr>
      <w:tr>
        <w:tc>
          <w:tcPr>
            <w:tcW w:type="dxa" w:w="1800"/>
            <w:tcBorders>
              <w:top w:val="single" w:color="E0E0E0" w:sz="1"/>
              <w:left w:val="single" w:color="E0E0E0" w:sz="1"/>
              <w:bottom w:val="single" w:color="E0E0E0" w:sz="1"/>
              <w:right w:val="single" w:color="E0E0E0" w:sz="1"/>
            </w:tcBorders>
            <w:shd w:fill="F0F5FF"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Phase 2</w:t>
            </w:r>
          </w:p>
        </w:tc>
        <w:tc>
          <w:tcPr>
            <w:tcW w:type="dxa" w:w="2200"/>
            <w:tcBorders>
              <w:top w:val="single" w:color="E0E0E0" w:sz="1"/>
              <w:left w:val="single" w:color="E0E0E0" w:sz="1"/>
              <w:bottom w:val="single" w:color="E0E0E0" w:sz="1"/>
              <w:right w:val="single" w:color="E0E0E0" w:sz="1"/>
            </w:tcBorders>
            <w:shd w:fill="F0F5FF"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Days 3–5</w:t>
            </w:r>
          </w:p>
        </w:tc>
        <w:tc>
          <w:tcPr>
            <w:tcW w:type="dxa" w:w="2700"/>
            <w:tcBorders>
              <w:top w:val="single" w:color="E0E0E0" w:sz="1"/>
              <w:left w:val="single" w:color="E0E0E0" w:sz="1"/>
              <w:bottom w:val="single" w:color="E0E0E0" w:sz="1"/>
              <w:right w:val="single" w:color="E0E0E0" w:sz="1"/>
            </w:tcBorders>
            <w:shd w:fill="F0F5FF"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SOLUTION &amp; PROOF</w:t>
            </w:r>
          </w:p>
        </w:tc>
        <w:tc>
          <w:tcPr>
            <w:tcW w:type="dxa" w:w="2806"/>
            <w:tcBorders>
              <w:top w:val="single" w:color="E0E0E0" w:sz="1"/>
              <w:left w:val="single" w:color="E0E0E0" w:sz="1"/>
              <w:bottom w:val="single" w:color="E0E0E0" w:sz="1"/>
              <w:right w:val="single" w:color="E0E0E0" w:sz="1"/>
            </w:tcBorders>
            <w:shd w:fill="F0F5FF"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PlateOS as answer, real clients, live demos</w:t>
            </w:r>
          </w:p>
        </w:tc>
      </w:tr>
      <w:tr>
        <w:tc>
          <w:tcPr>
            <w:tcW w:type="dxa" w:w="1800"/>
            <w:tcBorders>
              <w:top w:val="single" w:color="E0E0E0" w:sz="1"/>
              <w:left w:val="single" w:color="E0E0E0" w:sz="1"/>
              <w:bottom w:val="single" w:color="E0E0E0" w:sz="1"/>
              <w:right w:val="single" w:color="E0E0E0" w:sz="1"/>
            </w:tcBorders>
            <w:shd w:fill="F5FFF5"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Phase 3</w:t>
            </w:r>
          </w:p>
        </w:tc>
        <w:tc>
          <w:tcPr>
            <w:tcW w:type="dxa" w:w="2200"/>
            <w:tcBorders>
              <w:top w:val="single" w:color="E0E0E0" w:sz="1"/>
              <w:left w:val="single" w:color="E0E0E0" w:sz="1"/>
              <w:bottom w:val="single" w:color="E0E0E0" w:sz="1"/>
              <w:right w:val="single" w:color="E0E0E0" w:sz="1"/>
            </w:tcBorders>
            <w:shd w:fill="F5FFF5"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Days 6–7</w:t>
            </w:r>
          </w:p>
        </w:tc>
        <w:tc>
          <w:tcPr>
            <w:tcW w:type="dxa" w:w="2700"/>
            <w:tcBorders>
              <w:top w:val="single" w:color="E0E0E0" w:sz="1"/>
              <w:left w:val="single" w:color="E0E0E0" w:sz="1"/>
              <w:bottom w:val="single" w:color="E0E0E0" w:sz="1"/>
              <w:right w:val="single" w:color="E0E0E0" w:sz="1"/>
            </w:tcBorders>
            <w:shd w:fill="F5FFF5"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CONVERT &amp; CLOSE</w:t>
            </w:r>
          </w:p>
        </w:tc>
        <w:tc>
          <w:tcPr>
            <w:tcW w:type="dxa" w:w="2806"/>
            <w:tcBorders>
              <w:top w:val="single" w:color="E0E0E0" w:sz="1"/>
              <w:left w:val="single" w:color="E0E0E0" w:sz="1"/>
              <w:bottom w:val="single" w:color="E0E0E0" w:sz="1"/>
              <w:right w:val="single" w:color="E0E0E0" w:sz="1"/>
            </w:tcBorders>
            <w:shd w:fill="F5FFF5"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Limited launch offer, retarget, close sign-ups</w:t>
            </w:r>
          </w:p>
        </w:tc>
      </w:tr>
    </w:tbl>
    <w:p>
      <w:r>
        <w:br w:type="page"/>
      </w:r>
    </w:p>
    <w:p>
      <w:pPr>
        <w:pStyle w:val="Heading1"/>
        <w:spacing w:after="150" w:before="300"/>
      </w:pPr>
      <w:r>
        <w:rPr>
          <w:rFonts w:ascii="Arial" w:cs="Arial" w:eastAsia="Arial" w:hAnsi="Arial"/>
          <w:b/>
          <w:bCs/>
          <w:color w:val="E94560"/>
        </w:rPr>
        <w:t xml:space="preserve">5. Day-by-Day Content, Visual &amp; Video Plan</w:t>
      </w:r>
    </w:p>
    <w:p>
      <w:pPr>
        <w:spacing w:after="80"/>
      </w:pPr>
    </w:p>
    <w:p>
      <w:pPr>
        <w:pStyle w:val="Heading2"/>
        <w:spacing w:after="150" w:before="300"/>
      </w:pPr>
      <w:r>
        <w:rPr>
          <w:rFonts w:ascii="Arial" w:cs="Arial" w:eastAsia="Arial" w:hAnsi="Arial"/>
          <w:b/>
          <w:bCs/>
          <w:color w:val="0F3460"/>
        </w:rPr>
        <w:t xml:space="preserve">DAY 1 (Feb 26) — “The Commission Trap”</w:t>
      </w:r>
    </w:p>
    <w:p>
      <w:pPr>
        <w:spacing w:after="100"/>
      </w:pPr>
      <w:r>
        <w:rPr>
          <w:rFonts w:ascii="Arial" w:cs="Arial" w:eastAsia="Arial" w:hAnsi="Arial"/>
          <w:b/>
          <w:bCs/>
          <w:color w:val="0F3460"/>
          <w:sz w:val="22"/>
          <w:szCs w:val="22"/>
        </w:rPr>
        <w:t xml:space="preserve">Phase: </w:t>
      </w:r>
      <w:r>
        <w:rPr>
          <w:rFonts w:ascii="Arial" w:cs="Arial" w:eastAsia="Arial" w:hAnsi="Arial"/>
          <w:color w:val="333333"/>
          <w:sz w:val="22"/>
          <w:szCs w:val="22"/>
        </w:rPr>
        <w:t xml:space="preserve">Shock &amp; Awareness</w:t>
      </w:r>
    </w:p>
    <w:p>
      <w:pPr>
        <w:spacing w:after="100"/>
      </w:pPr>
      <w:r>
        <w:rPr>
          <w:rFonts w:ascii="Arial" w:cs="Arial" w:eastAsia="Arial" w:hAnsi="Arial"/>
          <w:b/>
          <w:bCs/>
          <w:color w:val="0F3460"/>
          <w:sz w:val="22"/>
          <w:szCs w:val="22"/>
        </w:rPr>
        <w:t xml:space="preserve">Platform: </w:t>
      </w:r>
      <w:r>
        <w:rPr>
          <w:rFonts w:ascii="Arial" w:cs="Arial" w:eastAsia="Arial" w:hAnsi="Arial"/>
          <w:color w:val="333333"/>
          <w:sz w:val="22"/>
          <w:szCs w:val="22"/>
        </w:rPr>
        <w:t xml:space="preserve">Instagram Reels + Facebook Video + LinkedIn</w:t>
      </w:r>
    </w:p>
    <w:p>
      <w:pPr>
        <w:spacing w:after="100"/>
      </w:pPr>
      <w:r>
        <w:rPr>
          <w:rFonts w:ascii="Arial" w:cs="Arial" w:eastAsia="Arial" w:hAnsi="Arial"/>
          <w:b/>
          <w:bCs/>
          <w:color w:val="0F3460"/>
          <w:sz w:val="22"/>
          <w:szCs w:val="22"/>
        </w:rPr>
        <w:t xml:space="preserve">Content Type: </w:t>
      </w:r>
      <w:r>
        <w:rPr>
          <w:rFonts w:ascii="Arial" w:cs="Arial" w:eastAsia="Arial" w:hAnsi="Arial"/>
          <w:color w:val="333333"/>
          <w:sz w:val="22"/>
          <w:szCs w:val="22"/>
        </w:rPr>
        <w:t xml:space="preserve">Short video (30–45 sec) + carousel (5 slides)</w:t>
      </w:r>
    </w:p>
    <w:p>
      <w:pPr>
        <w:spacing w:after="100"/>
      </w:pPr>
      <w:r>
        <w:rPr>
          <w:rFonts w:ascii="Arial" w:cs="Arial" w:eastAsia="Arial" w:hAnsi="Arial"/>
          <w:b/>
          <w:bCs/>
          <w:color w:val="0F3460"/>
          <w:sz w:val="22"/>
          <w:szCs w:val="22"/>
        </w:rPr>
        <w:t xml:space="preserve">Ad Spend: </w:t>
      </w:r>
      <w:r>
        <w:rPr>
          <w:rFonts w:ascii="Arial" w:cs="Arial" w:eastAsia="Arial" w:hAnsi="Arial"/>
          <w:color w:val="333333"/>
          <w:sz w:val="22"/>
          <w:szCs w:val="22"/>
        </w:rPr>
        <w:t xml:space="preserve">€40 — Video views campaign</w:t>
      </w:r>
    </w:p>
    <w:p>
      <w:pPr>
        <w:spacing w:after="100"/>
      </w:pPr>
      <w:r>
        <w:rPr>
          <w:rFonts w:ascii="Arial" w:cs="Arial" w:eastAsia="Arial" w:hAnsi="Arial"/>
          <w:b/>
          <w:bCs/>
          <w:color w:val="0F3460"/>
          <w:sz w:val="22"/>
          <w:szCs w:val="22"/>
        </w:rPr>
        <w:t xml:space="preserve">CTA: </w:t>
      </w:r>
      <w:r>
        <w:rPr>
          <w:rFonts w:ascii="Arial" w:cs="Arial" w:eastAsia="Arial" w:hAnsi="Arial"/>
          <w:color w:val="333333"/>
          <w:sz w:val="22"/>
          <w:szCs w:val="22"/>
        </w:rPr>
        <w:t xml:space="preserve">Lue lisää → plateos.fi</w:t>
      </w:r>
    </w:p>
    <w:p>
      <w:pPr>
        <w:spacing w:after="80"/>
      </w:pPr>
    </w:p>
    <w:p>
      <w:pPr>
        <w:pStyle w:val="Heading3"/>
        <w:spacing w:after="150" w:before="300"/>
      </w:pPr>
      <w:r>
        <w:rPr>
          <w:rFonts w:ascii="Arial" w:cs="Arial" w:eastAsia="Arial" w:hAnsi="Arial"/>
          <w:b/>
          <w:bCs/>
          <w:color w:val="0F3460"/>
        </w:rPr>
        <w:t xml:space="preserve">Caption (Finnish):</w:t>
      </w:r>
    </w:p>
    <w:p>
      <w:pPr>
        <w:spacing w:after="120"/>
        <w:jc w:val="left"/>
      </w:pPr>
      <w:r>
        <w:rPr>
          <w:rFonts w:ascii="Arial" w:cs="Arial" w:eastAsia="Arial" w:hAnsi="Arial"/>
          <w:i/>
          <w:iCs/>
          <w:color w:val="333333"/>
          <w:sz w:val="22"/>
          <w:szCs w:val="22"/>
        </w:rPr>
        <w:t xml:space="preserve">“Sinulla on jo kuljetus. Omat kuskit. Oma keittiö. Miksi maksat silti 30% jokaisesta tilauksesta pelkästä tilausjärjestelmästä? Se on 18 000€ vuodessa. Entä jos voisit pitää sen rahan itselläsi? → plateos.fi”</w:t>
      </w:r>
    </w:p>
    <w:p>
      <w:pPr>
        <w:spacing w:after="80"/>
      </w:pPr>
    </w:p>
    <w:p>
      <w:pPr>
        <w:pStyle w:val="Heading3"/>
        <w:spacing w:after="150" w:before="300"/>
      </w:pPr>
      <w:r>
        <w:rPr>
          <w:rFonts w:ascii="Arial" w:cs="Arial" w:eastAsia="Arial" w:hAnsi="Arial"/>
          <w:b/>
          <w:bCs/>
          <w:color w:val="0F3460"/>
        </w:rPr>
        <w:t xml:space="preserve">Carousel Post (5 Slides):</w:t>
      </w:r>
    </w:p>
    <w:p>
      <w:pPr>
        <w:pStyle w:val="ListParagraph"/>
        <w:numPr>
          <w:ilvl w:val="0"/>
          <w:numId w:val="2"/>
        </w:numPr>
        <w:spacing w:after="60"/>
      </w:pPr>
      <w:r>
        <w:rPr>
          <w:rFonts w:ascii="Arial" w:cs="Arial" w:eastAsia="Arial" w:hAnsi="Arial"/>
          <w:color w:val="333333"/>
          <w:sz w:val="22"/>
          <w:szCs w:val="22"/>
        </w:rPr>
        <w:t xml:space="preserve">Slide 1: “30% jokaisesta tilauksesta menee välikädelle.” (Bold white text on dark background with a teal-colored hand reaching into a cash register)</w:t>
      </w:r>
    </w:p>
    <w:p>
      <w:pPr>
        <w:pStyle w:val="ListParagraph"/>
        <w:numPr>
          <w:ilvl w:val="0"/>
          <w:numId w:val="2"/>
        </w:numPr>
        <w:spacing w:after="60"/>
      </w:pPr>
      <w:r>
        <w:rPr>
          <w:rFonts w:ascii="Arial" w:cs="Arial" w:eastAsia="Arial" w:hAnsi="Arial"/>
          <w:color w:val="333333"/>
          <w:sz w:val="22"/>
          <w:szCs w:val="22"/>
        </w:rPr>
        <w:t xml:space="preserve">Slide 2: “Se on 18 000€/vuosi.” (Stack of euros with 30% highlighted in red, fading teal gradient in background)</w:t>
      </w:r>
    </w:p>
    <w:p>
      <w:pPr>
        <w:pStyle w:val="ListParagraph"/>
        <w:numPr>
          <w:ilvl w:val="0"/>
          <w:numId w:val="2"/>
        </w:numPr>
        <w:spacing w:after="60"/>
      </w:pPr>
      <w:r>
        <w:rPr>
          <w:rFonts w:ascii="Arial" w:cs="Arial" w:eastAsia="Arial" w:hAnsi="Arial"/>
          <w:color w:val="333333"/>
          <w:sz w:val="22"/>
          <w:szCs w:val="22"/>
        </w:rPr>
        <w:t xml:space="preserve">Slide 3: “Sinulla on jo omat kuskit. Oma keittiö. Miksi maksat pelkästä tilaussivusta?” (Split image: restaurant kitchen on left, generic ordering app screen on right)</w:t>
      </w:r>
    </w:p>
    <w:p>
      <w:pPr>
        <w:pStyle w:val="ListParagraph"/>
        <w:numPr>
          <w:ilvl w:val="0"/>
          <w:numId w:val="2"/>
        </w:numPr>
        <w:spacing w:after="60"/>
      </w:pPr>
      <w:r>
        <w:rPr>
          <w:rFonts w:ascii="Arial" w:cs="Arial" w:eastAsia="Arial" w:hAnsi="Arial"/>
          <w:color w:val="333333"/>
          <w:sz w:val="22"/>
          <w:szCs w:val="22"/>
        </w:rPr>
        <w:t xml:space="preserve">Slide 4: “Entä jos tilausjärjestelmä olisi sinun?” (PlateOS interface mockup, warm colors, red/navy branding)</w:t>
      </w:r>
    </w:p>
    <w:p>
      <w:pPr>
        <w:pStyle w:val="ListParagraph"/>
        <w:numPr>
          <w:ilvl w:val="0"/>
          <w:numId w:val="2"/>
        </w:numPr>
        <w:spacing w:after="60"/>
      </w:pPr>
      <w:r>
        <w:rPr>
          <w:rFonts w:ascii="Arial" w:cs="Arial" w:eastAsia="Arial" w:hAnsi="Arial"/>
          <w:color w:val="333333"/>
          <w:sz w:val="22"/>
          <w:szCs w:val="22"/>
        </w:rPr>
        <w:t xml:space="preserve">Slide 5: “PlateOS. Oma tilausjärjestelmä. 0% provisiota. → plateos.fi” (PlateOS logo, CTA button)</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0D0D0" w:sz="1"/>
              <w:left w:val="single" w:color="0F3460" w:sz="4"/>
              <w:bottom w:val="single" w:color="D0D0D0" w:sz="1"/>
              <w:right w:val="single" w:color="D0D0D0" w:sz="1"/>
            </w:tcBorders>
            <w:shd w:fill="F8F9FE" w:val="clear"/>
            <w:tcMar>
              <w:top w:type="dxa" w:w="160"/>
              <w:left w:type="dxa" w:w="240"/>
              <w:bottom w:type="dxa" w:w="160"/>
              <w:right w:type="dxa" w:w="240"/>
            </w:tcMar>
          </w:tcPr>
          <w:p>
            <w:pPr>
              <w:spacing w:after="80"/>
            </w:pPr>
            <w:r>
              <w:rPr>
                <w:rFonts w:ascii="Arial" w:cs="Arial" w:eastAsia="Arial" w:hAnsi="Arial"/>
                <w:b/>
                <w:bCs/>
                <w:color w:val="E94560"/>
                <w:sz w:val="22"/>
                <w:szCs w:val="22"/>
              </w:rPr>
              <w:t xml:space="preserve">🎨  VIDEO SCRIPT — “The Commission Trap” (30 sec Reel)</w:t>
            </w:r>
          </w:p>
          <w:p>
            <w:pPr>
              <w:spacing w:after="60"/>
            </w:pPr>
            <w:r>
              <w:rPr>
                <w:rFonts w:ascii="Arial" w:cs="Arial" w:eastAsia="Arial" w:hAnsi="Arial"/>
                <w:b/>
                <w:bCs/>
                <w:color w:val="0F3460"/>
                <w:sz w:val="21"/>
                <w:szCs w:val="21"/>
              </w:rPr>
              <w:t xml:space="preserve">Duration: </w:t>
            </w:r>
            <w:r>
              <w:rPr>
                <w:rFonts w:ascii="Arial" w:cs="Arial" w:eastAsia="Arial" w:hAnsi="Arial"/>
                <w:color w:val="444444"/>
                <w:sz w:val="21"/>
                <w:szCs w:val="21"/>
              </w:rPr>
              <w:t xml:space="preserve">30 seconds | Format: 9:16 vertical | Style: Motion graphics + text overlay</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0–3 sec (HOOK):</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Visual: Close-up of a restaurant cash register. A teal-colored hand reaches in and takes bills out.</w:t>
            </w:r>
          </w:p>
          <w:p>
            <w:pPr>
              <w:spacing w:after="60"/>
            </w:pPr>
            <w:r>
              <w:rPr>
                <w:rFonts w:ascii="Arial" w:cs="Arial" w:eastAsia="Arial" w:hAnsi="Arial"/>
                <w:color w:val="444444"/>
                <w:sz w:val="21"/>
                <w:szCs w:val="21"/>
              </w:rPr>
              <w:t xml:space="preserve">Text overlay: “30% jokaisesta tilauksesta.”</w:t>
            </w:r>
          </w:p>
          <w:p>
            <w:pPr>
              <w:spacing w:after="60"/>
            </w:pPr>
            <w:r>
              <w:rPr>
                <w:rFonts w:ascii="Arial" w:cs="Arial" w:eastAsia="Arial" w:hAnsi="Arial"/>
                <w:color w:val="444444"/>
                <w:sz w:val="21"/>
                <w:szCs w:val="21"/>
              </w:rPr>
              <w:t xml:space="preserve">Sound: Cash register “cha-ching” then a draining/sucking sound effect.</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3–8 sec:</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Visual: Counter showing euros draining: €1,500/kk → €18,000/vuosi. Numbers tick up fast. Background shifts from teal to dark.</w:t>
            </w:r>
          </w:p>
          <w:p>
            <w:pPr>
              <w:spacing w:after="60"/>
            </w:pPr>
            <w:r>
              <w:rPr>
                <w:rFonts w:ascii="Arial" w:cs="Arial" w:eastAsia="Arial" w:hAnsi="Arial"/>
                <w:color w:val="444444"/>
                <w:sz w:val="21"/>
                <w:szCs w:val="21"/>
              </w:rPr>
              <w:t xml:space="preserve">Text overlay: “Sen verran maksat välikädelle vuodessa.”</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8–15 sec:</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Visual: Split screen — Left: restaurant’s own delivery scooter/driver. Right: restaurant’s own kitchen.</w:t>
            </w:r>
          </w:p>
          <w:p>
            <w:pPr>
              <w:spacing w:after="60"/>
            </w:pPr>
            <w:r>
              <w:rPr>
                <w:rFonts w:ascii="Arial" w:cs="Arial" w:eastAsia="Arial" w:hAnsi="Arial"/>
                <w:color w:val="444444"/>
                <w:sz w:val="21"/>
                <w:szCs w:val="21"/>
              </w:rPr>
              <w:t xml:space="preserve">Text overlay: “Sinulla on jo kuljetus. Oma keittiö. Omat kuskit.”</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15–22 sec:</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Visual: The teal color cracks and shatters. Behind it, PlateOS red/navy interface appears, glowing.</w:t>
            </w:r>
          </w:p>
          <w:p>
            <w:pPr>
              <w:spacing w:after="60"/>
            </w:pPr>
            <w:r>
              <w:rPr>
                <w:rFonts w:ascii="Arial" w:cs="Arial" w:eastAsia="Arial" w:hAnsi="Arial"/>
                <w:color w:val="444444"/>
                <w:sz w:val="21"/>
                <w:szCs w:val="21"/>
              </w:rPr>
              <w:t xml:space="preserve">Text overlay: “Miksi maksat 30% pelkästä tilaussivusta?”</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22–30 sec (CTA):</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Visual: PlateOS dashboard and customer ordering page side by side. Clean, modern.</w:t>
            </w:r>
          </w:p>
          <w:p>
            <w:pPr>
              <w:spacing w:after="60"/>
            </w:pPr>
            <w:r>
              <w:rPr>
                <w:rFonts w:ascii="Arial" w:cs="Arial" w:eastAsia="Arial" w:hAnsi="Arial"/>
                <w:color w:val="444444"/>
                <w:sz w:val="21"/>
                <w:szCs w:val="21"/>
              </w:rPr>
              <w:t xml:space="preserve">Text overlay: “PlateOS — Oma tilausjärjestelmäsi. 0% provisiota.”</w:t>
            </w:r>
          </w:p>
          <w:p>
            <w:pPr>
              <w:spacing w:after="60"/>
            </w:pPr>
            <w:r>
              <w:rPr>
                <w:rFonts w:ascii="Arial" w:cs="Arial" w:eastAsia="Arial" w:hAnsi="Arial"/>
                <w:color w:val="444444"/>
                <w:sz w:val="21"/>
                <w:szCs w:val="21"/>
              </w:rPr>
              <w:t xml:space="preserve">End card: plateos.fi with arrow</w:t>
            </w:r>
          </w:p>
          <w:p>
            <w:pPr>
              <w:spacing w:after="60"/>
            </w:pPr>
            <w:r>
              <w:rPr>
                <w:rFonts w:ascii="Arial" w:cs="Arial" w:eastAsia="Arial" w:hAnsi="Arial"/>
                <w:color w:val="444444"/>
                <w:sz w:val="21"/>
                <w:szCs w:val="21"/>
              </w:rPr>
              <w:t xml:space="preserve">Music: Upbeat, confident Finnish indie track or royalty-free energetic beat.</w:t>
            </w:r>
          </w:p>
        </w:tc>
      </w:tr>
    </w:tbl>
    <w:p>
      <w:pPr>
        <w:pBdr>
          <w:bottom w:val="single" w:color="E94560" w:sz="3"/>
        </w:pBdr>
        <w:spacing w:after="200" w:before="200"/>
      </w:pPr>
    </w:p>
    <w:p>
      <w:pPr>
        <w:pStyle w:val="Heading2"/>
        <w:spacing w:after="150" w:before="300"/>
      </w:pPr>
      <w:r>
        <w:rPr>
          <w:rFonts w:ascii="Arial" w:cs="Arial" w:eastAsia="Arial" w:hAnsi="Arial"/>
          <w:b/>
          <w:bCs/>
          <w:color w:val="0F3460"/>
        </w:rPr>
        <w:t xml:space="preserve">DAY 2 (Feb 27) — “Market Shift — What Now?”</w:t>
      </w:r>
    </w:p>
    <w:p>
      <w:pPr>
        <w:spacing w:after="100"/>
      </w:pPr>
      <w:r>
        <w:rPr>
          <w:rFonts w:ascii="Arial" w:cs="Arial" w:eastAsia="Arial" w:hAnsi="Arial"/>
          <w:b/>
          <w:bCs/>
          <w:color w:val="0F3460"/>
          <w:sz w:val="22"/>
          <w:szCs w:val="22"/>
        </w:rPr>
        <w:t xml:space="preserve">Phase: </w:t>
      </w:r>
      <w:r>
        <w:rPr>
          <w:rFonts w:ascii="Arial" w:cs="Arial" w:eastAsia="Arial" w:hAnsi="Arial"/>
          <w:color w:val="333333"/>
          <w:sz w:val="22"/>
          <w:szCs w:val="22"/>
        </w:rPr>
        <w:t xml:space="preserve">Shock &amp; Awareness (PEAK ATTENTION DAY)</w:t>
      </w:r>
    </w:p>
    <w:p>
      <w:pPr>
        <w:spacing w:after="100"/>
      </w:pPr>
      <w:r>
        <w:rPr>
          <w:rFonts w:ascii="Arial" w:cs="Arial" w:eastAsia="Arial" w:hAnsi="Arial"/>
          <w:b/>
          <w:bCs/>
          <w:color w:val="0F3460"/>
          <w:sz w:val="22"/>
          <w:szCs w:val="22"/>
        </w:rPr>
        <w:t xml:space="preserve">Platform: </w:t>
      </w:r>
      <w:r>
        <w:rPr>
          <w:rFonts w:ascii="Arial" w:cs="Arial" w:eastAsia="Arial" w:hAnsi="Arial"/>
          <w:color w:val="333333"/>
          <w:sz w:val="22"/>
          <w:szCs w:val="22"/>
        </w:rPr>
        <w:t xml:space="preserve">All platforms — maximum push</w:t>
      </w:r>
    </w:p>
    <w:p>
      <w:pPr>
        <w:spacing w:after="100"/>
      </w:pPr>
      <w:r>
        <w:rPr>
          <w:rFonts w:ascii="Arial" w:cs="Arial" w:eastAsia="Arial" w:hAnsi="Arial"/>
          <w:b/>
          <w:bCs/>
          <w:color w:val="0F3460"/>
          <w:sz w:val="22"/>
          <w:szCs w:val="22"/>
        </w:rPr>
        <w:t xml:space="preserve">Content Type: </w:t>
      </w:r>
      <w:r>
        <w:rPr>
          <w:rFonts w:ascii="Arial" w:cs="Arial" w:eastAsia="Arial" w:hAnsi="Arial"/>
          <w:color w:val="333333"/>
          <w:sz w:val="22"/>
          <w:szCs w:val="22"/>
        </w:rPr>
        <w:t xml:space="preserve">News-style post + Instagram Story series (4 frames) + Reel</w:t>
      </w:r>
    </w:p>
    <w:p>
      <w:pPr>
        <w:spacing w:after="100"/>
      </w:pPr>
      <w:r>
        <w:rPr>
          <w:rFonts w:ascii="Arial" w:cs="Arial" w:eastAsia="Arial" w:hAnsi="Arial"/>
          <w:b/>
          <w:bCs/>
          <w:color w:val="0F3460"/>
          <w:sz w:val="22"/>
          <w:szCs w:val="22"/>
        </w:rPr>
        <w:t xml:space="preserve">Ad Spend: </w:t>
      </w:r>
      <w:r>
        <w:rPr>
          <w:rFonts w:ascii="Arial" w:cs="Arial" w:eastAsia="Arial" w:hAnsi="Arial"/>
          <w:color w:val="333333"/>
          <w:sz w:val="22"/>
          <w:szCs w:val="22"/>
        </w:rPr>
        <w:t xml:space="preserve">€60 — Reach campaign (maximize eyeballs)</w:t>
      </w:r>
    </w:p>
    <w:p>
      <w:pPr>
        <w:spacing w:after="100"/>
      </w:pPr>
      <w:r>
        <w:rPr>
          <w:rFonts w:ascii="Arial" w:cs="Arial" w:eastAsia="Arial" w:hAnsi="Arial"/>
          <w:b/>
          <w:bCs/>
          <w:color w:val="0F3460"/>
          <w:sz w:val="22"/>
          <w:szCs w:val="22"/>
        </w:rPr>
        <w:t xml:space="preserve">CTA: </w:t>
      </w:r>
      <w:r>
        <w:rPr>
          <w:rFonts w:ascii="Arial" w:cs="Arial" w:eastAsia="Arial" w:hAnsi="Arial"/>
          <w:color w:val="333333"/>
          <w:sz w:val="22"/>
          <w:szCs w:val="22"/>
        </w:rPr>
        <w:t xml:space="preserve">Varaa demo → plateos.fi</w:t>
      </w:r>
    </w:p>
    <w:p>
      <w:pPr>
        <w:spacing w:after="80"/>
      </w:pPr>
    </w:p>
    <w:p>
      <w:pPr>
        <w:pStyle w:val="Heading3"/>
        <w:spacing w:after="150" w:before="300"/>
      </w:pPr>
      <w:r>
        <w:rPr>
          <w:rFonts w:ascii="Arial" w:cs="Arial" w:eastAsia="Arial" w:hAnsi="Arial"/>
          <w:b/>
          <w:bCs/>
          <w:color w:val="0F3460"/>
        </w:rPr>
        <w:t xml:space="preserve">Caption (Finnish):</w:t>
      </w:r>
    </w:p>
    <w:p>
      <w:pPr>
        <w:spacing w:after="120"/>
        <w:jc w:val="left"/>
      </w:pPr>
      <w:r>
        <w:rPr>
          <w:rFonts w:ascii="Arial" w:cs="Arial" w:eastAsia="Arial" w:hAnsi="Arial"/>
          <w:i/>
          <w:iCs/>
          <w:color w:val="333333"/>
          <w:sz w:val="22"/>
          <w:szCs w:val="22"/>
        </w:rPr>
        <w:t xml:space="preserve">“Yksi suuri alusta lopetti juuri Suomessa. 10 vuotta ja ohi. Nyt jäljellä on käytännössä yksi vaihtoehto. Ja heillä ei ole enää kilpailua. Tiedätkö mitä se tarkoittaa provisioillesi? Sinulla on jo kuljetus ja keittiö. Ainoa mitä tarvitset on oma tilausjärjestelmä. Se on PlateOS. → plateos.fi”</w:t>
      </w:r>
    </w:p>
    <w:p>
      <w:pPr>
        <w:spacing w:after="80"/>
      </w:pPr>
    </w:p>
    <w:p>
      <w:pPr>
        <w:pStyle w:val="Heading3"/>
        <w:spacing w:after="150" w:before="300"/>
      </w:pPr>
      <w:r>
        <w:rPr>
          <w:rFonts w:ascii="Arial" w:cs="Arial" w:eastAsia="Arial" w:hAnsi="Arial"/>
          <w:b/>
          <w:bCs/>
          <w:color w:val="0F3460"/>
        </w:rPr>
        <w:t xml:space="preserve">Instagram Stories (4 Frames):</w:t>
      </w:r>
    </w:p>
    <w:p>
      <w:pPr>
        <w:pStyle w:val="ListParagraph"/>
        <w:numPr>
          <w:ilvl w:val="0"/>
          <w:numId w:val="2"/>
        </w:numPr>
        <w:spacing w:after="60"/>
      </w:pPr>
      <w:r>
        <w:rPr>
          <w:rFonts w:ascii="Arial" w:cs="Arial" w:eastAsia="Arial" w:hAnsi="Arial"/>
          <w:color w:val="333333"/>
          <w:sz w:val="22"/>
          <w:szCs w:val="22"/>
        </w:rPr>
        <w:t xml:space="preserve">Frame 1: “BREAKING: Suuri tilauspalvelu lopetti Suomessa tänään.” (News-style, bold font, pink background fading to gray)</w:t>
      </w:r>
    </w:p>
    <w:p>
      <w:pPr>
        <w:pStyle w:val="ListParagraph"/>
        <w:numPr>
          <w:ilvl w:val="0"/>
          <w:numId w:val="2"/>
        </w:numPr>
        <w:spacing w:after="60"/>
      </w:pPr>
      <w:r>
        <w:rPr>
          <w:rFonts w:ascii="Arial" w:cs="Arial" w:eastAsia="Arial" w:hAnsi="Arial"/>
          <w:color w:val="333333"/>
          <w:sz w:val="22"/>
          <w:szCs w:val="22"/>
        </w:rPr>
        <w:t xml:space="preserve">Frame 2: “Yksi alusta jäljellä. 70–80% markkinaosuus. Ei kilpailua.” (Teal background, ominous tone, single giant pie chart)</w:t>
      </w:r>
    </w:p>
    <w:p>
      <w:pPr>
        <w:pStyle w:val="ListParagraph"/>
        <w:numPr>
          <w:ilvl w:val="0"/>
          <w:numId w:val="2"/>
        </w:numPr>
        <w:spacing w:after="60"/>
      </w:pPr>
      <w:r>
        <w:rPr>
          <w:rFonts w:ascii="Arial" w:cs="Arial" w:eastAsia="Arial" w:hAnsi="Arial"/>
          <w:color w:val="333333"/>
          <w:sz w:val="22"/>
          <w:szCs w:val="22"/>
        </w:rPr>
        <w:t xml:space="preserve">Frame 3: “Provisiosi: 20–30%. Ei syytä laskea. Olet loukussa.” (Dark background, red text for 30%, trap visual)</w:t>
      </w:r>
    </w:p>
    <w:p>
      <w:pPr>
        <w:pStyle w:val="ListParagraph"/>
        <w:numPr>
          <w:ilvl w:val="0"/>
          <w:numId w:val="2"/>
        </w:numPr>
        <w:spacing w:after="60"/>
      </w:pPr>
      <w:r>
        <w:rPr>
          <w:rFonts w:ascii="Arial" w:cs="Arial" w:eastAsia="Arial" w:hAnsi="Arial"/>
          <w:color w:val="333333"/>
          <w:sz w:val="22"/>
          <w:szCs w:val="22"/>
        </w:rPr>
        <w:t xml:space="preserve">Frame 4: “Tai sitten et. PlateOS = 0% provisiota. Oma järjestelmäsi. Swipe up →” (PlateOS branded, hopeful, upward arrow)</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0D0D0" w:sz="1"/>
              <w:left w:val="single" w:color="0F3460" w:sz="4"/>
              <w:bottom w:val="single" w:color="D0D0D0" w:sz="1"/>
              <w:right w:val="single" w:color="D0D0D0" w:sz="1"/>
            </w:tcBorders>
            <w:shd w:fill="F8F9FE" w:val="clear"/>
            <w:tcMar>
              <w:top w:type="dxa" w:w="160"/>
              <w:left w:type="dxa" w:w="240"/>
              <w:bottom w:type="dxa" w:w="160"/>
              <w:right w:type="dxa" w:w="240"/>
            </w:tcMar>
          </w:tcPr>
          <w:p>
            <w:pPr>
              <w:spacing w:after="80"/>
            </w:pPr>
            <w:r>
              <w:rPr>
                <w:rFonts w:ascii="Arial" w:cs="Arial" w:eastAsia="Arial" w:hAnsi="Arial"/>
                <w:b/>
                <w:bCs/>
                <w:color w:val="E94560"/>
                <w:sz w:val="22"/>
                <w:szCs w:val="22"/>
              </w:rPr>
              <w:t xml:space="preserve">🎨  VIDEO SCRIPT — “Market Shift” (40 sec Reel)</w:t>
            </w:r>
          </w:p>
          <w:p>
            <w:pPr>
              <w:spacing w:after="60"/>
            </w:pPr>
            <w:r>
              <w:rPr>
                <w:rFonts w:ascii="Arial" w:cs="Arial" w:eastAsia="Arial" w:hAnsi="Arial"/>
                <w:b/>
                <w:bCs/>
                <w:color w:val="0F3460"/>
                <w:sz w:val="21"/>
                <w:szCs w:val="21"/>
              </w:rPr>
              <w:t xml:space="preserve">Duration: </w:t>
            </w:r>
            <w:r>
              <w:rPr>
                <w:rFonts w:ascii="Arial" w:cs="Arial" w:eastAsia="Arial" w:hAnsi="Arial"/>
                <w:color w:val="444444"/>
                <w:sz w:val="21"/>
                <w:szCs w:val="21"/>
              </w:rPr>
              <w:t xml:space="preserve">40 seconds | Format: 9:16 vertical | Style: News/documentary feel</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0–5 sec (HOOK):</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Visual: Breaking news style lower third. Pink-colored logo shape dissolving/pixelating into nothing.</w:t>
            </w:r>
          </w:p>
          <w:p>
            <w:pPr>
              <w:spacing w:after="60"/>
            </w:pPr>
            <w:r>
              <w:rPr>
                <w:rFonts w:ascii="Arial" w:cs="Arial" w:eastAsia="Arial" w:hAnsi="Arial"/>
                <w:color w:val="444444"/>
                <w:sz w:val="21"/>
                <w:szCs w:val="21"/>
              </w:rPr>
              <w:t xml:space="preserve">Text overlay: “Suuri tilauspalvelu lopetti Suomessa tänään.”</w:t>
            </w:r>
          </w:p>
          <w:p>
            <w:pPr>
              <w:spacing w:after="60"/>
            </w:pPr>
            <w:r>
              <w:rPr>
                <w:rFonts w:ascii="Arial" w:cs="Arial" w:eastAsia="Arial" w:hAnsi="Arial"/>
                <w:color w:val="444444"/>
                <w:sz w:val="21"/>
                <w:szCs w:val="21"/>
              </w:rPr>
              <w:t xml:space="preserve">Sound: News alert sound, then silence.</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5–12 sec:</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Visual: Map of Finland. Pink dots disappear city by city. Only teal dots remain. The teal dots GROW bigger and bigger.</w:t>
            </w:r>
          </w:p>
          <w:p>
            <w:pPr>
              <w:spacing w:after="60"/>
            </w:pPr>
            <w:r>
              <w:rPr>
                <w:rFonts w:ascii="Arial" w:cs="Arial" w:eastAsia="Arial" w:hAnsi="Arial"/>
                <w:color w:val="444444"/>
                <w:sz w:val="21"/>
                <w:szCs w:val="21"/>
              </w:rPr>
              <w:t xml:space="preserve">Text overlay: “Yksi alusta jäljellä. Ei kilpailua.”</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12–20 sec:</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Visual: Animated percentage climbing: 20%... 25%... 30%... “??%” with a question mark. Teal background pulsing.</w:t>
            </w:r>
          </w:p>
          <w:p>
            <w:pPr>
              <w:spacing w:after="60"/>
            </w:pPr>
            <w:r>
              <w:rPr>
                <w:rFonts w:ascii="Arial" w:cs="Arial" w:eastAsia="Arial" w:hAnsi="Arial"/>
                <w:color w:val="444444"/>
                <w:sz w:val="21"/>
                <w:szCs w:val="21"/>
              </w:rPr>
              <w:t xml:space="preserve">Text overlay: “Provisiosi? He päättävät. Et sinä.”</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20–30 sec:</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Visual: Restaurant owner in their kitchen, looking at delivery driver leaving with orders. Camera pans to show THEIR scooter, THEIR packaging, THEIR brand.</w:t>
            </w:r>
          </w:p>
          <w:p>
            <w:pPr>
              <w:spacing w:after="60"/>
            </w:pPr>
            <w:r>
              <w:rPr>
                <w:rFonts w:ascii="Arial" w:cs="Arial" w:eastAsia="Arial" w:hAnsi="Arial"/>
                <w:color w:val="444444"/>
                <w:sz w:val="21"/>
                <w:szCs w:val="21"/>
              </w:rPr>
              <w:t xml:space="preserve">Text overlay: “Sinulla on jo kuljetus. Keittiö. Brändi. Ainoa puuttuva pala: oma tilausjärjestelmä.”</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30–40 sec (CTA):</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Visual: Teal shatters like glass. PlateOS red/navy logo assembles from the pieces. Customer website, admin dashboard, kitchen app shown in rapid montage.</w:t>
            </w:r>
          </w:p>
          <w:p>
            <w:pPr>
              <w:spacing w:after="60"/>
            </w:pPr>
            <w:r>
              <w:rPr>
                <w:rFonts w:ascii="Arial" w:cs="Arial" w:eastAsia="Arial" w:hAnsi="Arial"/>
                <w:color w:val="444444"/>
                <w:sz w:val="21"/>
                <w:szCs w:val="21"/>
              </w:rPr>
              <w:t xml:space="preserve">Text overlay: “PlateOS. Oma tilausjärjestelmäsi. Oma datasi. 0% provisiota.”</w:t>
            </w:r>
          </w:p>
          <w:p>
            <w:pPr>
              <w:spacing w:after="60"/>
            </w:pPr>
            <w:r>
              <w:rPr>
                <w:rFonts w:ascii="Arial" w:cs="Arial" w:eastAsia="Arial" w:hAnsi="Arial"/>
                <w:color w:val="444444"/>
                <w:sz w:val="21"/>
                <w:szCs w:val="21"/>
              </w:rPr>
              <w:t xml:space="preserve">End card: plateos.fi | Upbeat music kicks in.</w:t>
            </w:r>
          </w:p>
        </w:tc>
      </w:tr>
    </w:tbl>
    <w:p>
      <w:pPr>
        <w:pBdr>
          <w:bottom w:val="single" w:color="E94560" w:sz="3"/>
        </w:pBdr>
        <w:spacing w:after="200" w:before="200"/>
      </w:pPr>
    </w:p>
    <w:p>
      <w:pPr>
        <w:pStyle w:val="Heading2"/>
        <w:spacing w:after="150" w:before="300"/>
      </w:pPr>
      <w:r>
        <w:rPr>
          <w:rFonts w:ascii="Arial" w:cs="Arial" w:eastAsia="Arial" w:hAnsi="Arial"/>
          <w:b/>
          <w:bCs/>
          <w:color w:val="0F3460"/>
        </w:rPr>
        <w:t xml:space="preserve">DAY 3 (Feb 28) — “The Math Doesn’t Lie”</w:t>
      </w:r>
    </w:p>
    <w:p>
      <w:pPr>
        <w:spacing w:after="100"/>
      </w:pPr>
      <w:r>
        <w:rPr>
          <w:rFonts w:ascii="Arial" w:cs="Arial" w:eastAsia="Arial" w:hAnsi="Arial"/>
          <w:b/>
          <w:bCs/>
          <w:color w:val="0F3460"/>
          <w:sz w:val="22"/>
          <w:szCs w:val="22"/>
        </w:rPr>
        <w:t xml:space="preserve">Phase: </w:t>
      </w:r>
      <w:r>
        <w:rPr>
          <w:rFonts w:ascii="Arial" w:cs="Arial" w:eastAsia="Arial" w:hAnsi="Arial"/>
          <w:color w:val="333333"/>
          <w:sz w:val="22"/>
          <w:szCs w:val="22"/>
        </w:rPr>
        <w:t xml:space="preserve">Solution &amp; Proof</w:t>
      </w:r>
    </w:p>
    <w:p>
      <w:pPr>
        <w:spacing w:after="100"/>
      </w:pPr>
      <w:r>
        <w:rPr>
          <w:rFonts w:ascii="Arial" w:cs="Arial" w:eastAsia="Arial" w:hAnsi="Arial"/>
          <w:b/>
          <w:bCs/>
          <w:color w:val="0F3460"/>
          <w:sz w:val="22"/>
          <w:szCs w:val="22"/>
        </w:rPr>
        <w:t xml:space="preserve">Platform: </w:t>
      </w:r>
      <w:r>
        <w:rPr>
          <w:rFonts w:ascii="Arial" w:cs="Arial" w:eastAsia="Arial" w:hAnsi="Arial"/>
          <w:color w:val="333333"/>
          <w:sz w:val="22"/>
          <w:szCs w:val="22"/>
        </w:rPr>
        <w:t xml:space="preserve">Facebook + Instagram + LinkedIn</w:t>
      </w:r>
    </w:p>
    <w:p>
      <w:pPr>
        <w:spacing w:after="100"/>
      </w:pPr>
      <w:r>
        <w:rPr>
          <w:rFonts w:ascii="Arial" w:cs="Arial" w:eastAsia="Arial" w:hAnsi="Arial"/>
          <w:b/>
          <w:bCs/>
          <w:color w:val="0F3460"/>
          <w:sz w:val="22"/>
          <w:szCs w:val="22"/>
        </w:rPr>
        <w:t xml:space="preserve">Content Type: </w:t>
      </w:r>
      <w:r>
        <w:rPr>
          <w:rFonts w:ascii="Arial" w:cs="Arial" w:eastAsia="Arial" w:hAnsi="Arial"/>
          <w:color w:val="333333"/>
          <w:sz w:val="22"/>
          <w:szCs w:val="22"/>
        </w:rPr>
        <w:t xml:space="preserve">Infographic carousel + animated number video</w:t>
      </w:r>
    </w:p>
    <w:p>
      <w:pPr>
        <w:spacing w:after="100"/>
      </w:pPr>
      <w:r>
        <w:rPr>
          <w:rFonts w:ascii="Arial" w:cs="Arial" w:eastAsia="Arial" w:hAnsi="Arial"/>
          <w:b/>
          <w:bCs/>
          <w:color w:val="0F3460"/>
          <w:sz w:val="22"/>
          <w:szCs w:val="22"/>
        </w:rPr>
        <w:t xml:space="preserve">Ad Spend: </w:t>
      </w:r>
      <w:r>
        <w:rPr>
          <w:rFonts w:ascii="Arial" w:cs="Arial" w:eastAsia="Arial" w:hAnsi="Arial"/>
          <w:color w:val="333333"/>
          <w:sz w:val="22"/>
          <w:szCs w:val="22"/>
        </w:rPr>
        <w:t xml:space="preserve">€50 — Traffic campaign to plateos.fi</w:t>
      </w:r>
    </w:p>
    <w:p>
      <w:pPr>
        <w:spacing w:after="100"/>
      </w:pPr>
      <w:r>
        <w:rPr>
          <w:rFonts w:ascii="Arial" w:cs="Arial" w:eastAsia="Arial" w:hAnsi="Arial"/>
          <w:b/>
          <w:bCs/>
          <w:color w:val="0F3460"/>
          <w:sz w:val="22"/>
          <w:szCs w:val="22"/>
        </w:rPr>
        <w:t xml:space="preserve">CTA: </w:t>
      </w:r>
      <w:r>
        <w:rPr>
          <w:rFonts w:ascii="Arial" w:cs="Arial" w:eastAsia="Arial" w:hAnsi="Arial"/>
          <w:color w:val="333333"/>
          <w:sz w:val="22"/>
          <w:szCs w:val="22"/>
        </w:rPr>
        <w:t xml:space="preserve">Laske säästösi → plateos.fi</w:t>
      </w:r>
    </w:p>
    <w:p>
      <w:pPr>
        <w:spacing w:after="80"/>
      </w:pPr>
    </w:p>
    <w:p>
      <w:pPr>
        <w:pStyle w:val="Heading3"/>
        <w:spacing w:after="150" w:before="300"/>
      </w:pPr>
      <w:r>
        <w:rPr>
          <w:rFonts w:ascii="Arial" w:cs="Arial" w:eastAsia="Arial" w:hAnsi="Arial"/>
          <w:b/>
          <w:bCs/>
          <w:color w:val="0F3460"/>
        </w:rPr>
        <w:t xml:space="preserve">Caption (Finnish):</w:t>
      </w:r>
    </w:p>
    <w:p>
      <w:pPr>
        <w:spacing w:after="120"/>
        <w:jc w:val="left"/>
      </w:pPr>
      <w:r>
        <w:rPr>
          <w:rFonts w:ascii="Arial" w:cs="Arial" w:eastAsia="Arial" w:hAnsi="Arial"/>
          <w:i/>
          <w:iCs/>
          <w:color w:val="333333"/>
          <w:sz w:val="22"/>
          <w:szCs w:val="22"/>
        </w:rPr>
        <w:t xml:space="preserve">“Lasketaan yhdessä. Ravintolasi tekee 8 000€/kk verkossa. Välityspalvelu veloittaa 30%. Se on 2 400€/kk. 28 800€/vuosi. PlateOS: 129€/kk. Säästösi: 27 252€ vuodessa. Sinulla on jo kuljetus — miksi maksat tilaussivusta?”</w:t>
      </w:r>
    </w:p>
    <w:p>
      <w:pPr>
        <w:spacing w:after="80"/>
      </w:pPr>
    </w:p>
    <w:p>
      <w:pPr>
        <w:pStyle w:val="Heading3"/>
        <w:spacing w:after="150" w:before="300"/>
      </w:pPr>
      <w:r>
        <w:rPr>
          <w:rFonts w:ascii="Arial" w:cs="Arial" w:eastAsia="Arial" w:hAnsi="Arial"/>
          <w:b/>
          <w:bCs/>
          <w:color w:val="0F3460"/>
        </w:rPr>
        <w:t xml:space="preserve">Carousel (5 Slides):</w:t>
      </w:r>
    </w:p>
    <w:p>
      <w:pPr>
        <w:pStyle w:val="ListParagraph"/>
        <w:numPr>
          <w:ilvl w:val="0"/>
          <w:numId w:val="2"/>
        </w:numPr>
        <w:spacing w:after="60"/>
      </w:pPr>
      <w:r>
        <w:rPr>
          <w:rFonts w:ascii="Arial" w:cs="Arial" w:eastAsia="Arial" w:hAnsi="Arial"/>
          <w:color w:val="333333"/>
          <w:sz w:val="22"/>
          <w:szCs w:val="22"/>
        </w:rPr>
        <w:t xml:space="preserve">Slide 1: “Lasketaan.” (Calculator emoji, dark navy background, clean)</w:t>
      </w:r>
    </w:p>
    <w:p>
      <w:pPr>
        <w:pStyle w:val="ListParagraph"/>
        <w:numPr>
          <w:ilvl w:val="0"/>
          <w:numId w:val="2"/>
        </w:numPr>
        <w:spacing w:after="60"/>
      </w:pPr>
      <w:r>
        <w:rPr>
          <w:rFonts w:ascii="Arial" w:cs="Arial" w:eastAsia="Arial" w:hAnsi="Arial"/>
          <w:color w:val="333333"/>
          <w:sz w:val="22"/>
          <w:szCs w:val="22"/>
        </w:rPr>
        <w:t xml:space="preserve">Slide 2: “Myyntisi verkossa: 8 000€/kk” (Restaurant photo background, number overlaid)</w:t>
      </w:r>
    </w:p>
    <w:p>
      <w:pPr>
        <w:pStyle w:val="ListParagraph"/>
        <w:numPr>
          <w:ilvl w:val="0"/>
          <w:numId w:val="2"/>
        </w:numPr>
        <w:spacing w:after="60"/>
      </w:pPr>
      <w:r>
        <w:rPr>
          <w:rFonts w:ascii="Arial" w:cs="Arial" w:eastAsia="Arial" w:hAnsi="Arial"/>
          <w:color w:val="333333"/>
          <w:sz w:val="22"/>
          <w:szCs w:val="22"/>
        </w:rPr>
        <w:t xml:space="preserve">Slide 3: “Välikäden osuus: 2 400€/kk = 28 800€/vuosi” (Teal gradient, euros flowing away animation)</w:t>
      </w:r>
    </w:p>
    <w:p>
      <w:pPr>
        <w:pStyle w:val="ListParagraph"/>
        <w:numPr>
          <w:ilvl w:val="0"/>
          <w:numId w:val="2"/>
        </w:numPr>
        <w:spacing w:after="60"/>
      </w:pPr>
      <w:r>
        <w:rPr>
          <w:rFonts w:ascii="Arial" w:cs="Arial" w:eastAsia="Arial" w:hAnsi="Arial"/>
          <w:color w:val="333333"/>
          <w:sz w:val="22"/>
          <w:szCs w:val="22"/>
        </w:rPr>
        <w:t xml:space="preserve">Slide 4: “PlateOS: 129€/kk = 1 548€/vuosi” (Red/navy, euros staying, piggy bank filling up)</w:t>
      </w:r>
    </w:p>
    <w:p>
      <w:pPr>
        <w:pStyle w:val="ListParagraph"/>
        <w:numPr>
          <w:ilvl w:val="0"/>
          <w:numId w:val="2"/>
        </w:numPr>
        <w:spacing w:after="60"/>
      </w:pPr>
      <w:r>
        <w:rPr>
          <w:rFonts w:ascii="Arial" w:cs="Arial" w:eastAsia="Arial" w:hAnsi="Arial"/>
          <w:color w:val="333333"/>
          <w:sz w:val="22"/>
          <w:szCs w:val="22"/>
        </w:rPr>
        <w:t xml:space="preserve">Slide 5: “Säästösi: 27 252€ vuodessa.” (Big bold number, confetti, PlateOS CTA)</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0D0D0" w:sz="1"/>
              <w:left w:val="single" w:color="0F3460" w:sz="4"/>
              <w:bottom w:val="single" w:color="D0D0D0" w:sz="1"/>
              <w:right w:val="single" w:color="D0D0D0" w:sz="1"/>
            </w:tcBorders>
            <w:shd w:fill="F8F9FE" w:val="clear"/>
            <w:tcMar>
              <w:top w:type="dxa" w:w="160"/>
              <w:left w:type="dxa" w:w="240"/>
              <w:bottom w:type="dxa" w:w="160"/>
              <w:right w:type="dxa" w:w="240"/>
            </w:tcMar>
          </w:tcPr>
          <w:p>
            <w:pPr>
              <w:spacing w:after="80"/>
            </w:pPr>
            <w:r>
              <w:rPr>
                <w:rFonts w:ascii="Arial" w:cs="Arial" w:eastAsia="Arial" w:hAnsi="Arial"/>
                <w:b/>
                <w:bCs/>
                <w:color w:val="E94560"/>
                <w:sz w:val="22"/>
                <w:szCs w:val="22"/>
              </w:rPr>
              <w:t xml:space="preserve">🎨  VIDEO SCRIPT — “The Math” (25 sec Animated Reel)</w:t>
            </w:r>
          </w:p>
          <w:p>
            <w:pPr>
              <w:spacing w:after="60"/>
            </w:pPr>
            <w:r>
              <w:rPr>
                <w:rFonts w:ascii="Arial" w:cs="Arial" w:eastAsia="Arial" w:hAnsi="Arial"/>
                <w:b/>
                <w:bCs/>
                <w:color w:val="0F3460"/>
                <w:sz w:val="21"/>
                <w:szCs w:val="21"/>
              </w:rPr>
              <w:t xml:space="preserve">Duration: </w:t>
            </w:r>
            <w:r>
              <w:rPr>
                <w:rFonts w:ascii="Arial" w:cs="Arial" w:eastAsia="Arial" w:hAnsi="Arial"/>
                <w:color w:val="444444"/>
                <w:sz w:val="21"/>
                <w:szCs w:val="21"/>
              </w:rPr>
              <w:t xml:space="preserve">25 seconds | Format: 9:16 | Style: Animated numbers, kinetic typography</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0–4 sec:</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Visual: Black screen. White text types out: “Lasketaan.” Calculator sound effect.</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4–8 sec:</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Visual: Number counter spinning up to €8,000. Label: “Sinun kuukausimyyntisi verkossa.”</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8–14 sec:</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Visual: 30% chunk gets pulled away with a teal hand. €2,400 flies off screen. Counter shows €28,800/year disappearing. Dramatic red flash.</w:t>
            </w:r>
          </w:p>
          <w:p>
            <w:pPr>
              <w:spacing w:after="60"/>
            </w:pPr>
            <w:r>
              <w:rPr>
                <w:rFonts w:ascii="Arial" w:cs="Arial" w:eastAsia="Arial" w:hAnsi="Arial"/>
                <w:color w:val="444444"/>
                <w:sz w:val="21"/>
                <w:szCs w:val="21"/>
              </w:rPr>
              <w:t xml:space="preserve">Text: “Tämän verran maksat välikädelle. Vuodessa.”</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14–20 sec:</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Visual: Side by side comparison. Left (teal, fading): €28,800/yr. Right (PlateOS red, glowing): €1,548/yr.</w:t>
            </w:r>
          </w:p>
          <w:p>
            <w:pPr>
              <w:spacing w:after="60"/>
            </w:pPr>
            <w:r>
              <w:rPr>
                <w:rFonts w:ascii="Arial" w:cs="Arial" w:eastAsia="Arial" w:hAnsi="Arial"/>
                <w:color w:val="444444"/>
                <w:sz w:val="21"/>
                <w:szCs w:val="21"/>
              </w:rPr>
              <w:t xml:space="preserve">Text: “PlateOS: 129€/kk. Kaikki ominaisuudet. 0% provisiota.”</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20–25 sec:</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Visual: Giant savings number animates in: “SÄÄSTÖ: 27 252€” with confetti explosion.</w:t>
            </w:r>
          </w:p>
          <w:p>
            <w:pPr>
              <w:spacing w:after="60"/>
            </w:pPr>
            <w:r>
              <w:rPr>
                <w:rFonts w:ascii="Arial" w:cs="Arial" w:eastAsia="Arial" w:hAnsi="Arial"/>
                <w:color w:val="444444"/>
                <w:sz w:val="21"/>
                <w:szCs w:val="21"/>
              </w:rPr>
              <w:t xml:space="preserve">End card: “plateos.fi — Laske omasi.”</w:t>
            </w:r>
          </w:p>
        </w:tc>
      </w:tr>
    </w:tbl>
    <w:p>
      <w:pPr>
        <w:pBdr>
          <w:bottom w:val="single" w:color="E94560" w:sz="3"/>
        </w:pBdr>
        <w:spacing w:after="200" w:before="200"/>
      </w:pPr>
    </w:p>
    <w:p>
      <w:r>
        <w:br w:type="page"/>
      </w:r>
    </w:p>
    <w:p>
      <w:pPr>
        <w:pStyle w:val="Heading2"/>
        <w:spacing w:after="150" w:before="300"/>
      </w:pPr>
      <w:r>
        <w:rPr>
          <w:rFonts w:ascii="Arial" w:cs="Arial" w:eastAsia="Arial" w:hAnsi="Arial"/>
          <w:b/>
          <w:bCs/>
          <w:color w:val="0F3460"/>
        </w:rPr>
        <w:t xml:space="preserve">DAY 4 (Mar 1) — “Real Restaurants, Real Results”</w:t>
      </w:r>
    </w:p>
    <w:p>
      <w:pPr>
        <w:spacing w:after="100"/>
      </w:pPr>
      <w:r>
        <w:rPr>
          <w:rFonts w:ascii="Arial" w:cs="Arial" w:eastAsia="Arial" w:hAnsi="Arial"/>
          <w:b/>
          <w:bCs/>
          <w:color w:val="0F3460"/>
          <w:sz w:val="22"/>
          <w:szCs w:val="22"/>
        </w:rPr>
        <w:t xml:space="preserve">Phase: </w:t>
      </w:r>
      <w:r>
        <w:rPr>
          <w:rFonts w:ascii="Arial" w:cs="Arial" w:eastAsia="Arial" w:hAnsi="Arial"/>
          <w:color w:val="333333"/>
          <w:sz w:val="22"/>
          <w:szCs w:val="22"/>
        </w:rPr>
        <w:t xml:space="preserve">Solution &amp; Proof</w:t>
      </w:r>
    </w:p>
    <w:p>
      <w:pPr>
        <w:spacing w:after="100"/>
      </w:pPr>
      <w:r>
        <w:rPr>
          <w:rFonts w:ascii="Arial" w:cs="Arial" w:eastAsia="Arial" w:hAnsi="Arial"/>
          <w:b/>
          <w:bCs/>
          <w:color w:val="0F3460"/>
          <w:sz w:val="22"/>
          <w:szCs w:val="22"/>
        </w:rPr>
        <w:t xml:space="preserve">Platform: </w:t>
      </w:r>
      <w:r>
        <w:rPr>
          <w:rFonts w:ascii="Arial" w:cs="Arial" w:eastAsia="Arial" w:hAnsi="Arial"/>
          <w:color w:val="333333"/>
          <w:sz w:val="22"/>
          <w:szCs w:val="22"/>
        </w:rPr>
        <w:t xml:space="preserve">Instagram Reels + Facebook + LinkedIn</w:t>
      </w:r>
    </w:p>
    <w:p>
      <w:pPr>
        <w:spacing w:after="100"/>
      </w:pPr>
      <w:r>
        <w:rPr>
          <w:rFonts w:ascii="Arial" w:cs="Arial" w:eastAsia="Arial" w:hAnsi="Arial"/>
          <w:b/>
          <w:bCs/>
          <w:color w:val="0F3460"/>
          <w:sz w:val="22"/>
          <w:szCs w:val="22"/>
        </w:rPr>
        <w:t xml:space="preserve">Content Type: </w:t>
      </w:r>
      <w:r>
        <w:rPr>
          <w:rFonts w:ascii="Arial" w:cs="Arial" w:eastAsia="Arial" w:hAnsi="Arial"/>
          <w:color w:val="333333"/>
          <w:sz w:val="22"/>
          <w:szCs w:val="22"/>
        </w:rPr>
        <w:t xml:space="preserve">Client showcase video + before/after photos</w:t>
      </w:r>
    </w:p>
    <w:p>
      <w:pPr>
        <w:spacing w:after="100"/>
      </w:pPr>
      <w:r>
        <w:rPr>
          <w:rFonts w:ascii="Arial" w:cs="Arial" w:eastAsia="Arial" w:hAnsi="Arial"/>
          <w:b/>
          <w:bCs/>
          <w:color w:val="0F3460"/>
          <w:sz w:val="22"/>
          <w:szCs w:val="22"/>
        </w:rPr>
        <w:t xml:space="preserve">Ad Spend: </w:t>
      </w:r>
      <w:r>
        <w:rPr>
          <w:rFonts w:ascii="Arial" w:cs="Arial" w:eastAsia="Arial" w:hAnsi="Arial"/>
          <w:color w:val="333333"/>
          <w:sz w:val="22"/>
          <w:szCs w:val="22"/>
        </w:rPr>
        <w:t xml:space="preserve">€50 — Engagement campaign, retarget Days 1–3 engagers</w:t>
      </w:r>
    </w:p>
    <w:p>
      <w:pPr>
        <w:spacing w:after="100"/>
      </w:pPr>
      <w:r>
        <w:rPr>
          <w:rFonts w:ascii="Arial" w:cs="Arial" w:eastAsia="Arial" w:hAnsi="Arial"/>
          <w:b/>
          <w:bCs/>
          <w:color w:val="0F3460"/>
          <w:sz w:val="22"/>
          <w:szCs w:val="22"/>
        </w:rPr>
        <w:t xml:space="preserve">CTA: </w:t>
      </w:r>
      <w:r>
        <w:rPr>
          <w:rFonts w:ascii="Arial" w:cs="Arial" w:eastAsia="Arial" w:hAnsi="Arial"/>
          <w:color w:val="333333"/>
          <w:sz w:val="22"/>
          <w:szCs w:val="22"/>
        </w:rPr>
        <w:t xml:space="preserve">Näe miten se toimii → plateos.fi</w:t>
      </w:r>
    </w:p>
    <w:p>
      <w:pPr>
        <w:spacing w:after="80"/>
      </w:pPr>
    </w:p>
    <w:p>
      <w:pPr>
        <w:pStyle w:val="Heading3"/>
        <w:spacing w:after="150" w:before="300"/>
      </w:pPr>
      <w:r>
        <w:rPr>
          <w:rFonts w:ascii="Arial" w:cs="Arial" w:eastAsia="Arial" w:hAnsi="Arial"/>
          <w:b/>
          <w:bCs/>
          <w:color w:val="0F3460"/>
        </w:rPr>
        <w:t xml:space="preserve">Caption (Finnish):</w:t>
      </w:r>
    </w:p>
    <w:p>
      <w:pPr>
        <w:spacing w:after="120"/>
        <w:jc w:val="left"/>
      </w:pPr>
      <w:r>
        <w:rPr>
          <w:rFonts w:ascii="Arial" w:cs="Arial" w:eastAsia="Arial" w:hAnsi="Arial"/>
          <w:i/>
          <w:iCs/>
          <w:color w:val="333333"/>
          <w:sz w:val="22"/>
          <w:szCs w:val="22"/>
        </w:rPr>
        <w:t xml:space="preserve">“3 ravintolaa. 0% provisiota. 100% oma brändi. Nämä ravintolat eivät maksa enää välikäsille. Heillä on oma tilausjärjestelmä, oma verkkosivusto, oma keittiösovellus — ja kaikki data on heidän. Sinäkin voit. → plateos.fi”</w:t>
      </w:r>
    </w:p>
    <w:p>
      <w:pPr>
        <w:spacing w:after="80"/>
      </w:pPr>
    </w:p>
    <w:p>
      <w:pPr>
        <w:pStyle w:val="Heading3"/>
        <w:spacing w:after="150" w:before="300"/>
      </w:pPr>
      <w:r>
        <w:rPr>
          <w:rFonts w:ascii="Arial" w:cs="Arial" w:eastAsia="Arial" w:hAnsi="Arial"/>
          <w:b/>
          <w:bCs/>
          <w:color w:val="0F3460"/>
        </w:rPr>
        <w:t xml:space="preserve">Content Structure:</w:t>
      </w:r>
    </w:p>
    <w:p>
      <w:pPr>
        <w:pStyle w:val="ListParagraph"/>
        <w:numPr>
          <w:ilvl w:val="0"/>
          <w:numId w:val="2"/>
        </w:numPr>
        <w:spacing w:after="60"/>
      </w:pPr>
      <w:r>
        <w:rPr>
          <w:rFonts w:ascii="Arial" w:cs="Arial" w:eastAsia="Arial" w:hAnsi="Arial"/>
          <w:b/>
          <w:bCs/>
          <w:color w:val="0F3460"/>
          <w:sz w:val="22"/>
          <w:szCs w:val="22"/>
        </w:rPr>
        <w:t xml:space="preserve">Client 1: </w:t>
      </w:r>
      <w:r>
        <w:rPr>
          <w:rFonts w:ascii="Arial" w:cs="Arial" w:eastAsia="Arial" w:hAnsi="Arial"/>
          <w:color w:val="333333"/>
          <w:sz w:val="22"/>
          <w:szCs w:val="22"/>
        </w:rPr>
        <w:t xml:space="preserve">Screenshot of their PlateOS customer website (mobile view) + quote if available</w:t>
      </w:r>
    </w:p>
    <w:p>
      <w:pPr>
        <w:pStyle w:val="ListParagraph"/>
        <w:numPr>
          <w:ilvl w:val="0"/>
          <w:numId w:val="2"/>
        </w:numPr>
        <w:spacing w:after="60"/>
      </w:pPr>
      <w:r>
        <w:rPr>
          <w:rFonts w:ascii="Arial" w:cs="Arial" w:eastAsia="Arial" w:hAnsi="Arial"/>
          <w:b/>
          <w:bCs/>
          <w:color w:val="0F3460"/>
          <w:sz w:val="22"/>
          <w:szCs w:val="22"/>
        </w:rPr>
        <w:t xml:space="preserve">Client 2: </w:t>
      </w:r>
      <w:r>
        <w:rPr>
          <w:rFonts w:ascii="Arial" w:cs="Arial" w:eastAsia="Arial" w:hAnsi="Arial"/>
          <w:color w:val="333333"/>
          <w:sz w:val="22"/>
          <w:szCs w:val="22"/>
        </w:rPr>
        <w:t xml:space="preserve">Screenshot of customer website + admin dashboard side by side</w:t>
      </w:r>
    </w:p>
    <w:p>
      <w:pPr>
        <w:pStyle w:val="ListParagraph"/>
        <w:numPr>
          <w:ilvl w:val="0"/>
          <w:numId w:val="2"/>
        </w:numPr>
        <w:spacing w:after="60"/>
      </w:pPr>
      <w:r>
        <w:rPr>
          <w:rFonts w:ascii="Arial" w:cs="Arial" w:eastAsia="Arial" w:hAnsi="Arial"/>
          <w:b/>
          <w:bCs/>
          <w:color w:val="0F3460"/>
          <w:sz w:val="22"/>
          <w:szCs w:val="22"/>
        </w:rPr>
        <w:t xml:space="preserve">Client 3: </w:t>
      </w:r>
      <w:r>
        <w:rPr>
          <w:rFonts w:ascii="Arial" w:cs="Arial" w:eastAsia="Arial" w:hAnsi="Arial"/>
          <w:color w:val="333333"/>
          <w:sz w:val="22"/>
          <w:szCs w:val="22"/>
        </w:rPr>
        <w:t xml:space="preserve">Screenshot showing the full flow: website → kitchen app notification → receipt printed</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0D0D0" w:sz="1"/>
              <w:left w:val="single" w:color="0F3460" w:sz="4"/>
              <w:bottom w:val="single" w:color="D0D0D0" w:sz="1"/>
              <w:right w:val="single" w:color="D0D0D0" w:sz="1"/>
            </w:tcBorders>
            <w:shd w:fill="F8F9FE" w:val="clear"/>
            <w:tcMar>
              <w:top w:type="dxa" w:w="160"/>
              <w:left w:type="dxa" w:w="240"/>
              <w:bottom w:type="dxa" w:w="160"/>
              <w:right w:type="dxa" w:w="240"/>
            </w:tcMar>
          </w:tcPr>
          <w:p>
            <w:pPr>
              <w:spacing w:after="80"/>
            </w:pPr>
            <w:r>
              <w:rPr>
                <w:rFonts w:ascii="Arial" w:cs="Arial" w:eastAsia="Arial" w:hAnsi="Arial"/>
                <w:b/>
                <w:bCs/>
                <w:color w:val="E94560"/>
                <w:sz w:val="22"/>
                <w:szCs w:val="22"/>
              </w:rPr>
              <w:t xml:space="preserve">🎨  VIDEO SCRIPT — “Real Restaurants” (45 sec Reel)</w:t>
            </w:r>
          </w:p>
          <w:p>
            <w:pPr>
              <w:spacing w:after="60"/>
            </w:pPr>
            <w:r>
              <w:rPr>
                <w:rFonts w:ascii="Arial" w:cs="Arial" w:eastAsia="Arial" w:hAnsi="Arial"/>
                <w:b/>
                <w:bCs/>
                <w:color w:val="0F3460"/>
                <w:sz w:val="21"/>
                <w:szCs w:val="21"/>
              </w:rPr>
              <w:t xml:space="preserve">Duration: </w:t>
            </w:r>
            <w:r>
              <w:rPr>
                <w:rFonts w:ascii="Arial" w:cs="Arial" w:eastAsia="Arial" w:hAnsi="Arial"/>
                <w:color w:val="444444"/>
                <w:sz w:val="21"/>
                <w:szCs w:val="21"/>
              </w:rPr>
              <w:t xml:space="preserve">45 seconds | Format: 9:16 | Style: Documentary/testimonial feel, real footage</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0–5 sec (HOOK):</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Visual: Phone screen showing a beautiful restaurant ordering page. Thumb scrolls through menu.</w:t>
            </w:r>
          </w:p>
          <w:p>
            <w:pPr>
              <w:spacing w:after="60"/>
            </w:pPr>
            <w:r>
              <w:rPr>
                <w:rFonts w:ascii="Arial" w:cs="Arial" w:eastAsia="Arial" w:hAnsi="Arial"/>
                <w:color w:val="444444"/>
                <w:sz w:val="21"/>
                <w:szCs w:val="21"/>
              </w:rPr>
              <w:t xml:space="preserve">Text overlay: “Tämä ravintola ei maksa provisiota.”</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5–15 sec:</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Visual: Quick montage of all 3 client websites on mobile devices. Each fades in with city name.</w:t>
            </w:r>
          </w:p>
          <w:p>
            <w:pPr>
              <w:spacing w:after="60"/>
            </w:pPr>
            <w:r>
              <w:rPr>
                <w:rFonts w:ascii="Arial" w:cs="Arial" w:eastAsia="Arial" w:hAnsi="Arial"/>
                <w:color w:val="444444"/>
                <w:sz w:val="21"/>
                <w:szCs w:val="21"/>
              </w:rPr>
              <w:t xml:space="preserve">Text overlay: “3 ravintolaa. 3 kaupunkia. 1 alusta.”</w:t>
            </w:r>
          </w:p>
          <w:p>
            <w:pPr>
              <w:spacing w:after="60"/>
            </w:pPr>
            <w:r>
              <w:rPr>
                <w:rFonts w:ascii="Arial" w:cs="Arial" w:eastAsia="Arial" w:hAnsi="Arial"/>
                <w:color w:val="444444"/>
                <w:sz w:val="21"/>
                <w:szCs w:val="21"/>
              </w:rPr>
              <w:t xml:space="preserve">Transition: Each phone tilts to reveal the next.</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15–25 sec:</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Visual: Screen recording of a real order being placed: browsing menu → add to cart → checkout → MobilePay confirmation.</w:t>
            </w:r>
          </w:p>
          <w:p>
            <w:pPr>
              <w:spacing w:after="60"/>
            </w:pPr>
            <w:r>
              <w:rPr>
                <w:rFonts w:ascii="Arial" w:cs="Arial" w:eastAsia="Arial" w:hAnsi="Arial"/>
                <w:color w:val="444444"/>
                <w:sz w:val="21"/>
                <w:szCs w:val="21"/>
              </w:rPr>
              <w:t xml:space="preserve">Text overlay: “Tilaus. Maksu. Valmis. 30 sekuntia.”</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25–35 sec:</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Visual: Kitchen app receiving order notification (ding sound!). Staff taps accept. Thermal printer buzzes to life, receipt prints.</w:t>
            </w:r>
          </w:p>
          <w:p>
            <w:pPr>
              <w:spacing w:after="60"/>
            </w:pPr>
            <w:r>
              <w:rPr>
                <w:rFonts w:ascii="Arial" w:cs="Arial" w:eastAsia="Arial" w:hAnsi="Arial"/>
                <w:color w:val="444444"/>
                <w:sz w:val="21"/>
                <w:szCs w:val="21"/>
              </w:rPr>
              <w:t xml:space="preserve">Text overlay: “Keittiö saa tilauksen heti. Tuloste valmiina.”</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35–45 sec (CTA):</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Visual: Split screen: customer happy with food / restaurant owner smiling at dashboard with analytics.</w:t>
            </w:r>
          </w:p>
          <w:p>
            <w:pPr>
              <w:spacing w:after="60"/>
            </w:pPr>
            <w:r>
              <w:rPr>
                <w:rFonts w:ascii="Arial" w:cs="Arial" w:eastAsia="Arial" w:hAnsi="Arial"/>
                <w:color w:val="444444"/>
                <w:sz w:val="21"/>
                <w:szCs w:val="21"/>
              </w:rPr>
              <w:t xml:space="preserve">Text overlay: “Oma sivusto. Oma data. Omat asiakkaat. 0% provisiota.”</w:t>
            </w:r>
          </w:p>
          <w:p>
            <w:pPr>
              <w:spacing w:after="60"/>
            </w:pPr>
            <w:r>
              <w:rPr>
                <w:rFonts w:ascii="Arial" w:cs="Arial" w:eastAsia="Arial" w:hAnsi="Arial"/>
                <w:color w:val="444444"/>
                <w:sz w:val="21"/>
                <w:szCs w:val="21"/>
              </w:rPr>
              <w:t xml:space="preserve">End card: “PlateOS → plateos.fi”</w:t>
            </w:r>
          </w:p>
          <w:p>
            <w:pPr>
              <w:spacing w:after="60"/>
            </w:pPr>
            <w:r>
              <w:rPr>
                <w:rFonts w:ascii="Arial" w:cs="Arial" w:eastAsia="Arial" w:hAnsi="Arial"/>
                <w:color w:val="444444"/>
                <w:sz w:val="21"/>
                <w:szCs w:val="21"/>
              </w:rPr>
              <w:t xml:space="preserve">Music: Warm, confident, feel-good track.</w:t>
            </w:r>
          </w:p>
        </w:tc>
      </w:tr>
    </w:tbl>
    <w:p>
      <w:pPr>
        <w:pBdr>
          <w:bottom w:val="single" w:color="E94560" w:sz="3"/>
        </w:pBdr>
        <w:spacing w:after="200" w:before="200"/>
      </w:pPr>
    </w:p>
    <w:p>
      <w:pPr>
        <w:pStyle w:val="Heading2"/>
        <w:spacing w:after="150" w:before="300"/>
      </w:pPr>
      <w:r>
        <w:rPr>
          <w:rFonts w:ascii="Arial" w:cs="Arial" w:eastAsia="Arial" w:hAnsi="Arial"/>
          <w:b/>
          <w:bCs/>
          <w:color w:val="0F3460"/>
        </w:rPr>
        <w:t xml:space="preserve">DAY 5 (Mar 2) — “See PlateOS in 60 Seconds”</w:t>
      </w:r>
    </w:p>
    <w:p>
      <w:pPr>
        <w:spacing w:after="100"/>
      </w:pPr>
      <w:r>
        <w:rPr>
          <w:rFonts w:ascii="Arial" w:cs="Arial" w:eastAsia="Arial" w:hAnsi="Arial"/>
          <w:b/>
          <w:bCs/>
          <w:color w:val="0F3460"/>
          <w:sz w:val="22"/>
          <w:szCs w:val="22"/>
        </w:rPr>
        <w:t xml:space="preserve">Phase: </w:t>
      </w:r>
      <w:r>
        <w:rPr>
          <w:rFonts w:ascii="Arial" w:cs="Arial" w:eastAsia="Arial" w:hAnsi="Arial"/>
          <w:color w:val="333333"/>
          <w:sz w:val="22"/>
          <w:szCs w:val="22"/>
        </w:rPr>
        <w:t xml:space="preserve">Solution &amp; Proof</w:t>
      </w:r>
    </w:p>
    <w:p>
      <w:pPr>
        <w:spacing w:after="100"/>
      </w:pPr>
      <w:r>
        <w:rPr>
          <w:rFonts w:ascii="Arial" w:cs="Arial" w:eastAsia="Arial" w:hAnsi="Arial"/>
          <w:b/>
          <w:bCs/>
          <w:color w:val="0F3460"/>
          <w:sz w:val="22"/>
          <w:szCs w:val="22"/>
        </w:rPr>
        <w:t xml:space="preserve">Platform: </w:t>
      </w:r>
      <w:r>
        <w:rPr>
          <w:rFonts w:ascii="Arial" w:cs="Arial" w:eastAsia="Arial" w:hAnsi="Arial"/>
          <w:color w:val="333333"/>
          <w:sz w:val="22"/>
          <w:szCs w:val="22"/>
        </w:rPr>
        <w:t xml:space="preserve">Instagram Reels + YouTube Short + Facebook</w:t>
      </w:r>
    </w:p>
    <w:p>
      <w:pPr>
        <w:spacing w:after="100"/>
      </w:pPr>
      <w:r>
        <w:rPr>
          <w:rFonts w:ascii="Arial" w:cs="Arial" w:eastAsia="Arial" w:hAnsi="Arial"/>
          <w:b/>
          <w:bCs/>
          <w:color w:val="0F3460"/>
          <w:sz w:val="22"/>
          <w:szCs w:val="22"/>
        </w:rPr>
        <w:t xml:space="preserve">Content Type: </w:t>
      </w:r>
      <w:r>
        <w:rPr>
          <w:rFonts w:ascii="Arial" w:cs="Arial" w:eastAsia="Arial" w:hAnsi="Arial"/>
          <w:color w:val="333333"/>
          <w:sz w:val="22"/>
          <w:szCs w:val="22"/>
        </w:rPr>
        <w:t xml:space="preserve">Full product demo screen recording</w:t>
      </w:r>
    </w:p>
    <w:p>
      <w:pPr>
        <w:spacing w:after="100"/>
      </w:pPr>
      <w:r>
        <w:rPr>
          <w:rFonts w:ascii="Arial" w:cs="Arial" w:eastAsia="Arial" w:hAnsi="Arial"/>
          <w:b/>
          <w:bCs/>
          <w:color w:val="0F3460"/>
          <w:sz w:val="22"/>
          <w:szCs w:val="22"/>
        </w:rPr>
        <w:t xml:space="preserve">Ad Spend: </w:t>
      </w:r>
      <w:r>
        <w:rPr>
          <w:rFonts w:ascii="Arial" w:cs="Arial" w:eastAsia="Arial" w:hAnsi="Arial"/>
          <w:color w:val="333333"/>
          <w:sz w:val="22"/>
          <w:szCs w:val="22"/>
        </w:rPr>
        <w:t xml:space="preserve">€40 — Video views campaign</w:t>
      </w:r>
    </w:p>
    <w:p>
      <w:pPr>
        <w:spacing w:after="100"/>
      </w:pPr>
      <w:r>
        <w:rPr>
          <w:rFonts w:ascii="Arial" w:cs="Arial" w:eastAsia="Arial" w:hAnsi="Arial"/>
          <w:b/>
          <w:bCs/>
          <w:color w:val="0F3460"/>
          <w:sz w:val="22"/>
          <w:szCs w:val="22"/>
        </w:rPr>
        <w:t xml:space="preserve">CTA: </w:t>
      </w:r>
      <w:r>
        <w:rPr>
          <w:rFonts w:ascii="Arial" w:cs="Arial" w:eastAsia="Arial" w:hAnsi="Arial"/>
          <w:color w:val="333333"/>
          <w:sz w:val="22"/>
          <w:szCs w:val="22"/>
        </w:rPr>
        <w:t xml:space="preserve">Varaa demo → plateos.fi</w:t>
      </w:r>
    </w:p>
    <w:p>
      <w:pPr>
        <w:spacing w:after="80"/>
      </w:pPr>
    </w:p>
    <w:p>
      <w:pPr>
        <w:pStyle w:val="Heading3"/>
        <w:spacing w:after="150" w:before="300"/>
      </w:pPr>
      <w:r>
        <w:rPr>
          <w:rFonts w:ascii="Arial" w:cs="Arial" w:eastAsia="Arial" w:hAnsi="Arial"/>
          <w:b/>
          <w:bCs/>
          <w:color w:val="0F3460"/>
        </w:rPr>
        <w:t xml:space="preserve">Caption (Finnish):</w:t>
      </w:r>
    </w:p>
    <w:p>
      <w:pPr>
        <w:spacing w:after="120"/>
        <w:jc w:val="left"/>
      </w:pPr>
      <w:r>
        <w:rPr>
          <w:rFonts w:ascii="Arial" w:cs="Arial" w:eastAsia="Arial" w:hAnsi="Arial"/>
          <w:i/>
          <w:iCs/>
          <w:color w:val="333333"/>
          <w:sz w:val="22"/>
          <w:szCs w:val="22"/>
        </w:rPr>
        <w:t xml:space="preserve">“Katso miten PlateOS toimii. 60 sekuntia. Asiakas tilaa. Keittiö saa ilmoituksen. Kuitti tulostuu. Kaikki sinun brändilläsi. 0% provisiota. → plateos.fi”</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0D0D0" w:sz="1"/>
              <w:left w:val="single" w:color="0F3460" w:sz="4"/>
              <w:bottom w:val="single" w:color="D0D0D0" w:sz="1"/>
              <w:right w:val="single" w:color="D0D0D0" w:sz="1"/>
            </w:tcBorders>
            <w:shd w:fill="F8F9FE" w:val="clear"/>
            <w:tcMar>
              <w:top w:type="dxa" w:w="160"/>
              <w:left w:type="dxa" w:w="240"/>
              <w:bottom w:type="dxa" w:w="160"/>
              <w:right w:type="dxa" w:w="240"/>
            </w:tcMar>
          </w:tcPr>
          <w:p>
            <w:pPr>
              <w:spacing w:after="80"/>
            </w:pPr>
            <w:r>
              <w:rPr>
                <w:rFonts w:ascii="Arial" w:cs="Arial" w:eastAsia="Arial" w:hAnsi="Arial"/>
                <w:b/>
                <w:bCs/>
                <w:color w:val="E94560"/>
                <w:sz w:val="22"/>
                <w:szCs w:val="22"/>
              </w:rPr>
              <w:t xml:space="preserve">🎨  VIDEO SCRIPT — “PlateOS in 60 Seconds” (Full Product Demo)</w:t>
            </w:r>
          </w:p>
          <w:p>
            <w:pPr>
              <w:spacing w:after="60"/>
            </w:pPr>
            <w:r>
              <w:rPr>
                <w:rFonts w:ascii="Arial" w:cs="Arial" w:eastAsia="Arial" w:hAnsi="Arial"/>
                <w:b/>
                <w:bCs/>
                <w:color w:val="0F3460"/>
                <w:sz w:val="21"/>
                <w:szCs w:val="21"/>
              </w:rPr>
              <w:t xml:space="preserve">Duration: </w:t>
            </w:r>
            <w:r>
              <w:rPr>
                <w:rFonts w:ascii="Arial" w:cs="Arial" w:eastAsia="Arial" w:hAnsi="Arial"/>
                <w:color w:val="444444"/>
                <w:sz w:val="21"/>
                <w:szCs w:val="21"/>
              </w:rPr>
              <w:t xml:space="preserve">60 seconds | Format: 9:16 + 16:9 version for YouTube | Style: Clean screen recording with overlay annotations</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0–5 sec (HOOK):</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Visual: Phone in hand. Text types: “Ravintolan oma tilausjärjestelmä. 60 sekunnissa.”</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5–18 sec — CUSTOMER EXPERIENCE:</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Screen record: Open restaurant website on mobile → browse beautiful menu with photos → tap a dish → customize (extras, notes) → add to cart</w:t>
            </w:r>
          </w:p>
          <w:p>
            <w:pPr>
              <w:spacing w:after="60"/>
            </w:pPr>
            <w:r>
              <w:rPr>
                <w:rFonts w:ascii="Arial" w:cs="Arial" w:eastAsia="Arial" w:hAnsi="Arial"/>
                <w:color w:val="444444"/>
                <w:sz w:val="21"/>
                <w:szCs w:val="21"/>
              </w:rPr>
              <w:t xml:space="preserve">Annotation: “Asiakas selaa menua — sinun brändilläsi, sinun sivullasi”</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18–28 sec — CHECKOUT &amp; PAYMENT:</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Screen record: Cart view → choose delivery or pickup → fill address → pay with MobilePay/card/Apple Pay</w:t>
            </w:r>
          </w:p>
          <w:p>
            <w:pPr>
              <w:spacing w:after="60"/>
            </w:pPr>
            <w:r>
              <w:rPr>
                <w:rFonts w:ascii="Arial" w:cs="Arial" w:eastAsia="Arial" w:hAnsi="Arial"/>
                <w:color w:val="444444"/>
                <w:sz w:val="21"/>
                <w:szCs w:val="21"/>
              </w:rPr>
              <w:t xml:space="preserve">Annotation: “MobilePay, kortti, Apple Pay, Google Pay, Klarna — kaikki tuettu”</w:t>
            </w:r>
          </w:p>
          <w:p>
            <w:pPr>
              <w:spacing w:after="60"/>
            </w:pPr>
            <w:r>
              <w:rPr>
                <w:rFonts w:ascii="Arial" w:cs="Arial" w:eastAsia="Arial" w:hAnsi="Arial"/>
                <w:color w:val="444444"/>
                <w:sz w:val="21"/>
                <w:szCs w:val="21"/>
              </w:rPr>
              <w:t xml:space="preserve">Show Stripe payment confirmation.</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28–40 sec — KITCHEN SIDE:</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Cut to: Android tablet/phone showing kitchen app. NEW ORDER notification pops up with sound!</w:t>
            </w:r>
          </w:p>
          <w:p>
            <w:pPr>
              <w:spacing w:after="60"/>
            </w:pPr>
            <w:r>
              <w:rPr>
                <w:rFonts w:ascii="Arial" w:cs="Arial" w:eastAsia="Arial" w:hAnsi="Arial"/>
                <w:color w:val="444444"/>
                <w:sz w:val="21"/>
                <w:szCs w:val="21"/>
              </w:rPr>
              <w:t xml:space="preserve">Staff taps “Hyväksy” (Accept). Order details shown clearly.</w:t>
            </w:r>
          </w:p>
          <w:p>
            <w:pPr>
              <w:spacing w:after="60"/>
            </w:pPr>
            <w:r>
              <w:rPr>
                <w:rFonts w:ascii="Arial" w:cs="Arial" w:eastAsia="Arial" w:hAnsi="Arial"/>
                <w:color w:val="444444"/>
                <w:sz w:val="21"/>
                <w:szCs w:val="21"/>
              </w:rPr>
              <w:t xml:space="preserve">Thermal printer starts printing — close-up of receipt with order details, QR code.</w:t>
            </w:r>
          </w:p>
          <w:p>
            <w:pPr>
              <w:spacing w:after="60"/>
            </w:pPr>
            <w:r>
              <w:rPr>
                <w:rFonts w:ascii="Arial" w:cs="Arial" w:eastAsia="Arial" w:hAnsi="Arial"/>
                <w:color w:val="444444"/>
                <w:sz w:val="21"/>
                <w:szCs w:val="21"/>
              </w:rPr>
              <w:t xml:space="preserve">Annotation: “Keittiö saa tilauksen reaaliajassa. Kuitti tulostuu automaattisesti.”</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40–50 sec — ADMIN &amp; AI:</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Quick flash: Admin dashboard with sales chart, today’s orders, revenue graph.</w:t>
            </w:r>
          </w:p>
          <w:p>
            <w:pPr>
              <w:spacing w:after="60"/>
            </w:pPr>
            <w:r>
              <w:rPr>
                <w:rFonts w:ascii="Arial" w:cs="Arial" w:eastAsia="Arial" w:hAnsi="Arial"/>
                <w:color w:val="444444"/>
                <w:sz w:val="21"/>
                <w:szCs w:val="21"/>
              </w:rPr>
              <w:t xml:space="preserve">AI Assistant: Type “Näytä viikon myynti” → AI responds with summary.</w:t>
            </w:r>
          </w:p>
          <w:p>
            <w:pPr>
              <w:spacing w:after="60"/>
            </w:pPr>
            <w:r>
              <w:rPr>
                <w:rFonts w:ascii="Arial" w:cs="Arial" w:eastAsia="Arial" w:hAnsi="Arial"/>
                <w:color w:val="444444"/>
                <w:sz w:val="21"/>
                <w:szCs w:val="21"/>
              </w:rPr>
              <w:t xml:space="preserve">Annotation: “Tekoäly-avustaja analysoi myyntisi puolestasi.”</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50–60 sec (CTA):</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Visual: All three screens together: customer site | kitchen app | admin dashboard. PlateOS logo assembles.</w:t>
            </w:r>
          </w:p>
          <w:p>
            <w:pPr>
              <w:spacing w:after="60"/>
            </w:pPr>
            <w:r>
              <w:rPr>
                <w:rFonts w:ascii="Arial" w:cs="Arial" w:eastAsia="Arial" w:hAnsi="Arial"/>
                <w:color w:val="444444"/>
                <w:sz w:val="21"/>
                <w:szCs w:val="21"/>
              </w:rPr>
              <w:t xml:space="preserve">Text: “Kaikki mitä tarvitset. Ei mitään ylimääräistä. 0% provisiota.”</w:t>
            </w:r>
          </w:p>
          <w:p>
            <w:pPr>
              <w:spacing w:after="60"/>
            </w:pPr>
            <w:r>
              <w:rPr>
                <w:rFonts w:ascii="Arial" w:cs="Arial" w:eastAsia="Arial" w:hAnsi="Arial"/>
                <w:color w:val="444444"/>
                <w:sz w:val="21"/>
                <w:szCs w:val="21"/>
              </w:rPr>
              <w:t xml:space="preserve">End card: “Kokeile itse → plateos.fi”</w:t>
            </w:r>
          </w:p>
          <w:p>
            <w:pPr>
              <w:spacing w:after="60"/>
            </w:pPr>
            <w:r>
              <w:rPr>
                <w:rFonts w:ascii="Arial" w:cs="Arial" w:eastAsia="Arial" w:hAnsi="Arial"/>
                <w:color w:val="444444"/>
                <w:sz w:val="21"/>
                <w:szCs w:val="21"/>
              </w:rPr>
              <w:t xml:space="preserve">Music: Tech-forward, clean, builds energy throughout.</w:t>
            </w:r>
          </w:p>
        </w:tc>
      </w:tr>
    </w:tbl>
    <w:p>
      <w:pPr>
        <w:pBdr>
          <w:bottom w:val="single" w:color="E94560" w:sz="3"/>
        </w:pBdr>
        <w:spacing w:after="200" w:before="200"/>
      </w:pPr>
    </w:p>
    <w:p>
      <w:r>
        <w:br w:type="page"/>
      </w:r>
    </w:p>
    <w:p>
      <w:pPr>
        <w:pStyle w:val="Heading2"/>
        <w:spacing w:after="150" w:before="300"/>
      </w:pPr>
      <w:r>
        <w:rPr>
          <w:rFonts w:ascii="Arial" w:cs="Arial" w:eastAsia="Arial" w:hAnsi="Arial"/>
          <w:b/>
          <w:bCs/>
          <w:color w:val="0F3460"/>
        </w:rPr>
        <w:t xml:space="preserve">DAY 6 (Mar 3) — “Launch Offer: First 10 Restaurants”</w:t>
      </w:r>
    </w:p>
    <w:p>
      <w:pPr>
        <w:spacing w:after="100"/>
      </w:pPr>
      <w:r>
        <w:rPr>
          <w:rFonts w:ascii="Arial" w:cs="Arial" w:eastAsia="Arial" w:hAnsi="Arial"/>
          <w:b/>
          <w:bCs/>
          <w:color w:val="0F3460"/>
          <w:sz w:val="22"/>
          <w:szCs w:val="22"/>
        </w:rPr>
        <w:t xml:space="preserve">Phase: </w:t>
      </w:r>
      <w:r>
        <w:rPr>
          <w:rFonts w:ascii="Arial" w:cs="Arial" w:eastAsia="Arial" w:hAnsi="Arial"/>
          <w:color w:val="333333"/>
          <w:sz w:val="22"/>
          <w:szCs w:val="22"/>
        </w:rPr>
        <w:t xml:space="preserve">Convert &amp; Close</w:t>
      </w:r>
    </w:p>
    <w:p>
      <w:pPr>
        <w:spacing w:after="100"/>
      </w:pPr>
      <w:r>
        <w:rPr>
          <w:rFonts w:ascii="Arial" w:cs="Arial" w:eastAsia="Arial" w:hAnsi="Arial"/>
          <w:b/>
          <w:bCs/>
          <w:color w:val="0F3460"/>
          <w:sz w:val="22"/>
          <w:szCs w:val="22"/>
        </w:rPr>
        <w:t xml:space="preserve">Platform: </w:t>
      </w:r>
      <w:r>
        <w:rPr>
          <w:rFonts w:ascii="Arial" w:cs="Arial" w:eastAsia="Arial" w:hAnsi="Arial"/>
          <w:color w:val="333333"/>
          <w:sz w:val="22"/>
          <w:szCs w:val="22"/>
        </w:rPr>
        <w:t xml:space="preserve">All platforms — highest urgency</w:t>
      </w:r>
    </w:p>
    <w:p>
      <w:pPr>
        <w:spacing w:after="100"/>
      </w:pPr>
      <w:r>
        <w:rPr>
          <w:rFonts w:ascii="Arial" w:cs="Arial" w:eastAsia="Arial" w:hAnsi="Arial"/>
          <w:b/>
          <w:bCs/>
          <w:color w:val="0F3460"/>
          <w:sz w:val="22"/>
          <w:szCs w:val="22"/>
        </w:rPr>
        <w:t xml:space="preserve">Content Type: </w:t>
      </w:r>
      <w:r>
        <w:rPr>
          <w:rFonts w:ascii="Arial" w:cs="Arial" w:eastAsia="Arial" w:hAnsi="Arial"/>
          <w:color w:val="333333"/>
          <w:sz w:val="22"/>
          <w:szCs w:val="22"/>
        </w:rPr>
        <w:t xml:space="preserve">Offer announcement + countdown + stories</w:t>
      </w:r>
    </w:p>
    <w:p>
      <w:pPr>
        <w:spacing w:after="100"/>
      </w:pPr>
      <w:r>
        <w:rPr>
          <w:rFonts w:ascii="Arial" w:cs="Arial" w:eastAsia="Arial" w:hAnsi="Arial"/>
          <w:b/>
          <w:bCs/>
          <w:color w:val="0F3460"/>
          <w:sz w:val="22"/>
          <w:szCs w:val="22"/>
        </w:rPr>
        <w:t xml:space="preserve">Ad Spend: </w:t>
      </w:r>
      <w:r>
        <w:rPr>
          <w:rFonts w:ascii="Arial" w:cs="Arial" w:eastAsia="Arial" w:hAnsi="Arial"/>
          <w:color w:val="333333"/>
          <w:sz w:val="22"/>
          <w:szCs w:val="22"/>
        </w:rPr>
        <w:t xml:space="preserve">€60 — Conversion campaign, retarget ALL engaged users</w:t>
      </w:r>
    </w:p>
    <w:p>
      <w:pPr>
        <w:spacing w:after="100"/>
      </w:pPr>
      <w:r>
        <w:rPr>
          <w:rFonts w:ascii="Arial" w:cs="Arial" w:eastAsia="Arial" w:hAnsi="Arial"/>
          <w:b/>
          <w:bCs/>
          <w:color w:val="0F3460"/>
          <w:sz w:val="22"/>
          <w:szCs w:val="22"/>
        </w:rPr>
        <w:t xml:space="preserve">CTA: </w:t>
      </w:r>
      <w:r>
        <w:rPr>
          <w:rFonts w:ascii="Arial" w:cs="Arial" w:eastAsia="Arial" w:hAnsi="Arial"/>
          <w:color w:val="333333"/>
          <w:sz w:val="22"/>
          <w:szCs w:val="22"/>
        </w:rPr>
        <w:t xml:space="preserve">Varaa paikkasi → plateos.fi</w:t>
      </w:r>
    </w:p>
    <w:p>
      <w:pPr>
        <w:spacing w:after="80"/>
      </w:pPr>
    </w:p>
    <w:p>
      <w:pPr>
        <w:pStyle w:val="Heading3"/>
        <w:spacing w:after="150" w:before="300"/>
      </w:pPr>
      <w:r>
        <w:rPr>
          <w:rFonts w:ascii="Arial" w:cs="Arial" w:eastAsia="Arial" w:hAnsi="Arial"/>
          <w:b/>
          <w:bCs/>
          <w:color w:val="0F3460"/>
        </w:rPr>
        <w:t xml:space="preserve">The Offer: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94560" w:sz="4"/>
              <w:left w:val="single" w:color="E0E0E0" w:sz="1"/>
              <w:bottom w:val="single" w:color="E0E0E0" w:sz="1"/>
              <w:right w:val="single" w:color="E0E0E0" w:sz="1"/>
            </w:tcBorders>
            <w:shd w:fill="FFF8F0" w:val="clear"/>
            <w:tcMar>
              <w:top w:type="dxa" w:w="200"/>
              <w:left w:type="dxa" w:w="300"/>
              <w:bottom w:type="dxa" w:w="200"/>
              <w:right w:type="dxa" w:w="300"/>
            </w:tcMar>
          </w:tcPr>
          <w:p>
            <w:pPr>
              <w:spacing w:after="100"/>
            </w:pPr>
            <w:r>
              <w:rPr>
                <w:rFonts w:ascii="Arial" w:cs="Arial" w:eastAsia="Arial" w:hAnsi="Arial"/>
                <w:b/>
                <w:bCs/>
                <w:color w:val="E94560"/>
                <w:sz w:val="24"/>
                <w:szCs w:val="24"/>
              </w:rPr>
              <w:t xml:space="preserve">🔥  LAUNCH OFFER — FIRST 10 RESTAURANTS</w:t>
            </w:r>
          </w:p>
          <w:p>
            <w:pPr>
              <w:spacing w:after="60"/>
            </w:pPr>
            <w:r>
              <w:rPr>
                <w:rFonts w:ascii="Arial" w:cs="Arial" w:eastAsia="Arial" w:hAnsi="Arial"/>
                <w:b/>
                <w:bCs/>
                <w:sz w:val="22"/>
                <w:szCs w:val="22"/>
              </w:rPr>
              <w:t xml:space="preserve">Pay-as-you-go: </w:t>
            </w:r>
            <w:r>
              <w:rPr>
                <w:rFonts w:ascii="Arial" w:cs="Arial" w:eastAsia="Arial" w:hAnsi="Arial"/>
                <w:sz w:val="22"/>
                <w:szCs w:val="22"/>
              </w:rPr>
              <w:t xml:space="preserve">Start FREE — only 5% per online order (no setup, no commitment)</w:t>
            </w:r>
          </w:p>
          <w:p>
            <w:pPr>
              <w:spacing w:after="60"/>
            </w:pPr>
            <w:r>
              <w:rPr>
                <w:rFonts w:ascii="Arial" w:cs="Arial" w:eastAsia="Arial" w:hAnsi="Arial"/>
                <w:b/>
                <w:bCs/>
                <w:sz w:val="22"/>
                <w:szCs w:val="22"/>
              </w:rPr>
              <w:t xml:space="preserve">Monthly Pro: </w:t>
            </w:r>
            <w:r>
              <w:rPr>
                <w:rFonts w:ascii="Arial" w:cs="Arial" w:eastAsia="Arial" w:hAnsi="Arial"/>
                <w:sz w:val="22"/>
                <w:szCs w:val="22"/>
              </w:rPr>
              <w:t xml:space="preserve">€0 setup (normally €500) + €129/month</w:t>
            </w:r>
          </w:p>
          <w:p>
            <w:pPr>
              <w:spacing w:after="60"/>
            </w:pPr>
            <w:r>
              <w:rPr>
                <w:rFonts w:ascii="Arial" w:cs="Arial" w:eastAsia="Arial" w:hAnsi="Arial"/>
                <w:b/>
                <w:bCs/>
                <w:sz w:val="22"/>
                <w:szCs w:val="22"/>
              </w:rPr>
              <w:t xml:space="preserve">Annual Plan: </w:t>
            </w:r>
            <w:r>
              <w:rPr>
                <w:rFonts w:ascii="Arial" w:cs="Arial" w:eastAsia="Arial" w:hAnsi="Arial"/>
                <w:sz w:val="22"/>
                <w:szCs w:val="22"/>
              </w:rPr>
              <w:t xml:space="preserve">First year €990 (normally €1,190) = €82.50/month</w:t>
            </w:r>
          </w:p>
          <w:p>
            <w:pPr>
              <w:spacing w:after="0"/>
            </w:pPr>
            <w:r>
              <w:rPr>
                <w:rFonts w:ascii="Arial" w:cs="Arial" w:eastAsia="Arial" w:hAnsi="Arial"/>
                <w:b/>
                <w:bCs/>
                <w:color w:val="E94560"/>
                <w:sz w:val="22"/>
                <w:szCs w:val="22"/>
              </w:rPr>
              <w:t xml:space="preserve">⏰ Tarjous päättyy huomenna klo 23:59!</w:t>
            </w:r>
          </w:p>
        </w:tc>
      </w:tr>
    </w:tbl>
    <w:p>
      <w:pPr>
        <w:spacing w:after="80"/>
      </w:pPr>
    </w:p>
    <w:p>
      <w:pPr>
        <w:pStyle w:val="Heading3"/>
        <w:spacing w:after="150" w:before="300"/>
      </w:pPr>
      <w:r>
        <w:rPr>
          <w:rFonts w:ascii="Arial" w:cs="Arial" w:eastAsia="Arial" w:hAnsi="Arial"/>
          <w:b/>
          <w:bCs/>
          <w:color w:val="0F3460"/>
        </w:rPr>
        <w:t xml:space="preserve">Caption (Finnish):</w:t>
      </w:r>
    </w:p>
    <w:p>
      <w:pPr>
        <w:spacing w:after="120"/>
        <w:jc w:val="left"/>
      </w:pPr>
      <w:r>
        <w:rPr>
          <w:rFonts w:ascii="Arial" w:cs="Arial" w:eastAsia="Arial" w:hAnsi="Arial"/>
          <w:i/>
          <w:iCs/>
          <w:color w:val="333333"/>
          <w:sz w:val="22"/>
          <w:szCs w:val="22"/>
        </w:rPr>
        <w:t xml:space="preserve">“🚨 LANSEERAUSTARJOUS — Ensimmäiset 10 ravintolaa saavat PlateOS:in käynnistysmaksutta! Aloita 0€:lla — maksa vain 5% tilauksista. Tai valitse kiinteä 129€/kk, 0% provisiota. Sinulla on jo kuljetus. Nyt saat myös oman tilausjärjestelmän. → plateos.fi”</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0D0D0" w:sz="1"/>
              <w:left w:val="single" w:color="0F3460" w:sz="4"/>
              <w:bottom w:val="single" w:color="D0D0D0" w:sz="1"/>
              <w:right w:val="single" w:color="D0D0D0" w:sz="1"/>
            </w:tcBorders>
            <w:shd w:fill="F8F9FE" w:val="clear"/>
            <w:tcMar>
              <w:top w:type="dxa" w:w="160"/>
              <w:left w:type="dxa" w:w="240"/>
              <w:bottom w:type="dxa" w:w="160"/>
              <w:right w:type="dxa" w:w="240"/>
            </w:tcMar>
          </w:tcPr>
          <w:p>
            <w:pPr>
              <w:spacing w:after="80"/>
            </w:pPr>
            <w:r>
              <w:rPr>
                <w:rFonts w:ascii="Arial" w:cs="Arial" w:eastAsia="Arial" w:hAnsi="Arial"/>
                <w:b/>
                <w:bCs/>
                <w:color w:val="E94560"/>
                <w:sz w:val="22"/>
                <w:szCs w:val="22"/>
              </w:rPr>
              <w:t xml:space="preserve">🎨  VIDEO SCRIPT — “Launch Offer” (30 sec Reel)</w:t>
            </w:r>
          </w:p>
          <w:p>
            <w:pPr>
              <w:spacing w:after="60"/>
            </w:pPr>
            <w:r>
              <w:rPr>
                <w:rFonts w:ascii="Arial" w:cs="Arial" w:eastAsia="Arial" w:hAnsi="Arial"/>
                <w:b/>
                <w:bCs/>
                <w:color w:val="0F3460"/>
                <w:sz w:val="21"/>
                <w:szCs w:val="21"/>
              </w:rPr>
              <w:t xml:space="preserve">Duration: </w:t>
            </w:r>
            <w:r>
              <w:rPr>
                <w:rFonts w:ascii="Arial" w:cs="Arial" w:eastAsia="Arial" w:hAnsi="Arial"/>
                <w:color w:val="444444"/>
                <w:sz w:val="21"/>
                <w:szCs w:val="21"/>
              </w:rPr>
              <w:t xml:space="preserve">30 seconds | Format: 9:16 | Style: High energy, sales, urgency</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0–4 sec:</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Visual: Red alert/siren animation. Screen shakes slightly.</w:t>
            </w:r>
          </w:p>
          <w:p>
            <w:pPr>
              <w:spacing w:after="60"/>
            </w:pPr>
            <w:r>
              <w:rPr>
                <w:rFonts w:ascii="Arial" w:cs="Arial" w:eastAsia="Arial" w:hAnsi="Arial"/>
                <w:color w:val="444444"/>
                <w:sz w:val="21"/>
                <w:szCs w:val="21"/>
              </w:rPr>
              <w:t xml:space="preserve">Text: “LANSEERAUSTARJOUS” in big bold letters, slamming onto screen.</w:t>
            </w:r>
          </w:p>
          <w:p>
            <w:pPr>
              <w:spacing w:after="60"/>
            </w:pPr>
            <w:r>
              <w:rPr>
                <w:rFonts w:ascii="Arial" w:cs="Arial" w:eastAsia="Arial" w:hAnsi="Arial"/>
                <w:color w:val="444444"/>
                <w:sz w:val="21"/>
                <w:szCs w:val="21"/>
              </w:rPr>
              <w:t xml:space="preserve">Sound: Alert sound.</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4–12 sec:</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Visual: Three pricing cards fly in one by one:</w:t>
            </w:r>
          </w:p>
          <w:p>
            <w:pPr>
              <w:spacing w:after="60"/>
            </w:pPr>
            <w:r>
              <w:rPr>
                <w:rFonts w:ascii="Arial" w:cs="Arial" w:eastAsia="Arial" w:hAnsi="Arial"/>
                <w:color w:val="444444"/>
                <w:sz w:val="21"/>
                <w:szCs w:val="21"/>
              </w:rPr>
              <w:t xml:space="preserve">  Card 1 (green): “Aloita 0€ — 5% tilauksista”</w:t>
            </w:r>
          </w:p>
          <w:p>
            <w:pPr>
              <w:spacing w:after="60"/>
            </w:pPr>
            <w:r>
              <w:rPr>
                <w:rFonts w:ascii="Arial" w:cs="Arial" w:eastAsia="Arial" w:hAnsi="Arial"/>
                <w:color w:val="444444"/>
                <w:sz w:val="21"/>
                <w:szCs w:val="21"/>
              </w:rPr>
              <w:t xml:space="preserve">  Card 2 (blue): “129€/kk — 0% provisiota”</w:t>
            </w:r>
          </w:p>
          <w:p>
            <w:pPr>
              <w:spacing w:after="60"/>
            </w:pPr>
            <w:r>
              <w:rPr>
                <w:rFonts w:ascii="Arial" w:cs="Arial" w:eastAsia="Arial" w:hAnsi="Arial"/>
                <w:color w:val="444444"/>
                <w:sz w:val="21"/>
                <w:szCs w:val="21"/>
              </w:rPr>
              <w:t xml:space="preserve">  Card 3 (gold): “990€/vuosi — 82.50€/kk”</w:t>
            </w:r>
          </w:p>
          <w:p>
            <w:pPr>
              <w:spacing w:after="60"/>
            </w:pPr>
            <w:r>
              <w:rPr>
                <w:rFonts w:ascii="Arial" w:cs="Arial" w:eastAsia="Arial" w:hAnsi="Arial"/>
                <w:color w:val="444444"/>
                <w:sz w:val="21"/>
                <w:szCs w:val="21"/>
              </w:rPr>
              <w:t xml:space="preserve">Each card has a subtle glow effect.</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12–20 sec:</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Visual: Counter showing “10 paikkaa” → number ticking down: 10... 9... 8...</w:t>
            </w:r>
          </w:p>
          <w:p>
            <w:pPr>
              <w:spacing w:after="60"/>
            </w:pPr>
            <w:r>
              <w:rPr>
                <w:rFonts w:ascii="Arial" w:cs="Arial" w:eastAsia="Arial" w:hAnsi="Arial"/>
                <w:color w:val="444444"/>
                <w:sz w:val="21"/>
                <w:szCs w:val="21"/>
              </w:rPr>
              <w:t xml:space="preserve">Quick flash of PlateOS features: website, kitchen app, printer, dashboard.</w:t>
            </w:r>
          </w:p>
          <w:p>
            <w:pPr>
              <w:spacing w:after="60"/>
            </w:pPr>
            <w:r>
              <w:rPr>
                <w:rFonts w:ascii="Arial" w:cs="Arial" w:eastAsia="Arial" w:hAnsi="Arial"/>
                <w:color w:val="444444"/>
                <w:sz w:val="21"/>
                <w:szCs w:val="21"/>
              </w:rPr>
              <w:t xml:space="preserve">Text: “Ensimmäiset 10 ravintolaa. Käynnistysmaksu 0€.”</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20–30 sec:</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Visual: Clock ticking, deadline text.</w:t>
            </w:r>
          </w:p>
          <w:p>
            <w:pPr>
              <w:spacing w:after="60"/>
            </w:pPr>
            <w:r>
              <w:rPr>
                <w:rFonts w:ascii="Arial" w:cs="Arial" w:eastAsia="Arial" w:hAnsi="Arial"/>
                <w:color w:val="444444"/>
                <w:sz w:val="21"/>
                <w:szCs w:val="21"/>
              </w:rPr>
              <w:t xml:space="preserve">Text: “Tarjous päättyy huomenna. Varaa paikkasi nyt.”</w:t>
            </w:r>
          </w:p>
          <w:p>
            <w:pPr>
              <w:spacing w:after="60"/>
            </w:pPr>
            <w:r>
              <w:rPr>
                <w:rFonts w:ascii="Arial" w:cs="Arial" w:eastAsia="Arial" w:hAnsi="Arial"/>
                <w:color w:val="444444"/>
                <w:sz w:val="21"/>
                <w:szCs w:val="21"/>
              </w:rPr>
              <w:t xml:space="preserve">End card: “plateos.fi” with pulsing CTA button.</w:t>
            </w:r>
          </w:p>
          <w:p>
            <w:pPr>
              <w:spacing w:after="60"/>
            </w:pPr>
            <w:r>
              <w:rPr>
                <w:rFonts w:ascii="Arial" w:cs="Arial" w:eastAsia="Arial" w:hAnsi="Arial"/>
                <w:color w:val="444444"/>
                <w:sz w:val="21"/>
                <w:szCs w:val="21"/>
              </w:rPr>
              <w:t xml:space="preserve">Music: Uptempo, building urgency.</w:t>
            </w:r>
          </w:p>
        </w:tc>
      </w:tr>
    </w:tbl>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0D0D0" w:sz="1"/>
              <w:left w:val="single" w:color="0F3460" w:sz="4"/>
              <w:bottom w:val="single" w:color="D0D0D0" w:sz="1"/>
              <w:right w:val="single" w:color="D0D0D0" w:sz="1"/>
            </w:tcBorders>
            <w:shd w:fill="F8F9FE" w:val="clear"/>
            <w:tcMar>
              <w:top w:type="dxa" w:w="160"/>
              <w:left w:type="dxa" w:w="240"/>
              <w:bottom w:type="dxa" w:w="160"/>
              <w:right w:type="dxa" w:w="240"/>
            </w:tcMar>
          </w:tcPr>
          <w:p>
            <w:pPr>
              <w:spacing w:after="80"/>
            </w:pPr>
            <w:r>
              <w:rPr>
                <w:rFonts w:ascii="Arial" w:cs="Arial" w:eastAsia="Arial" w:hAnsi="Arial"/>
                <w:b/>
                <w:bCs/>
                <w:color w:val="E94560"/>
                <w:sz w:val="22"/>
                <w:szCs w:val="22"/>
              </w:rPr>
              <w:t xml:space="preserve">🎨  VISUAL IDEA — Static Offer Post</w:t>
            </w:r>
          </w:p>
          <w:p>
            <w:pPr>
              <w:spacing w:after="60"/>
            </w:pPr>
            <w:r>
              <w:rPr>
                <w:rFonts w:ascii="Arial" w:cs="Arial" w:eastAsia="Arial" w:hAnsi="Arial"/>
                <w:b/>
                <w:bCs/>
                <w:color w:val="0F3460"/>
                <w:sz w:val="21"/>
                <w:szCs w:val="21"/>
              </w:rPr>
              <w:t xml:space="preserve">Layout: </w:t>
            </w:r>
            <w:r>
              <w:rPr>
                <w:rFonts w:ascii="Arial" w:cs="Arial" w:eastAsia="Arial" w:hAnsi="Arial"/>
                <w:color w:val="444444"/>
                <w:sz w:val="21"/>
                <w:szCs w:val="21"/>
              </w:rPr>
              <w:t xml:space="preserve">Dark navy background (#1A1A2E)</w:t>
            </w:r>
          </w:p>
          <w:p>
            <w:pPr>
              <w:spacing w:after="60"/>
            </w:pPr>
            <w:r>
              <w:rPr>
                <w:rFonts w:ascii="Arial" w:cs="Arial" w:eastAsia="Arial" w:hAnsi="Arial"/>
                <w:color w:val="444444"/>
                <w:sz w:val="21"/>
                <w:szCs w:val="21"/>
              </w:rPr>
              <w:t xml:space="preserve">Top: “LANSEERAUSTARJOUS” in red (#E94560), large font</w:t>
            </w:r>
          </w:p>
          <w:p>
            <w:pPr>
              <w:spacing w:after="60"/>
            </w:pPr>
            <w:r>
              <w:rPr>
                <w:rFonts w:ascii="Arial" w:cs="Arial" w:eastAsia="Arial" w:hAnsi="Arial"/>
                <w:color w:val="444444"/>
                <w:sz w:val="21"/>
                <w:szCs w:val="21"/>
              </w:rPr>
              <w:t xml:space="preserve">Middle: Three columns with pricing tiers on slightly lighter cards:</w:t>
            </w:r>
          </w:p>
          <w:p>
            <w:pPr>
              <w:spacing w:after="60"/>
            </w:pPr>
            <w:r>
              <w:rPr>
                <w:rFonts w:ascii="Arial" w:cs="Arial" w:eastAsia="Arial" w:hAnsi="Arial"/>
                <w:color w:val="444444"/>
                <w:sz w:val="21"/>
                <w:szCs w:val="21"/>
              </w:rPr>
              <w:t xml:space="preserve">  Left: Green accent — “Starter: 0€ + 5%”</w:t>
            </w:r>
          </w:p>
          <w:p>
            <w:pPr>
              <w:spacing w:after="60"/>
            </w:pPr>
            <w:r>
              <w:rPr>
                <w:rFonts w:ascii="Arial" w:cs="Arial" w:eastAsia="Arial" w:hAnsi="Arial"/>
                <w:color w:val="444444"/>
                <w:sz w:val="21"/>
                <w:szCs w:val="21"/>
              </w:rPr>
              <w:t xml:space="preserve">  Center: Blue accent (highlighted/larger) — “Pro: 129€/kk”</w:t>
            </w:r>
          </w:p>
          <w:p>
            <w:pPr>
              <w:spacing w:after="60"/>
            </w:pPr>
            <w:r>
              <w:rPr>
                <w:rFonts w:ascii="Arial" w:cs="Arial" w:eastAsia="Arial" w:hAnsi="Arial"/>
                <w:color w:val="444444"/>
                <w:sz w:val="21"/>
                <w:szCs w:val="21"/>
              </w:rPr>
              <w:t xml:space="preserve">  Right: Gold accent — “Vuosi: 990€”</w:t>
            </w:r>
          </w:p>
          <w:p>
            <w:pPr>
              <w:spacing w:after="60"/>
            </w:pPr>
            <w:r>
              <w:rPr>
                <w:rFonts w:ascii="Arial" w:cs="Arial" w:eastAsia="Arial" w:hAnsi="Arial"/>
                <w:color w:val="444444"/>
                <w:sz w:val="21"/>
                <w:szCs w:val="21"/>
              </w:rPr>
              <w:t xml:space="preserve">Bottom: “Ensimmäiset 10 ravintolaa — käynnistysmaksu 0€”</w:t>
            </w:r>
          </w:p>
          <w:p>
            <w:pPr>
              <w:spacing w:after="60"/>
            </w:pPr>
            <w:r>
              <w:rPr>
                <w:rFonts w:ascii="Arial" w:cs="Arial" w:eastAsia="Arial" w:hAnsi="Arial"/>
                <w:color w:val="444444"/>
                <w:sz w:val="21"/>
                <w:szCs w:val="21"/>
              </w:rPr>
              <w:t xml:space="preserve">Footer: plateos.fi | PlateOS logo</w:t>
            </w:r>
          </w:p>
          <w:p>
            <w:pPr>
              <w:spacing w:after="60"/>
            </w:pPr>
            <w:r>
              <w:rPr>
                <w:rFonts w:ascii="Arial" w:cs="Arial" w:eastAsia="Arial" w:hAnsi="Arial"/>
                <w:color w:val="444444"/>
                <w:sz w:val="21"/>
                <w:szCs w:val="21"/>
              </w:rPr>
              <w:t xml:space="preserve">Important: NO competitor names or logos anywhere.</w:t>
            </w:r>
          </w:p>
        </w:tc>
      </w:tr>
    </w:tbl>
    <w:p>
      <w:pPr>
        <w:pBdr>
          <w:bottom w:val="single" w:color="E94560" w:sz="3"/>
        </w:pBdr>
        <w:spacing w:after="200" w:before="200"/>
      </w:pPr>
    </w:p>
    <w:p>
      <w:pPr>
        <w:pStyle w:val="Heading2"/>
        <w:spacing w:after="150" w:before="300"/>
      </w:pPr>
      <w:r>
        <w:rPr>
          <w:rFonts w:ascii="Arial" w:cs="Arial" w:eastAsia="Arial" w:hAnsi="Arial"/>
          <w:b/>
          <w:bCs/>
          <w:color w:val="0F3460"/>
        </w:rPr>
        <w:t xml:space="preserve">DAY 7 (Mar 4) — “Last Chance + Social Proof”</w:t>
      </w:r>
    </w:p>
    <w:p>
      <w:pPr>
        <w:spacing w:after="100"/>
      </w:pPr>
      <w:r>
        <w:rPr>
          <w:rFonts w:ascii="Arial" w:cs="Arial" w:eastAsia="Arial" w:hAnsi="Arial"/>
          <w:b/>
          <w:bCs/>
          <w:color w:val="0F3460"/>
          <w:sz w:val="22"/>
          <w:szCs w:val="22"/>
        </w:rPr>
        <w:t xml:space="preserve">Phase: </w:t>
      </w:r>
      <w:r>
        <w:rPr>
          <w:rFonts w:ascii="Arial" w:cs="Arial" w:eastAsia="Arial" w:hAnsi="Arial"/>
          <w:color w:val="333333"/>
          <w:sz w:val="22"/>
          <w:szCs w:val="22"/>
        </w:rPr>
        <w:t xml:space="preserve">Convert &amp; Close (FINAL PUSH)</w:t>
      </w:r>
    </w:p>
    <w:p>
      <w:pPr>
        <w:spacing w:after="100"/>
      </w:pPr>
      <w:r>
        <w:rPr>
          <w:rFonts w:ascii="Arial" w:cs="Arial" w:eastAsia="Arial" w:hAnsi="Arial"/>
          <w:b/>
          <w:bCs/>
          <w:color w:val="0F3460"/>
          <w:sz w:val="22"/>
          <w:szCs w:val="22"/>
        </w:rPr>
        <w:t xml:space="preserve">Platform: </w:t>
      </w:r>
      <w:r>
        <w:rPr>
          <w:rFonts w:ascii="Arial" w:cs="Arial" w:eastAsia="Arial" w:hAnsi="Arial"/>
          <w:color w:val="333333"/>
          <w:sz w:val="22"/>
          <w:szCs w:val="22"/>
        </w:rPr>
        <w:t xml:space="preserve">All platforms</w:t>
      </w:r>
    </w:p>
    <w:p>
      <w:pPr>
        <w:spacing w:after="100"/>
      </w:pPr>
      <w:r>
        <w:rPr>
          <w:rFonts w:ascii="Arial" w:cs="Arial" w:eastAsia="Arial" w:hAnsi="Arial"/>
          <w:b/>
          <w:bCs/>
          <w:color w:val="0F3460"/>
          <w:sz w:val="22"/>
          <w:szCs w:val="22"/>
        </w:rPr>
        <w:t xml:space="preserve">Content Type: </w:t>
      </w:r>
      <w:r>
        <w:rPr>
          <w:rFonts w:ascii="Arial" w:cs="Arial" w:eastAsia="Arial" w:hAnsi="Arial"/>
          <w:color w:val="333333"/>
          <w:sz w:val="22"/>
          <w:szCs w:val="22"/>
        </w:rPr>
        <w:t xml:space="preserve">Urgency post + testimonial + countdown + final CTA</w:t>
      </w:r>
    </w:p>
    <w:p>
      <w:pPr>
        <w:spacing w:after="100"/>
      </w:pPr>
      <w:r>
        <w:rPr>
          <w:rFonts w:ascii="Arial" w:cs="Arial" w:eastAsia="Arial" w:hAnsi="Arial"/>
          <w:b/>
          <w:bCs/>
          <w:color w:val="0F3460"/>
          <w:sz w:val="22"/>
          <w:szCs w:val="22"/>
        </w:rPr>
        <w:t xml:space="preserve">Ad Spend: </w:t>
      </w:r>
      <w:r>
        <w:rPr>
          <w:rFonts w:ascii="Arial" w:cs="Arial" w:eastAsia="Arial" w:hAnsi="Arial"/>
          <w:color w:val="333333"/>
          <w:sz w:val="22"/>
          <w:szCs w:val="22"/>
        </w:rPr>
        <w:t xml:space="preserve">€50 — Full retarget blast</w:t>
      </w:r>
    </w:p>
    <w:p>
      <w:pPr>
        <w:spacing w:after="100"/>
      </w:pPr>
      <w:r>
        <w:rPr>
          <w:rFonts w:ascii="Arial" w:cs="Arial" w:eastAsia="Arial" w:hAnsi="Arial"/>
          <w:b/>
          <w:bCs/>
          <w:color w:val="0F3460"/>
          <w:sz w:val="22"/>
          <w:szCs w:val="22"/>
        </w:rPr>
        <w:t xml:space="preserve">CTA: </w:t>
      </w:r>
      <w:r>
        <w:rPr>
          <w:rFonts w:ascii="Arial" w:cs="Arial" w:eastAsia="Arial" w:hAnsi="Arial"/>
          <w:color w:val="333333"/>
          <w:sz w:val="22"/>
          <w:szCs w:val="22"/>
        </w:rPr>
        <w:t xml:space="preserve">Aloita nyt → plateos.fi</w:t>
      </w:r>
    </w:p>
    <w:p>
      <w:pPr>
        <w:spacing w:after="80"/>
      </w:pPr>
    </w:p>
    <w:p>
      <w:pPr>
        <w:pStyle w:val="Heading3"/>
        <w:spacing w:after="150" w:before="300"/>
      </w:pPr>
      <w:r>
        <w:rPr>
          <w:rFonts w:ascii="Arial" w:cs="Arial" w:eastAsia="Arial" w:hAnsi="Arial"/>
          <w:b/>
          <w:bCs/>
          <w:color w:val="0F3460"/>
        </w:rPr>
        <w:t xml:space="preserve">Morning Post:</w:t>
      </w:r>
    </w:p>
    <w:p>
      <w:pPr>
        <w:spacing w:after="120"/>
        <w:jc w:val="left"/>
      </w:pPr>
      <w:r>
        <w:rPr>
          <w:rFonts w:ascii="Arial" w:cs="Arial" w:eastAsia="Arial" w:hAnsi="Arial"/>
          <w:i/>
          <w:iCs/>
          <w:color w:val="333333"/>
          <w:sz w:val="22"/>
          <w:szCs w:val="22"/>
        </w:rPr>
        <w:t xml:space="preserve">“Viimeinen päivä. Lanseeraustarjous sulkeutuu tänään klo 23:59. Jos haluat oman tilausjärjestelmän — nyt on aika toimia.”</w:t>
      </w:r>
    </w:p>
    <w:p>
      <w:pPr>
        <w:spacing w:after="80"/>
      </w:pPr>
    </w:p>
    <w:p>
      <w:pPr>
        <w:pStyle w:val="Heading3"/>
        <w:spacing w:after="150" w:before="300"/>
      </w:pPr>
      <w:r>
        <w:rPr>
          <w:rFonts w:ascii="Arial" w:cs="Arial" w:eastAsia="Arial" w:hAnsi="Arial"/>
          <w:b/>
          <w:bCs/>
          <w:color w:val="0F3460"/>
        </w:rPr>
        <w:t xml:space="preserve">Midday Story:</w:t>
      </w:r>
    </w:p>
    <w:p>
      <w:pPr>
        <w:spacing w:after="120"/>
        <w:jc w:val="left"/>
      </w:pPr>
      <w:r>
        <w:rPr>
          <w:rFonts w:ascii="Arial" w:cs="Arial" w:eastAsia="Arial" w:hAnsi="Arial"/>
          <w:i/>
          <w:iCs/>
          <w:color w:val="333333"/>
          <w:sz w:val="22"/>
          <w:szCs w:val="22"/>
        </w:rPr>
        <w:t xml:space="preserve">Share progress update: “X ravintolaa on jo liittynyt! Vielä X paikkaa jäljellä.”</w:t>
      </w:r>
    </w:p>
    <w:p>
      <w:pPr>
        <w:spacing w:after="80"/>
      </w:pPr>
    </w:p>
    <w:p>
      <w:pPr>
        <w:pStyle w:val="Heading3"/>
        <w:spacing w:after="150" w:before="300"/>
      </w:pPr>
      <w:r>
        <w:rPr>
          <w:rFonts w:ascii="Arial" w:cs="Arial" w:eastAsia="Arial" w:hAnsi="Arial"/>
          <w:b/>
          <w:bCs/>
          <w:color w:val="0F3460"/>
        </w:rPr>
        <w:t xml:space="preserve">Evening Final Post:</w:t>
      </w:r>
    </w:p>
    <w:p>
      <w:pPr>
        <w:spacing w:after="120"/>
        <w:jc w:val="left"/>
      </w:pPr>
      <w:r>
        <w:rPr>
          <w:rFonts w:ascii="Arial" w:cs="Arial" w:eastAsia="Arial" w:hAnsi="Arial"/>
          <w:i/>
          <w:iCs/>
          <w:color w:val="333333"/>
          <w:sz w:val="22"/>
          <w:szCs w:val="22"/>
        </w:rPr>
        <w:t xml:space="preserve">“Kiitos kaikille! Lanseeraustarjous päättyy NYT. Oletko valmis omistamaan oman tilausjärjestelmäsi? Sinulla on jo kuljetus, keittiö ja asiakkaat. Nyt saat myös alustan. 0% provisiota. Aloita nyt → plateos.fi”</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0D0D0" w:sz="1"/>
              <w:left w:val="single" w:color="0F3460" w:sz="4"/>
              <w:bottom w:val="single" w:color="D0D0D0" w:sz="1"/>
              <w:right w:val="single" w:color="D0D0D0" w:sz="1"/>
            </w:tcBorders>
            <w:shd w:fill="F8F9FE" w:val="clear"/>
            <w:tcMar>
              <w:top w:type="dxa" w:w="160"/>
              <w:left w:type="dxa" w:w="240"/>
              <w:bottom w:type="dxa" w:w="160"/>
              <w:right w:type="dxa" w:w="240"/>
            </w:tcMar>
          </w:tcPr>
          <w:p>
            <w:pPr>
              <w:spacing w:after="80"/>
            </w:pPr>
            <w:r>
              <w:rPr>
                <w:rFonts w:ascii="Arial" w:cs="Arial" w:eastAsia="Arial" w:hAnsi="Arial"/>
                <w:b/>
                <w:bCs/>
                <w:color w:val="E94560"/>
                <w:sz w:val="22"/>
                <w:szCs w:val="22"/>
              </w:rPr>
              <w:t xml:space="preserve">🎨  VIDEO SCRIPT — “Last Chance” (20 sec Story/Reel)</w:t>
            </w:r>
          </w:p>
          <w:p>
            <w:pPr>
              <w:spacing w:after="60"/>
            </w:pPr>
            <w:r>
              <w:rPr>
                <w:rFonts w:ascii="Arial" w:cs="Arial" w:eastAsia="Arial" w:hAnsi="Arial"/>
                <w:b/>
                <w:bCs/>
                <w:color w:val="0F3460"/>
                <w:sz w:val="21"/>
                <w:szCs w:val="21"/>
              </w:rPr>
              <w:t xml:space="preserve">Duration: </w:t>
            </w:r>
            <w:r>
              <w:rPr>
                <w:rFonts w:ascii="Arial" w:cs="Arial" w:eastAsia="Arial" w:hAnsi="Arial"/>
                <w:color w:val="444444"/>
                <w:sz w:val="21"/>
                <w:szCs w:val="21"/>
              </w:rPr>
              <w:t xml:space="preserve">20 seconds | Format: 9:16 | Style: Countdown urgency</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0–5 sec:</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Visual: Ticking clock animation. Large text: “VIIMEINEN PÄIVÄ”</w:t>
            </w:r>
          </w:p>
          <w:p>
            <w:pPr>
              <w:spacing w:after="60"/>
            </w:pPr>
            <w:r>
              <w:rPr>
                <w:rFonts w:ascii="Arial" w:cs="Arial" w:eastAsia="Arial" w:hAnsi="Arial"/>
                <w:color w:val="444444"/>
                <w:sz w:val="21"/>
                <w:szCs w:val="21"/>
              </w:rPr>
              <w:t xml:space="preserve">Sound: Clock ticking.</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5–12 sec:</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Visual: Rapid montage of all week’s best moments: commission numbers, client sites, kitchen app, savings calculator.</w:t>
            </w:r>
          </w:p>
          <w:p>
            <w:pPr>
              <w:spacing w:after="60"/>
            </w:pPr>
            <w:r>
              <w:rPr>
                <w:rFonts w:ascii="Arial" w:cs="Arial" w:eastAsia="Arial" w:hAnsi="Arial"/>
                <w:color w:val="444444"/>
                <w:sz w:val="21"/>
                <w:szCs w:val="21"/>
              </w:rPr>
              <w:t xml:space="preserve">Text: “Oma tilausjärjestelmä. 0% provisiota. 129€/kk.”</w:t>
            </w:r>
          </w:p>
          <w:p>
            <w:pPr>
              <w:spacing w:after="60"/>
            </w:pPr>
            <w:r>
              <w:rPr>
                <w:rFonts w:ascii="Arial" w:cs="Arial" w:eastAsia="Arial" w:hAnsi="Arial"/>
                <w:color w:val="444444"/>
                <w:sz w:val="21"/>
                <w:szCs w:val="21"/>
              </w:rPr>
              <w:t xml:space="preserve"/>
            </w:r>
          </w:p>
          <w:p>
            <w:pPr>
              <w:spacing w:after="60"/>
            </w:pPr>
            <w:r>
              <w:rPr>
                <w:rFonts w:ascii="Arial" w:cs="Arial" w:eastAsia="Arial" w:hAnsi="Arial"/>
                <w:b/>
                <w:bCs/>
                <w:color w:val="0F3460"/>
                <w:sz w:val="21"/>
                <w:szCs w:val="21"/>
              </w:rPr>
              <w:t xml:space="preserve">12–20 sec:</w:t>
            </w:r>
            <w:r>
              <w:rPr>
                <w:rFonts w:ascii="Arial" w:cs="Arial" w:eastAsia="Arial" w:hAnsi="Arial"/>
                <w:color w:val="444444"/>
                <w:sz w:val="21"/>
                <w:szCs w:val="21"/>
              </w:rPr>
              <w:t xml:space="preserve"/>
            </w:r>
          </w:p>
          <w:p>
            <w:pPr>
              <w:spacing w:after="60"/>
            </w:pPr>
            <w:r>
              <w:rPr>
                <w:rFonts w:ascii="Arial" w:cs="Arial" w:eastAsia="Arial" w:hAnsi="Arial"/>
                <w:color w:val="444444"/>
                <w:sz w:val="21"/>
                <w:szCs w:val="21"/>
              </w:rPr>
              <w:t xml:space="preserve">Visual: Counter: “X/10 paikkaa varattu” → pulsing CTA button</w:t>
            </w:r>
          </w:p>
          <w:p>
            <w:pPr>
              <w:spacing w:after="60"/>
            </w:pPr>
            <w:r>
              <w:rPr>
                <w:rFonts w:ascii="Arial" w:cs="Arial" w:eastAsia="Arial" w:hAnsi="Arial"/>
                <w:color w:val="444444"/>
                <w:sz w:val="21"/>
                <w:szCs w:val="21"/>
              </w:rPr>
              <w:t xml:space="preserve">Text: “Tarjous päättyy TÄNÄÄN klo 23:59. → plateos.fi”</w:t>
            </w:r>
          </w:p>
          <w:p>
            <w:pPr>
              <w:spacing w:after="60"/>
            </w:pPr>
            <w:r>
              <w:rPr>
                <w:rFonts w:ascii="Arial" w:cs="Arial" w:eastAsia="Arial" w:hAnsi="Arial"/>
                <w:color w:val="444444"/>
                <w:sz w:val="21"/>
                <w:szCs w:val="21"/>
              </w:rPr>
              <w:t xml:space="preserve">End: PlateOS logo with confetti.</w:t>
            </w:r>
          </w:p>
        </w:tc>
      </w:tr>
    </w:tbl>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0D0D0" w:sz="1"/>
              <w:left w:val="single" w:color="0F3460" w:sz="4"/>
              <w:bottom w:val="single" w:color="D0D0D0" w:sz="1"/>
              <w:right w:val="single" w:color="D0D0D0" w:sz="1"/>
            </w:tcBorders>
            <w:shd w:fill="F8F9FE" w:val="clear"/>
            <w:tcMar>
              <w:top w:type="dxa" w:w="160"/>
              <w:left w:type="dxa" w:w="240"/>
              <w:bottom w:type="dxa" w:w="160"/>
              <w:right w:type="dxa" w:w="240"/>
            </w:tcMar>
          </w:tcPr>
          <w:p>
            <w:pPr>
              <w:spacing w:after="80"/>
            </w:pPr>
            <w:r>
              <w:rPr>
                <w:rFonts w:ascii="Arial" w:cs="Arial" w:eastAsia="Arial" w:hAnsi="Arial"/>
                <w:b/>
                <w:bCs/>
                <w:color w:val="E94560"/>
                <w:sz w:val="22"/>
                <w:szCs w:val="22"/>
              </w:rPr>
              <w:t xml:space="preserve">🎨  VISUAL IDEA — Final Day Countdown Post</w:t>
            </w:r>
          </w:p>
          <w:p>
            <w:pPr>
              <w:spacing w:after="60"/>
            </w:pPr>
            <w:r>
              <w:rPr>
                <w:rFonts w:ascii="Arial" w:cs="Arial" w:eastAsia="Arial" w:hAnsi="Arial"/>
                <w:b/>
                <w:bCs/>
                <w:color w:val="0F3460"/>
                <w:sz w:val="21"/>
                <w:szCs w:val="21"/>
              </w:rPr>
              <w:t xml:space="preserve">Layout: </w:t>
            </w:r>
            <w:r>
              <w:rPr>
                <w:rFonts w:ascii="Arial" w:cs="Arial" w:eastAsia="Arial" w:hAnsi="Arial"/>
                <w:color w:val="444444"/>
                <w:sz w:val="21"/>
                <w:szCs w:val="21"/>
              </w:rPr>
              <w:t xml:space="preserve">Split design</w:t>
            </w:r>
          </w:p>
          <w:p>
            <w:pPr>
              <w:spacing w:after="60"/>
            </w:pPr>
            <w:r>
              <w:rPr>
                <w:rFonts w:ascii="Arial" w:cs="Arial" w:eastAsia="Arial" w:hAnsi="Arial"/>
                <w:color w:val="444444"/>
                <w:sz w:val="21"/>
                <w:szCs w:val="21"/>
              </w:rPr>
              <w:t xml:space="preserve">Left half (dark, teal tint, fading): The old way — “30% provisiota. Ei omaa dataa. Ei brändiä.”</w:t>
            </w:r>
          </w:p>
          <w:p>
            <w:pPr>
              <w:spacing w:after="60"/>
            </w:pPr>
            <w:r>
              <w:rPr>
                <w:rFonts w:ascii="Arial" w:cs="Arial" w:eastAsia="Arial" w:hAnsi="Arial"/>
                <w:color w:val="444444"/>
                <w:sz w:val="21"/>
                <w:szCs w:val="21"/>
              </w:rPr>
              <w:t xml:space="preserve">Right half (bright, PlateOS red/navy): The new way — “0% provisiota. Oma sivusto. Oma data.”</w:t>
            </w:r>
          </w:p>
          <w:p>
            <w:pPr>
              <w:spacing w:after="60"/>
            </w:pPr>
            <w:r>
              <w:rPr>
                <w:rFonts w:ascii="Arial" w:cs="Arial" w:eastAsia="Arial" w:hAnsi="Arial"/>
                <w:color w:val="444444"/>
                <w:sz w:val="21"/>
                <w:szCs w:val="21"/>
              </w:rPr>
              <w:t xml:space="preserve">Center divider: Arrow pointing right with “MUUTOS” (change)</w:t>
            </w:r>
          </w:p>
          <w:p>
            <w:pPr>
              <w:spacing w:after="60"/>
            </w:pPr>
            <w:r>
              <w:rPr>
                <w:rFonts w:ascii="Arial" w:cs="Arial" w:eastAsia="Arial" w:hAnsi="Arial"/>
                <w:color w:val="444444"/>
                <w:sz w:val="21"/>
                <w:szCs w:val="21"/>
              </w:rPr>
              <w:t xml:space="preserve">Bottom: Countdown clock graphic + “Tarjous päättyy tänään” + plateos.fi</w:t>
            </w:r>
          </w:p>
        </w:tc>
      </w:tr>
    </w:tbl>
    <w:p>
      <w:r>
        <w:br w:type="page"/>
      </w:r>
    </w:p>
    <w:p>
      <w:pPr>
        <w:pStyle w:val="Heading1"/>
        <w:spacing w:after="150" w:before="300"/>
      </w:pPr>
      <w:r>
        <w:rPr>
          <w:rFonts w:ascii="Arial" w:cs="Arial" w:eastAsia="Arial" w:hAnsi="Arial"/>
          <w:b/>
          <w:bCs/>
          <w:color w:val="E94560"/>
        </w:rPr>
        <w:t xml:space="preserve">6. Ad Budget Breakdown</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2000"/>
        <w:gridCol w:w="2206"/>
      </w:tblGrid>
      <w:tr>
        <w:tc>
          <w:tcPr>
            <w:tcW w:type="dxa" w:w="2800"/>
            <w:tcBorders>
              <w:top w:val="single" w:color="E0E0E0" w:sz="1"/>
              <w:left w:val="single" w:color="E0E0E0" w:sz="1"/>
              <w:bottom w:val="single" w:color="E0E0E0" w:sz="1"/>
              <w:right w:val="single" w:color="E0E0E0"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DAY</w:t>
            </w:r>
          </w:p>
        </w:tc>
        <w:tc>
          <w:tcPr>
            <w:tcW w:type="dxa" w:w="2500"/>
            <w:tcBorders>
              <w:top w:val="single" w:color="E0E0E0" w:sz="1"/>
              <w:left w:val="single" w:color="E0E0E0" w:sz="1"/>
              <w:bottom w:val="single" w:color="E0E0E0" w:sz="1"/>
              <w:right w:val="single" w:color="E0E0E0"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CONTENT</w:t>
            </w:r>
          </w:p>
        </w:tc>
        <w:tc>
          <w:tcPr>
            <w:tcW w:type="dxa" w:w="2000"/>
            <w:tcBorders>
              <w:top w:val="single" w:color="E0E0E0" w:sz="1"/>
              <w:left w:val="single" w:color="E0E0E0" w:sz="1"/>
              <w:bottom w:val="single" w:color="E0E0E0" w:sz="1"/>
              <w:right w:val="single" w:color="E0E0E0"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SPEND</w:t>
            </w:r>
          </w:p>
        </w:tc>
        <w:tc>
          <w:tcPr>
            <w:tcW w:type="dxa" w:w="2206"/>
            <w:tcBorders>
              <w:top w:val="single" w:color="E0E0E0" w:sz="1"/>
              <w:left w:val="single" w:color="E0E0E0" w:sz="1"/>
              <w:bottom w:val="single" w:color="E0E0E0" w:sz="1"/>
              <w:right w:val="single" w:color="E0E0E0"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OBJECTIVE</w:t>
            </w:r>
          </w:p>
        </w:tc>
      </w:tr>
      <w:tr>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Day 1</w:t>
            </w:r>
          </w:p>
        </w:tc>
        <w:tc>
          <w:tcPr>
            <w:tcW w:type="dxa" w:w="250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Commission Trap</w:t>
            </w:r>
          </w:p>
        </w:tc>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€40</w:t>
            </w:r>
          </w:p>
        </w:tc>
        <w:tc>
          <w:tcPr>
            <w:tcW w:type="dxa" w:w="2206"/>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Video views</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Day 2</w:t>
            </w:r>
          </w:p>
        </w:tc>
        <w:tc>
          <w:tcPr>
            <w:tcW w:type="dxa" w:w="25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Market Shift</w:t>
            </w:r>
          </w:p>
        </w:tc>
        <w:tc>
          <w:tcPr>
            <w:tcW w:type="dxa" w:w="20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€60</w:t>
            </w:r>
          </w:p>
        </w:tc>
        <w:tc>
          <w:tcPr>
            <w:tcW w:type="dxa" w:w="2206"/>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Reach</w:t>
            </w:r>
          </w:p>
        </w:tc>
      </w:tr>
      <w:tr>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Day 3</w:t>
            </w:r>
          </w:p>
        </w:tc>
        <w:tc>
          <w:tcPr>
            <w:tcW w:type="dxa" w:w="250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The Math</w:t>
            </w:r>
          </w:p>
        </w:tc>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€50</w:t>
            </w:r>
          </w:p>
        </w:tc>
        <w:tc>
          <w:tcPr>
            <w:tcW w:type="dxa" w:w="2206"/>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Traffic</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Day 4</w:t>
            </w:r>
          </w:p>
        </w:tc>
        <w:tc>
          <w:tcPr>
            <w:tcW w:type="dxa" w:w="25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Client Showcase</w:t>
            </w:r>
          </w:p>
        </w:tc>
        <w:tc>
          <w:tcPr>
            <w:tcW w:type="dxa" w:w="20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€50</w:t>
            </w:r>
          </w:p>
        </w:tc>
        <w:tc>
          <w:tcPr>
            <w:tcW w:type="dxa" w:w="2206"/>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Engagement</w:t>
            </w:r>
          </w:p>
        </w:tc>
      </w:tr>
      <w:tr>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Day 5</w:t>
            </w:r>
          </w:p>
        </w:tc>
        <w:tc>
          <w:tcPr>
            <w:tcW w:type="dxa" w:w="250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Product Demo</w:t>
            </w:r>
          </w:p>
        </w:tc>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€40</w:t>
            </w:r>
          </w:p>
        </w:tc>
        <w:tc>
          <w:tcPr>
            <w:tcW w:type="dxa" w:w="2206"/>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Video views</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Day 6</w:t>
            </w:r>
          </w:p>
        </w:tc>
        <w:tc>
          <w:tcPr>
            <w:tcW w:type="dxa" w:w="25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Launch Offer</w:t>
            </w:r>
          </w:p>
        </w:tc>
        <w:tc>
          <w:tcPr>
            <w:tcW w:type="dxa" w:w="20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€60</w:t>
            </w:r>
          </w:p>
        </w:tc>
        <w:tc>
          <w:tcPr>
            <w:tcW w:type="dxa" w:w="2206"/>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Conversions</w:t>
            </w:r>
          </w:p>
        </w:tc>
      </w:tr>
      <w:tr>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Day 7</w:t>
            </w:r>
          </w:p>
        </w:tc>
        <w:tc>
          <w:tcPr>
            <w:tcW w:type="dxa" w:w="250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Last Chance</w:t>
            </w:r>
          </w:p>
        </w:tc>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€50</w:t>
            </w:r>
          </w:p>
        </w:tc>
        <w:tc>
          <w:tcPr>
            <w:tcW w:type="dxa" w:w="2206"/>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Conversions</w:t>
            </w:r>
          </w:p>
        </w:tc>
      </w:tr>
      <w:tr>
        <w:tc>
          <w:tcPr>
            <w:tcW w:type="dxa" w:w="2800"/>
            <w:tcBorders>
              <w:top w:val="single" w:color="E0E0E0" w:sz="1"/>
              <w:left w:val="single" w:color="E0E0E0" w:sz="1"/>
              <w:bottom w:val="single" w:color="E0E0E0" w:sz="1"/>
              <w:right w:val="single" w:color="E0E0E0" w:sz="1"/>
            </w:tcBorders>
            <w:shd w:fill="E945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TOTAL</w:t>
            </w:r>
          </w:p>
        </w:tc>
        <w:tc>
          <w:tcPr>
            <w:tcW w:type="dxa" w:w="2500"/>
            <w:tcBorders>
              <w:top w:val="single" w:color="E0E0E0" w:sz="1"/>
              <w:left w:val="single" w:color="E0E0E0" w:sz="1"/>
              <w:bottom w:val="single" w:color="E0E0E0" w:sz="1"/>
              <w:right w:val="single" w:color="E0E0E0" w:sz="1"/>
            </w:tcBorders>
            <w:shd w:fill="E945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7 days</w:t>
            </w:r>
          </w:p>
        </w:tc>
        <w:tc>
          <w:tcPr>
            <w:tcW w:type="dxa" w:w="2000"/>
            <w:tcBorders>
              <w:top w:val="single" w:color="E0E0E0" w:sz="1"/>
              <w:left w:val="single" w:color="E0E0E0" w:sz="1"/>
              <w:bottom w:val="single" w:color="E0E0E0" w:sz="1"/>
              <w:right w:val="single" w:color="E0E0E0" w:sz="1"/>
            </w:tcBorders>
            <w:shd w:fill="E945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€350</w:t>
            </w:r>
          </w:p>
        </w:tc>
        <w:tc>
          <w:tcPr>
            <w:tcW w:type="dxa" w:w="2206"/>
            <w:tcBorders>
              <w:top w:val="single" w:color="E0E0E0" w:sz="1"/>
              <w:left w:val="single" w:color="E0E0E0" w:sz="1"/>
              <w:bottom w:val="single" w:color="E0E0E0" w:sz="1"/>
              <w:right w:val="single" w:color="E0E0E0" w:sz="1"/>
            </w:tcBorders>
            <w:shd w:fill="E945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Full funnel</w:t>
            </w:r>
          </w:p>
        </w:tc>
      </w:tr>
    </w:tbl>
    <w:p>
      <w:pPr>
        <w:spacing w:after="80"/>
      </w:pPr>
    </w:p>
    <w:p>
      <w:pPr>
        <w:spacing w:after="120"/>
        <w:jc w:val="left"/>
      </w:pPr>
      <w:r>
        <w:rPr>
          <w:rFonts w:ascii="Arial" w:cs="Arial" w:eastAsia="Arial" w:hAnsi="Arial"/>
          <w:color w:val="333333"/>
          <w:sz w:val="22"/>
          <w:szCs w:val="22"/>
        </w:rPr>
        <w:t xml:space="preserve">Optional: Add €100–150 for LinkedIn Sponsored Posts targeting Finnish hospitality professionals.</w:t>
      </w:r>
    </w:p>
    <w:p>
      <w:r>
        <w:br w:type="page"/>
      </w:r>
    </w:p>
    <w:p>
      <w:pPr>
        <w:pStyle w:val="Heading1"/>
        <w:spacing w:after="150" w:before="300"/>
      </w:pPr>
      <w:r>
        <w:rPr>
          <w:rFonts w:ascii="Arial" w:cs="Arial" w:eastAsia="Arial" w:hAnsi="Arial"/>
          <w:b/>
          <w:bCs/>
          <w:color w:val="E94560"/>
        </w:rPr>
        <w:t xml:space="preserve">7. Retargeting Strategy</w:t>
      </w:r>
    </w:p>
    <w:p>
      <w:pPr>
        <w:spacing w:after="80"/>
      </w:pPr>
    </w:p>
    <w:p>
      <w:pPr>
        <w:spacing w:after="120"/>
        <w:jc w:val="left"/>
      </w:pPr>
      <w:r>
        <w:rPr>
          <w:rFonts w:ascii="Arial" w:cs="Arial" w:eastAsia="Arial" w:hAnsi="Arial"/>
          <w:color w:val="333333"/>
          <w:sz w:val="22"/>
          <w:szCs w:val="22"/>
        </w:rPr>
        <w:t xml:space="preserve">Set up these audiences in Meta Ads Manager from Day 1:</w:t>
      </w:r>
    </w:p>
    <w:p>
      <w:pPr>
        <w:spacing w:after="80"/>
      </w:pPr>
    </w:p>
    <w:p>
      <w:pPr>
        <w:pStyle w:val="ListParagraph"/>
        <w:numPr>
          <w:ilvl w:val="0"/>
          <w:numId w:val="2"/>
        </w:numPr>
        <w:spacing w:after="60"/>
      </w:pPr>
      <w:r>
        <w:rPr>
          <w:rFonts w:ascii="Arial" w:cs="Arial" w:eastAsia="Arial" w:hAnsi="Arial"/>
          <w:b/>
          <w:bCs/>
          <w:color w:val="0F3460"/>
          <w:sz w:val="22"/>
          <w:szCs w:val="22"/>
        </w:rPr>
        <w:t xml:space="preserve">Video Viewers (50%+): </w:t>
      </w:r>
      <w:r>
        <w:rPr>
          <w:rFonts w:ascii="Arial" w:cs="Arial" w:eastAsia="Arial" w:hAnsi="Arial"/>
          <w:color w:val="333333"/>
          <w:sz w:val="22"/>
          <w:szCs w:val="22"/>
        </w:rPr>
        <w:t xml:space="preserve">Show client testimonials (Day 4) and product demo (Day 5)</w:t>
      </w:r>
    </w:p>
    <w:p>
      <w:pPr>
        <w:pStyle w:val="ListParagraph"/>
        <w:numPr>
          <w:ilvl w:val="0"/>
          <w:numId w:val="2"/>
        </w:numPr>
        <w:spacing w:after="60"/>
      </w:pPr>
      <w:r>
        <w:rPr>
          <w:rFonts w:ascii="Arial" w:cs="Arial" w:eastAsia="Arial" w:hAnsi="Arial"/>
          <w:b/>
          <w:bCs/>
          <w:color w:val="0F3460"/>
          <w:sz w:val="22"/>
          <w:szCs w:val="22"/>
        </w:rPr>
        <w:t xml:space="preserve">Website Visitors (no sign-up): </w:t>
      </w:r>
      <w:r>
        <w:rPr>
          <w:rFonts w:ascii="Arial" w:cs="Arial" w:eastAsia="Arial" w:hAnsi="Arial"/>
          <w:color w:val="333333"/>
          <w:sz w:val="22"/>
          <w:szCs w:val="22"/>
        </w:rPr>
        <w:t xml:space="preserve">Show launch offer (Day 6) and last chance (Day 7)</w:t>
      </w:r>
    </w:p>
    <w:p>
      <w:pPr>
        <w:pStyle w:val="ListParagraph"/>
        <w:numPr>
          <w:ilvl w:val="0"/>
          <w:numId w:val="2"/>
        </w:numPr>
        <w:spacing w:after="60"/>
      </w:pPr>
      <w:r>
        <w:rPr>
          <w:rFonts w:ascii="Arial" w:cs="Arial" w:eastAsia="Arial" w:hAnsi="Arial"/>
          <w:b/>
          <w:bCs/>
          <w:color w:val="0F3460"/>
          <w:sz w:val="22"/>
          <w:szCs w:val="22"/>
        </w:rPr>
        <w:t xml:space="preserve">Post Engagers: </w:t>
      </w:r>
      <w:r>
        <w:rPr>
          <w:rFonts w:ascii="Arial" w:cs="Arial" w:eastAsia="Arial" w:hAnsi="Arial"/>
          <w:color w:val="333333"/>
          <w:sz w:val="22"/>
          <w:szCs w:val="22"/>
        </w:rPr>
        <w:t xml:space="preserve">Show product demo and launch offer</w:t>
      </w:r>
    </w:p>
    <w:p>
      <w:pPr>
        <w:pStyle w:val="ListParagraph"/>
        <w:numPr>
          <w:ilvl w:val="0"/>
          <w:numId w:val="2"/>
        </w:numPr>
        <w:spacing w:after="60"/>
      </w:pPr>
      <w:r>
        <w:rPr>
          <w:rFonts w:ascii="Arial" w:cs="Arial" w:eastAsia="Arial" w:hAnsi="Arial"/>
          <w:b/>
          <w:bCs/>
          <w:color w:val="0F3460"/>
          <w:sz w:val="22"/>
          <w:szCs w:val="22"/>
        </w:rPr>
        <w:t xml:space="preserve">1% Lookalike: </w:t>
      </w:r>
      <w:r>
        <w:rPr>
          <w:rFonts w:ascii="Arial" w:cs="Arial" w:eastAsia="Arial" w:hAnsi="Arial"/>
          <w:color w:val="333333"/>
          <w:sz w:val="22"/>
          <w:szCs w:val="22"/>
        </w:rPr>
        <w:t xml:space="preserve">From best custom audience → use for cold reach Days 1–3</w:t>
      </w:r>
    </w:p>
    <w:p>
      <w:pPr>
        <w:spacing w:after="80"/>
      </w:pPr>
    </w:p>
    <w:p>
      <w:pPr>
        <w:pStyle w:val="Heading1"/>
        <w:spacing w:after="150" w:before="300"/>
      </w:pPr>
      <w:r>
        <w:rPr>
          <w:rFonts w:ascii="Arial" w:cs="Arial" w:eastAsia="Arial" w:hAnsi="Arial"/>
          <w:b/>
          <w:bCs/>
          <w:color w:val="E94560"/>
        </w:rPr>
        <w:t xml:space="preserve">8. Success Metrics</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006"/>
      </w:tblGrid>
      <w:tr>
        <w:tc>
          <w:tcPr>
            <w:tcW w:type="dxa" w:w="3500"/>
            <w:tcBorders>
              <w:top w:val="single" w:color="E0E0E0" w:sz="1"/>
              <w:left w:val="single" w:color="E0E0E0" w:sz="1"/>
              <w:bottom w:val="single" w:color="E0E0E0" w:sz="1"/>
              <w:right w:val="single" w:color="E0E0E0"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3000"/>
            <w:tcBorders>
              <w:top w:val="single" w:color="E0E0E0" w:sz="1"/>
              <w:left w:val="single" w:color="E0E0E0" w:sz="1"/>
              <w:bottom w:val="single" w:color="E0E0E0" w:sz="1"/>
              <w:right w:val="single" w:color="E0E0E0"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w:t>
            </w:r>
          </w:p>
        </w:tc>
        <w:tc>
          <w:tcPr>
            <w:tcW w:type="dxa" w:w="3006"/>
            <w:tcBorders>
              <w:top w:val="single" w:color="E0E0E0" w:sz="1"/>
              <w:left w:val="single" w:color="E0E0E0" w:sz="1"/>
              <w:bottom w:val="single" w:color="E0E0E0" w:sz="1"/>
              <w:right w:val="single" w:color="E0E0E0" w:sz="1"/>
            </w:tcBorders>
            <w:shd w:fill="0F346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HOW TO TRACK</w:t>
            </w:r>
          </w:p>
        </w:tc>
      </w:tr>
      <w:tr>
        <w:tc>
          <w:tcPr>
            <w:tcW w:type="dxa" w:w="350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Video Views (50%+)</w:t>
            </w:r>
          </w:p>
        </w:tc>
        <w:tc>
          <w:tcPr>
            <w:tcW w:type="dxa" w:w="300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5,000+</w:t>
            </w:r>
          </w:p>
        </w:tc>
        <w:tc>
          <w:tcPr>
            <w:tcW w:type="dxa" w:w="3006"/>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Meta Ads Manager</w:t>
            </w:r>
          </w:p>
        </w:tc>
      </w:tr>
      <w:tr>
        <w:tc>
          <w:tcPr>
            <w:tcW w:type="dxa" w:w="35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Post Engagement</w:t>
            </w:r>
          </w:p>
        </w:tc>
        <w:tc>
          <w:tcPr>
            <w:tcW w:type="dxa" w:w="30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500+ interactions</w:t>
            </w:r>
          </w:p>
        </w:tc>
        <w:tc>
          <w:tcPr>
            <w:tcW w:type="dxa" w:w="3006"/>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Meta Insights</w:t>
            </w:r>
          </w:p>
        </w:tc>
      </w:tr>
      <w:tr>
        <w:tc>
          <w:tcPr>
            <w:tcW w:type="dxa" w:w="350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Website Visits</w:t>
            </w:r>
          </w:p>
        </w:tc>
        <w:tc>
          <w:tcPr>
            <w:tcW w:type="dxa" w:w="300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1,000+</w:t>
            </w:r>
          </w:p>
        </w:tc>
        <w:tc>
          <w:tcPr>
            <w:tcW w:type="dxa" w:w="3006"/>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Meta Pixel + Analytics</w:t>
            </w:r>
          </w:p>
        </w:tc>
      </w:tr>
      <w:tr>
        <w:tc>
          <w:tcPr>
            <w:tcW w:type="dxa" w:w="35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Demo Bookings</w:t>
            </w:r>
          </w:p>
        </w:tc>
        <w:tc>
          <w:tcPr>
            <w:tcW w:type="dxa" w:w="30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15–25</w:t>
            </w:r>
          </w:p>
        </w:tc>
        <w:tc>
          <w:tcPr>
            <w:tcW w:type="dxa" w:w="3006"/>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Calendly / Form</w:t>
            </w:r>
          </w:p>
        </w:tc>
      </w:tr>
      <w:tr>
        <w:tc>
          <w:tcPr>
            <w:tcW w:type="dxa" w:w="350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Sign-ups</w:t>
            </w:r>
          </w:p>
        </w:tc>
        <w:tc>
          <w:tcPr>
            <w:tcW w:type="dxa" w:w="3000"/>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5–10</w:t>
            </w:r>
          </w:p>
        </w:tc>
        <w:tc>
          <w:tcPr>
            <w:tcW w:type="dxa" w:w="3006"/>
            <w:tcBorders>
              <w:top w:val="single" w:color="E0E0E0" w:sz="1"/>
              <w:left w:val="single" w:color="E0E0E0" w:sz="1"/>
              <w:bottom w:val="single" w:color="E0E0E0" w:sz="1"/>
              <w:right w:val="single" w:color="E0E0E0"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Stripe / Database</w:t>
            </w:r>
          </w:p>
        </w:tc>
      </w:tr>
      <w:tr>
        <w:tc>
          <w:tcPr>
            <w:tcW w:type="dxa" w:w="35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Cost per Lead</w:t>
            </w:r>
          </w:p>
        </w:tc>
        <w:tc>
          <w:tcPr>
            <w:tcW w:type="dxa" w:w="30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&lt; €20</w:t>
            </w:r>
          </w:p>
        </w:tc>
        <w:tc>
          <w:tcPr>
            <w:tcW w:type="dxa" w:w="3006"/>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Ad Spend / Leads</w:t>
            </w:r>
          </w:p>
        </w:tc>
      </w:tr>
    </w:tbl>
    <w:p>
      <w:r>
        <w:br w:type="page"/>
      </w:r>
    </w:p>
    <w:p>
      <w:pPr>
        <w:pStyle w:val="Heading1"/>
        <w:spacing w:after="150" w:before="300"/>
      </w:pPr>
      <w:r>
        <w:rPr>
          <w:rFonts w:ascii="Arial" w:cs="Arial" w:eastAsia="Arial" w:hAnsi="Arial"/>
          <w:b/>
          <w:bCs/>
          <w:color w:val="E94560"/>
        </w:rPr>
        <w:t xml:space="preserve">9. Pre-Launch Content Checklist</w:t>
      </w:r>
    </w:p>
    <w:p>
      <w:pPr>
        <w:spacing w:after="80"/>
      </w:pPr>
    </w:p>
    <w:p>
      <w:pPr>
        <w:pStyle w:val="ListParagraph"/>
        <w:numPr>
          <w:ilvl w:val="0"/>
          <w:numId w:val="2"/>
        </w:numPr>
        <w:spacing w:after="60"/>
      </w:pPr>
      <w:r>
        <w:rPr>
          <w:rFonts w:ascii="Arial" w:cs="Arial" w:eastAsia="Arial" w:hAnsi="Arial"/>
          <w:b/>
          <w:bCs/>
          <w:color w:val="0F3460"/>
          <w:sz w:val="22"/>
          <w:szCs w:val="22"/>
        </w:rPr>
        <w:t xml:space="preserve">⬜ Landing Page: </w:t>
      </w:r>
      <w:r>
        <w:rPr>
          <w:rFonts w:ascii="Arial" w:cs="Arial" w:eastAsia="Arial" w:hAnsi="Arial"/>
          <w:color w:val="333333"/>
          <w:sz w:val="22"/>
          <w:szCs w:val="22"/>
        </w:rPr>
        <w:t xml:space="preserve">plateos.fi live with pricing, demo form, clear CTAs</w:t>
      </w:r>
    </w:p>
    <w:p>
      <w:pPr>
        <w:pStyle w:val="ListParagraph"/>
        <w:numPr>
          <w:ilvl w:val="0"/>
          <w:numId w:val="2"/>
        </w:numPr>
        <w:spacing w:after="60"/>
      </w:pPr>
      <w:r>
        <w:rPr>
          <w:rFonts w:ascii="Arial" w:cs="Arial" w:eastAsia="Arial" w:hAnsi="Arial"/>
          <w:b/>
          <w:bCs/>
          <w:color w:val="0F3460"/>
          <w:sz w:val="22"/>
          <w:szCs w:val="22"/>
        </w:rPr>
        <w:t xml:space="preserve">⬜ Meta Pixel: </w:t>
      </w:r>
      <w:r>
        <w:rPr>
          <w:rFonts w:ascii="Arial" w:cs="Arial" w:eastAsia="Arial" w:hAnsi="Arial"/>
          <w:color w:val="333333"/>
          <w:sz w:val="22"/>
          <w:szCs w:val="22"/>
        </w:rPr>
        <w:t xml:space="preserve">Installed on plateos.fi for retargeting</w:t>
      </w:r>
    </w:p>
    <w:p>
      <w:pPr>
        <w:pStyle w:val="ListParagraph"/>
        <w:numPr>
          <w:ilvl w:val="0"/>
          <w:numId w:val="2"/>
        </w:numPr>
        <w:spacing w:after="60"/>
      </w:pPr>
      <w:r>
        <w:rPr>
          <w:rFonts w:ascii="Arial" w:cs="Arial" w:eastAsia="Arial" w:hAnsi="Arial"/>
          <w:b/>
          <w:bCs/>
          <w:color w:val="0F3460"/>
          <w:sz w:val="22"/>
          <w:szCs w:val="22"/>
        </w:rPr>
        <w:t xml:space="preserve">⬜ Day 1 Video: </w:t>
      </w:r>
      <w:r>
        <w:rPr>
          <w:rFonts w:ascii="Arial" w:cs="Arial" w:eastAsia="Arial" w:hAnsi="Arial"/>
          <w:color w:val="333333"/>
          <w:sz w:val="22"/>
          <w:szCs w:val="22"/>
        </w:rPr>
        <w:t xml:space="preserve">Commission Trap reel (30 sec)</w:t>
      </w:r>
    </w:p>
    <w:p>
      <w:pPr>
        <w:pStyle w:val="ListParagraph"/>
        <w:numPr>
          <w:ilvl w:val="0"/>
          <w:numId w:val="2"/>
        </w:numPr>
        <w:spacing w:after="60"/>
      </w:pPr>
      <w:r>
        <w:rPr>
          <w:rFonts w:ascii="Arial" w:cs="Arial" w:eastAsia="Arial" w:hAnsi="Arial"/>
          <w:b/>
          <w:bCs/>
          <w:color w:val="0F3460"/>
          <w:sz w:val="22"/>
          <w:szCs w:val="22"/>
        </w:rPr>
        <w:t xml:space="preserve">⬜ Day 1 Carousel: </w:t>
      </w:r>
      <w:r>
        <w:rPr>
          <w:rFonts w:ascii="Arial" w:cs="Arial" w:eastAsia="Arial" w:hAnsi="Arial"/>
          <w:color w:val="333333"/>
          <w:sz w:val="22"/>
          <w:szCs w:val="22"/>
        </w:rPr>
        <w:t xml:space="preserve">5 slides designed in Canva/Figma</w:t>
      </w:r>
    </w:p>
    <w:p>
      <w:pPr>
        <w:pStyle w:val="ListParagraph"/>
        <w:numPr>
          <w:ilvl w:val="0"/>
          <w:numId w:val="2"/>
        </w:numPr>
        <w:spacing w:after="60"/>
      </w:pPr>
      <w:r>
        <w:rPr>
          <w:rFonts w:ascii="Arial" w:cs="Arial" w:eastAsia="Arial" w:hAnsi="Arial"/>
          <w:b/>
          <w:bCs/>
          <w:color w:val="0F3460"/>
          <w:sz w:val="22"/>
          <w:szCs w:val="22"/>
        </w:rPr>
        <w:t xml:space="preserve">⬜ Day 2 News Post: </w:t>
      </w:r>
      <w:r>
        <w:rPr>
          <w:rFonts w:ascii="Arial" w:cs="Arial" w:eastAsia="Arial" w:hAnsi="Arial"/>
          <w:color w:val="333333"/>
          <w:sz w:val="22"/>
          <w:szCs w:val="22"/>
        </w:rPr>
        <w:t xml:space="preserve">Market shift announcement</w:t>
      </w:r>
    </w:p>
    <w:p>
      <w:pPr>
        <w:pStyle w:val="ListParagraph"/>
        <w:numPr>
          <w:ilvl w:val="0"/>
          <w:numId w:val="2"/>
        </w:numPr>
        <w:spacing w:after="60"/>
      </w:pPr>
      <w:r>
        <w:rPr>
          <w:rFonts w:ascii="Arial" w:cs="Arial" w:eastAsia="Arial" w:hAnsi="Arial"/>
          <w:b/>
          <w:bCs/>
          <w:color w:val="0F3460"/>
          <w:sz w:val="22"/>
          <w:szCs w:val="22"/>
        </w:rPr>
        <w:t xml:space="preserve">⬜ Day 2 Stories: </w:t>
      </w:r>
      <w:r>
        <w:rPr>
          <w:rFonts w:ascii="Arial" w:cs="Arial" w:eastAsia="Arial" w:hAnsi="Arial"/>
          <w:color w:val="333333"/>
          <w:sz w:val="22"/>
          <w:szCs w:val="22"/>
        </w:rPr>
        <w:t xml:space="preserve">4-frame story series</w:t>
      </w:r>
    </w:p>
    <w:p>
      <w:pPr>
        <w:pStyle w:val="ListParagraph"/>
        <w:numPr>
          <w:ilvl w:val="0"/>
          <w:numId w:val="2"/>
        </w:numPr>
        <w:spacing w:after="60"/>
      </w:pPr>
      <w:r>
        <w:rPr>
          <w:rFonts w:ascii="Arial" w:cs="Arial" w:eastAsia="Arial" w:hAnsi="Arial"/>
          <w:b/>
          <w:bCs/>
          <w:color w:val="0F3460"/>
          <w:sz w:val="22"/>
          <w:szCs w:val="22"/>
        </w:rPr>
        <w:t xml:space="preserve">⬜ Day 2 Reel: </w:t>
      </w:r>
      <w:r>
        <w:rPr>
          <w:rFonts w:ascii="Arial" w:cs="Arial" w:eastAsia="Arial" w:hAnsi="Arial"/>
          <w:color w:val="333333"/>
          <w:sz w:val="22"/>
          <w:szCs w:val="22"/>
        </w:rPr>
        <w:t xml:space="preserve">Market Shift video (40 sec)</w:t>
      </w:r>
    </w:p>
    <w:p>
      <w:pPr>
        <w:pStyle w:val="ListParagraph"/>
        <w:numPr>
          <w:ilvl w:val="0"/>
          <w:numId w:val="2"/>
        </w:numPr>
        <w:spacing w:after="60"/>
      </w:pPr>
      <w:r>
        <w:rPr>
          <w:rFonts w:ascii="Arial" w:cs="Arial" w:eastAsia="Arial" w:hAnsi="Arial"/>
          <w:b/>
          <w:bCs/>
          <w:color w:val="0F3460"/>
          <w:sz w:val="22"/>
          <w:szCs w:val="22"/>
        </w:rPr>
        <w:t xml:space="preserve">⬜ Day 3 Infographic: </w:t>
      </w:r>
      <w:r>
        <w:rPr>
          <w:rFonts w:ascii="Arial" w:cs="Arial" w:eastAsia="Arial" w:hAnsi="Arial"/>
          <w:color w:val="333333"/>
          <w:sz w:val="22"/>
          <w:szCs w:val="22"/>
        </w:rPr>
        <w:t xml:space="preserve">Savings calculator carousel</w:t>
      </w:r>
    </w:p>
    <w:p>
      <w:pPr>
        <w:pStyle w:val="ListParagraph"/>
        <w:numPr>
          <w:ilvl w:val="0"/>
          <w:numId w:val="2"/>
        </w:numPr>
        <w:spacing w:after="60"/>
      </w:pPr>
      <w:r>
        <w:rPr>
          <w:rFonts w:ascii="Arial" w:cs="Arial" w:eastAsia="Arial" w:hAnsi="Arial"/>
          <w:b/>
          <w:bCs/>
          <w:color w:val="0F3460"/>
          <w:sz w:val="22"/>
          <w:szCs w:val="22"/>
        </w:rPr>
        <w:t xml:space="preserve">⬜ Day 3 Animation: </w:t>
      </w:r>
      <w:r>
        <w:rPr>
          <w:rFonts w:ascii="Arial" w:cs="Arial" w:eastAsia="Arial" w:hAnsi="Arial"/>
          <w:color w:val="333333"/>
          <w:sz w:val="22"/>
          <w:szCs w:val="22"/>
        </w:rPr>
        <w:t xml:space="preserve">The Math animated reel (25 sec)</w:t>
      </w:r>
    </w:p>
    <w:p>
      <w:pPr>
        <w:pStyle w:val="ListParagraph"/>
        <w:numPr>
          <w:ilvl w:val="0"/>
          <w:numId w:val="2"/>
        </w:numPr>
        <w:spacing w:after="60"/>
      </w:pPr>
      <w:r>
        <w:rPr>
          <w:rFonts w:ascii="Arial" w:cs="Arial" w:eastAsia="Arial" w:hAnsi="Arial"/>
          <w:b/>
          <w:bCs/>
          <w:color w:val="0F3460"/>
          <w:sz w:val="22"/>
          <w:szCs w:val="22"/>
        </w:rPr>
        <w:t xml:space="preserve">⬜ Day 4 Screenshots: </w:t>
      </w:r>
      <w:r>
        <w:rPr>
          <w:rFonts w:ascii="Arial" w:cs="Arial" w:eastAsia="Arial" w:hAnsi="Arial"/>
          <w:color w:val="333333"/>
          <w:sz w:val="22"/>
          <w:szCs w:val="22"/>
        </w:rPr>
        <w:t xml:space="preserve">All 3 client websites (mobile)</w:t>
      </w:r>
    </w:p>
    <w:p>
      <w:pPr>
        <w:pStyle w:val="ListParagraph"/>
        <w:numPr>
          <w:ilvl w:val="0"/>
          <w:numId w:val="2"/>
        </w:numPr>
        <w:spacing w:after="60"/>
      </w:pPr>
      <w:r>
        <w:rPr>
          <w:rFonts w:ascii="Arial" w:cs="Arial" w:eastAsia="Arial" w:hAnsi="Arial"/>
          <w:b/>
          <w:bCs/>
          <w:color w:val="0F3460"/>
          <w:sz w:val="22"/>
          <w:szCs w:val="22"/>
        </w:rPr>
        <w:t xml:space="preserve">⬜ Day 4 Reel: </w:t>
      </w:r>
      <w:r>
        <w:rPr>
          <w:rFonts w:ascii="Arial" w:cs="Arial" w:eastAsia="Arial" w:hAnsi="Arial"/>
          <w:color w:val="333333"/>
          <w:sz w:val="22"/>
          <w:szCs w:val="22"/>
        </w:rPr>
        <w:t xml:space="preserve">Real Restaurants showcase (45 sec)</w:t>
      </w:r>
    </w:p>
    <w:p>
      <w:pPr>
        <w:pStyle w:val="ListParagraph"/>
        <w:numPr>
          <w:ilvl w:val="0"/>
          <w:numId w:val="2"/>
        </w:numPr>
        <w:spacing w:after="60"/>
      </w:pPr>
      <w:r>
        <w:rPr>
          <w:rFonts w:ascii="Arial" w:cs="Arial" w:eastAsia="Arial" w:hAnsi="Arial"/>
          <w:b/>
          <w:bCs/>
          <w:color w:val="0F3460"/>
          <w:sz w:val="22"/>
          <w:szCs w:val="22"/>
        </w:rPr>
        <w:t xml:space="preserve">⬜ Day 5 Screen Recording: </w:t>
      </w:r>
      <w:r>
        <w:rPr>
          <w:rFonts w:ascii="Arial" w:cs="Arial" w:eastAsia="Arial" w:hAnsi="Arial"/>
          <w:color w:val="333333"/>
          <w:sz w:val="22"/>
          <w:szCs w:val="22"/>
        </w:rPr>
        <w:t xml:space="preserve">Full PlateOS demo (60 sec)</w:t>
      </w:r>
    </w:p>
    <w:p>
      <w:pPr>
        <w:pStyle w:val="ListParagraph"/>
        <w:numPr>
          <w:ilvl w:val="0"/>
          <w:numId w:val="2"/>
        </w:numPr>
        <w:spacing w:after="60"/>
      </w:pPr>
      <w:r>
        <w:rPr>
          <w:rFonts w:ascii="Arial" w:cs="Arial" w:eastAsia="Arial" w:hAnsi="Arial"/>
          <w:b/>
          <w:bCs/>
          <w:color w:val="0F3460"/>
          <w:sz w:val="22"/>
          <w:szCs w:val="22"/>
        </w:rPr>
        <w:t xml:space="preserve">⬜ Day 6 Offer Graphics: </w:t>
      </w:r>
      <w:r>
        <w:rPr>
          <w:rFonts w:ascii="Arial" w:cs="Arial" w:eastAsia="Arial" w:hAnsi="Arial"/>
          <w:color w:val="333333"/>
          <w:sz w:val="22"/>
          <w:szCs w:val="22"/>
        </w:rPr>
        <w:t xml:space="preserve">Pricing cards, offer announcement</w:t>
      </w:r>
    </w:p>
    <w:p>
      <w:pPr>
        <w:pStyle w:val="ListParagraph"/>
        <w:numPr>
          <w:ilvl w:val="0"/>
          <w:numId w:val="2"/>
        </w:numPr>
        <w:spacing w:after="60"/>
      </w:pPr>
      <w:r>
        <w:rPr>
          <w:rFonts w:ascii="Arial" w:cs="Arial" w:eastAsia="Arial" w:hAnsi="Arial"/>
          <w:b/>
          <w:bCs/>
          <w:color w:val="0F3460"/>
          <w:sz w:val="22"/>
          <w:szCs w:val="22"/>
        </w:rPr>
        <w:t xml:space="preserve">⬜ Day 6 Reel: </w:t>
      </w:r>
      <w:r>
        <w:rPr>
          <w:rFonts w:ascii="Arial" w:cs="Arial" w:eastAsia="Arial" w:hAnsi="Arial"/>
          <w:color w:val="333333"/>
          <w:sz w:val="22"/>
          <w:szCs w:val="22"/>
        </w:rPr>
        <w:t xml:space="preserve">Launch Offer video (30 sec)</w:t>
      </w:r>
    </w:p>
    <w:p>
      <w:pPr>
        <w:pStyle w:val="ListParagraph"/>
        <w:numPr>
          <w:ilvl w:val="0"/>
          <w:numId w:val="2"/>
        </w:numPr>
        <w:spacing w:after="60"/>
      </w:pPr>
      <w:r>
        <w:rPr>
          <w:rFonts w:ascii="Arial" w:cs="Arial" w:eastAsia="Arial" w:hAnsi="Arial"/>
          <w:b/>
          <w:bCs/>
          <w:color w:val="0F3460"/>
          <w:sz w:val="22"/>
          <w:szCs w:val="22"/>
        </w:rPr>
        <w:t xml:space="preserve">⬜ Day 7 Countdown: </w:t>
      </w:r>
      <w:r>
        <w:rPr>
          <w:rFonts w:ascii="Arial" w:cs="Arial" w:eastAsia="Arial" w:hAnsi="Arial"/>
          <w:color w:val="333333"/>
          <w:sz w:val="22"/>
          <w:szCs w:val="22"/>
        </w:rPr>
        <w:t xml:space="preserve">Final push graphics + story</w:t>
      </w:r>
    </w:p>
    <w:p>
      <w:pPr>
        <w:pStyle w:val="ListParagraph"/>
        <w:numPr>
          <w:ilvl w:val="0"/>
          <w:numId w:val="2"/>
        </w:numPr>
        <w:spacing w:after="60"/>
      </w:pPr>
      <w:r>
        <w:rPr>
          <w:rFonts w:ascii="Arial" w:cs="Arial" w:eastAsia="Arial" w:hAnsi="Arial"/>
          <w:b/>
          <w:bCs/>
          <w:color w:val="0F3460"/>
          <w:sz w:val="22"/>
          <w:szCs w:val="22"/>
        </w:rPr>
        <w:t xml:space="preserve">⬜ Branded Templates: </w:t>
      </w:r>
      <w:r>
        <w:rPr>
          <w:rFonts w:ascii="Arial" w:cs="Arial" w:eastAsia="Arial" w:hAnsi="Arial"/>
          <w:color w:val="333333"/>
          <w:sz w:val="22"/>
          <w:szCs w:val="22"/>
        </w:rPr>
        <w:t xml:space="preserve">Consistent PlateOS visual identity across all posts</w:t>
      </w:r>
    </w:p>
    <w:p>
      <w:pPr>
        <w:spacing w:after="80"/>
      </w:pPr>
    </w:p>
    <w:p>
      <w:pPr>
        <w:pStyle w:val="Heading1"/>
        <w:spacing w:after="150" w:before="300"/>
      </w:pPr>
      <w:r>
        <w:rPr>
          <w:rFonts w:ascii="Arial" w:cs="Arial" w:eastAsia="Arial" w:hAnsi="Arial"/>
          <w:b/>
          <w:bCs/>
          <w:color w:val="E94560"/>
        </w:rPr>
        <w:t xml:space="preserve">10. Bonus: Organic Growth (Zero Cost)</w:t>
      </w:r>
    </w:p>
    <w:p>
      <w:pPr>
        <w:spacing w:after="80"/>
      </w:pPr>
    </w:p>
    <w:p>
      <w:pPr>
        <w:pStyle w:val="ListParagraph"/>
        <w:numPr>
          <w:ilvl w:val="0"/>
          <w:numId w:val="2"/>
        </w:numPr>
        <w:spacing w:after="60"/>
      </w:pPr>
      <w:r>
        <w:rPr>
          <w:rFonts w:ascii="Arial" w:cs="Arial" w:eastAsia="Arial" w:hAnsi="Arial"/>
          <w:b/>
          <w:bCs/>
          <w:color w:val="0F3460"/>
          <w:sz w:val="22"/>
          <w:szCs w:val="22"/>
        </w:rPr>
        <w:t xml:space="preserve">News Article Comments: </w:t>
      </w:r>
      <w:r>
        <w:rPr>
          <w:rFonts w:ascii="Arial" w:cs="Arial" w:eastAsia="Arial" w:hAnsi="Arial"/>
          <w:color w:val="333333"/>
          <w:sz w:val="22"/>
          <w:szCs w:val="22"/>
        </w:rPr>
        <w:t xml:space="preserve">Comment on Finnish news articles about the platform exit. Add value, mention PlateOS as an alternative. Don’t spam.</w:t>
      </w:r>
    </w:p>
    <w:p>
      <w:pPr>
        <w:pStyle w:val="ListParagraph"/>
        <w:numPr>
          <w:ilvl w:val="0"/>
          <w:numId w:val="2"/>
        </w:numPr>
        <w:spacing w:after="60"/>
      </w:pPr>
      <w:r>
        <w:rPr>
          <w:rFonts w:ascii="Arial" w:cs="Arial" w:eastAsia="Arial" w:hAnsi="Arial"/>
          <w:b/>
          <w:bCs/>
          <w:color w:val="0F3460"/>
          <w:sz w:val="22"/>
          <w:szCs w:val="22"/>
        </w:rPr>
        <w:t xml:space="preserve">Restaurant Facebook Groups: </w:t>
      </w:r>
      <w:r>
        <w:rPr>
          <w:rFonts w:ascii="Arial" w:cs="Arial" w:eastAsia="Arial" w:hAnsi="Arial"/>
          <w:color w:val="333333"/>
          <w:sz w:val="22"/>
          <w:szCs w:val="22"/>
        </w:rPr>
        <w:t xml:space="preserve">Join groups like “Suomen ravintoloitsijat”, “Ravintola-alan yrittäjät”. Start conversations about the market shift.</w:t>
      </w:r>
    </w:p>
    <w:p>
      <w:pPr>
        <w:pStyle w:val="ListParagraph"/>
        <w:numPr>
          <w:ilvl w:val="0"/>
          <w:numId w:val="2"/>
        </w:numPr>
        <w:spacing w:after="60"/>
      </w:pPr>
      <w:r>
        <w:rPr>
          <w:rFonts w:ascii="Arial" w:cs="Arial" w:eastAsia="Arial" w:hAnsi="Arial"/>
          <w:b/>
          <w:bCs/>
          <w:color w:val="0F3460"/>
          <w:sz w:val="22"/>
          <w:szCs w:val="22"/>
        </w:rPr>
        <w:t xml:space="preserve">Direct Outreach: </w:t>
      </w:r>
      <w:r>
        <w:rPr>
          <w:rFonts w:ascii="Arial" w:cs="Arial" w:eastAsia="Arial" w:hAnsi="Arial"/>
          <w:color w:val="333333"/>
          <w:sz w:val="22"/>
          <w:szCs w:val="22"/>
        </w:rPr>
        <w:t xml:space="preserve">Personally message 10–20 restaurant owners/day on Instagram. Personalize every message — reference their menu, their area.</w:t>
      </w:r>
    </w:p>
    <w:p>
      <w:pPr>
        <w:pStyle w:val="ListParagraph"/>
        <w:numPr>
          <w:ilvl w:val="0"/>
          <w:numId w:val="2"/>
        </w:numPr>
        <w:spacing w:after="60"/>
      </w:pPr>
      <w:r>
        <w:rPr>
          <w:rFonts w:ascii="Arial" w:cs="Arial" w:eastAsia="Arial" w:hAnsi="Arial"/>
          <w:b/>
          <w:bCs/>
          <w:color w:val="0F3460"/>
          <w:sz w:val="22"/>
          <w:szCs w:val="22"/>
        </w:rPr>
        <w:t xml:space="preserve">LinkedIn Thought Leadership: </w:t>
      </w:r>
      <w:r>
        <w:rPr>
          <w:rFonts w:ascii="Arial" w:cs="Arial" w:eastAsia="Arial" w:hAnsi="Arial"/>
          <w:color w:val="333333"/>
          <w:sz w:val="22"/>
          <w:szCs w:val="22"/>
        </w:rPr>
        <w:t xml:space="preserve">2–3 posts about Finnish food delivery market dynamics. Position yourself as an industry expert.</w:t>
      </w:r>
    </w:p>
    <w:p>
      <w:pPr>
        <w:pStyle w:val="ListParagraph"/>
        <w:numPr>
          <w:ilvl w:val="0"/>
          <w:numId w:val="2"/>
        </w:numPr>
        <w:spacing w:after="60"/>
      </w:pPr>
      <w:r>
        <w:rPr>
          <w:rFonts w:ascii="Arial" w:cs="Arial" w:eastAsia="Arial" w:hAnsi="Arial"/>
          <w:b/>
          <w:bCs/>
          <w:color w:val="0F3460"/>
          <w:sz w:val="22"/>
          <w:szCs w:val="22"/>
        </w:rPr>
        <w:t xml:space="preserve">Local Press: </w:t>
      </w:r>
      <w:r>
        <w:rPr>
          <w:rFonts w:ascii="Arial" w:cs="Arial" w:eastAsia="Arial" w:hAnsi="Arial"/>
          <w:color w:val="333333"/>
          <w:sz w:val="22"/>
          <w:szCs w:val="22"/>
        </w:rPr>
        <w:t xml:space="preserve">Pitch a story to Etelä-Suomen Sanomat, Kauppalehti, or Yrittäjät.fi about how restaurants can reduce platform dependency.</w:t>
      </w:r>
    </w:p>
    <w:p>
      <w:pPr>
        <w:spacing w:after="80"/>
      </w:pPr>
    </w:p>
    <w:p>
      <w:pPr>
        <w:pStyle w:val="Heading1"/>
        <w:spacing w:after="150" w:before="300"/>
      </w:pPr>
      <w:r>
        <w:rPr>
          <w:rFonts w:ascii="Arial" w:cs="Arial" w:eastAsia="Arial" w:hAnsi="Arial"/>
          <w:b/>
          <w:bCs/>
          <w:color w:val="E94560"/>
        </w:rPr>
        <w:t xml:space="preserve">11. Hashtags</w:t>
      </w:r>
    </w:p>
    <w:p>
      <w:pPr>
        <w:spacing w:after="120"/>
        <w:jc w:val="left"/>
      </w:pPr>
      <w:r>
        <w:rPr>
          <w:rFonts w:ascii="Arial" w:cs="Arial" w:eastAsia="Arial" w:hAnsi="Arial"/>
          <w:color w:val="333333"/>
          <w:sz w:val="22"/>
          <w:szCs w:val="22"/>
        </w:rPr>
        <w:t xml:space="preserve">#PlateOS #Ravintola #Ravintolayrittäjä #Tilausjärjestelmä #SuomalainenRavintola #Yrittäjä #0Provisiota #OmaTilausjärjestelmä #RestaurantTech #FoodTech #OmaRavintola #RavintolaMarkkinointi</w:t>
      </w:r>
    </w:p>
    <w:p>
      <w:pPr>
        <w:spacing w:after="80"/>
      </w:pPr>
    </w:p>
    <w:p>
      <w:pPr>
        <w:pBdr>
          <w:bottom w:val="single" w:color="E94560" w:sz="3"/>
        </w:pBdr>
        <w:spacing w:after="200" w:before="200"/>
      </w:pPr>
    </w:p>
    <w:p>
      <w:pPr>
        <w:spacing w:after="80"/>
      </w:pPr>
    </w:p>
    <w:p>
      <w:pPr>
        <w:spacing w:before="200"/>
        <w:jc w:val="center"/>
      </w:pPr>
      <w:r>
        <w:rPr>
          <w:rFonts w:ascii="Arial" w:cs="Arial" w:eastAsia="Arial" w:hAnsi="Arial"/>
          <w:color w:val="888888"/>
          <w:sz w:val="20"/>
          <w:szCs w:val="20"/>
        </w:rPr>
        <w:t xml:space="preserve">Built with ❤️ by Helmies Oy  |  plateos.fi  |  helmies.fi</w:t>
      </w:r>
    </w:p>
    <w:sectPr>
      <w:head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PLATEOS  |  7-DAY LAUNCH CAMPAIGN  |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E9456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F346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2026-02-26T19:19:58.314Z</dcterms:created>
  <dcterms:modified xsi:type="dcterms:W3CDTF">2026-02-26T19:19:58.315Z</dcterms:modified>
</cp:coreProperties>
</file>

<file path=docProps/custom.xml><?xml version="1.0" encoding="utf-8"?>
<Properties xmlns="http://schemas.openxmlformats.org/officeDocument/2006/custom-properties" xmlns:vt="http://schemas.openxmlformats.org/officeDocument/2006/docPropsVTypes"/>
</file>