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87F1A" w14:textId="77777777" w:rsidR="00021FC6" w:rsidRDefault="006A62EF">
      <w:pPr>
        <w:pBdr>
          <w:top w:val="nil"/>
          <w:left w:val="nil"/>
          <w:bottom w:val="single" w:sz="4" w:space="2" w:color="808080"/>
          <w:right w:val="nil"/>
          <w:between w:val="nil"/>
        </w:pBdr>
        <w:tabs>
          <w:tab w:val="left" w:pos="4395"/>
        </w:tabs>
        <w:spacing w:after="0" w:line="240" w:lineRule="auto"/>
        <w:rPr>
          <w:rFonts w:ascii="Arial" w:eastAsia="Arial" w:hAnsi="Arial" w:cs="Arial"/>
          <w:b/>
          <w:color w:val="1D617A"/>
          <w:sz w:val="28"/>
          <w:szCs w:val="28"/>
        </w:rPr>
      </w:pPr>
      <w:r>
        <w:rPr>
          <w:rFonts w:ascii="Arial" w:eastAsia="Arial" w:hAnsi="Arial" w:cs="Arial"/>
          <w:b/>
          <w:color w:val="1F3F79"/>
          <w:sz w:val="28"/>
          <w:szCs w:val="28"/>
        </w:rPr>
        <w:t>COMPETENCES TECHNIQUES</w:t>
      </w:r>
      <w:r>
        <w:rPr>
          <w:rFonts w:ascii="Arial" w:eastAsia="Arial" w:hAnsi="Arial" w:cs="Arial"/>
          <w:b/>
          <w:color w:val="1D617A"/>
          <w:sz w:val="28"/>
          <w:szCs w:val="28"/>
        </w:rPr>
        <w:tab/>
      </w:r>
    </w:p>
    <w:p w14:paraId="51D0C31D" w14:textId="77777777" w:rsidR="00021FC6" w:rsidRDefault="00021FC6"/>
    <w:p w14:paraId="50DA11FD" w14:textId="17471006" w:rsidR="00021FC6" w:rsidRPr="00A440B3" w:rsidRDefault="006A6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right="-773"/>
      </w:pPr>
      <w:r w:rsidRPr="00A440B3">
        <w:rPr>
          <w:rFonts w:ascii="Arial" w:eastAsia="Arial" w:hAnsi="Arial" w:cs="Arial"/>
          <w:b/>
          <w:color w:val="262626"/>
        </w:rPr>
        <w:t xml:space="preserve">Programmation : </w:t>
      </w:r>
      <w:r w:rsidRPr="00A440B3">
        <w:rPr>
          <w:rFonts w:ascii="Arial" w:eastAsia="Arial" w:hAnsi="Arial" w:cs="Arial"/>
          <w:color w:val="262626"/>
        </w:rPr>
        <w:t xml:space="preserve">JavaScript, </w:t>
      </w:r>
      <w:proofErr w:type="spellStart"/>
      <w:r w:rsidRPr="00A440B3">
        <w:rPr>
          <w:rFonts w:ascii="Arial" w:eastAsia="Arial" w:hAnsi="Arial" w:cs="Arial"/>
          <w:color w:val="262626"/>
        </w:rPr>
        <w:t>TypeScript</w:t>
      </w:r>
      <w:proofErr w:type="spellEnd"/>
      <w:r w:rsidRPr="00A440B3">
        <w:rPr>
          <w:rFonts w:ascii="Arial" w:eastAsia="Arial" w:hAnsi="Arial" w:cs="Arial"/>
          <w:color w:val="262626"/>
        </w:rPr>
        <w:t xml:space="preserve">, </w:t>
      </w:r>
      <w:proofErr w:type="spellStart"/>
      <w:r w:rsidRPr="00A440B3">
        <w:rPr>
          <w:rFonts w:ascii="Arial" w:eastAsia="Arial" w:hAnsi="Arial" w:cs="Arial"/>
          <w:color w:val="262626"/>
        </w:rPr>
        <w:t>React</w:t>
      </w:r>
      <w:proofErr w:type="spellEnd"/>
      <w:r w:rsidRPr="00A440B3">
        <w:rPr>
          <w:rFonts w:ascii="Arial" w:eastAsia="Arial" w:hAnsi="Arial" w:cs="Arial"/>
          <w:color w:val="262626"/>
        </w:rPr>
        <w:t xml:space="preserve"> JS, </w:t>
      </w:r>
      <w:proofErr w:type="spellStart"/>
      <w:r w:rsidRPr="00A440B3">
        <w:rPr>
          <w:rFonts w:ascii="Arial" w:eastAsia="Arial" w:hAnsi="Arial" w:cs="Arial"/>
          <w:color w:val="262626"/>
        </w:rPr>
        <w:t>Angular</w:t>
      </w:r>
      <w:proofErr w:type="spellEnd"/>
      <w:r w:rsidRPr="00A440B3">
        <w:rPr>
          <w:rFonts w:ascii="Arial" w:eastAsia="Arial" w:hAnsi="Arial" w:cs="Arial"/>
          <w:color w:val="262626"/>
        </w:rPr>
        <w:t xml:space="preserve"> 1 et 2, HTML CSS, Power Shell</w:t>
      </w:r>
      <w:r w:rsidR="00A440B3" w:rsidRPr="00A440B3">
        <w:rPr>
          <w:rFonts w:ascii="Arial" w:eastAsia="Arial" w:hAnsi="Arial" w:cs="Arial"/>
          <w:color w:val="262626"/>
        </w:rPr>
        <w:t>,</w:t>
      </w:r>
      <w:r w:rsidR="00A440B3">
        <w:rPr>
          <w:rFonts w:ascii="Arial" w:eastAsia="Arial" w:hAnsi="Arial" w:cs="Arial"/>
          <w:color w:val="262626"/>
        </w:rPr>
        <w:t xml:space="preserve"> </w:t>
      </w:r>
      <w:r w:rsidR="00A440B3" w:rsidRPr="00A440B3">
        <w:rPr>
          <w:rFonts w:ascii="Arial" w:eastAsia="Arial" w:hAnsi="Arial" w:cs="Arial"/>
          <w:color w:val="262626"/>
        </w:rPr>
        <w:t>C#, Asp.Net,</w:t>
      </w:r>
    </w:p>
    <w:p w14:paraId="58F10AAC" w14:textId="7A10B21F" w:rsidR="00021FC6" w:rsidRPr="00420BD0" w:rsidRDefault="006A6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773"/>
        <w:rPr>
          <w:lang w:val="en-US"/>
        </w:rPr>
      </w:pPr>
      <w:proofErr w:type="spellStart"/>
      <w:proofErr w:type="gramStart"/>
      <w:r w:rsidRPr="00420BD0">
        <w:rPr>
          <w:rFonts w:ascii="Arial" w:eastAsia="Arial" w:hAnsi="Arial" w:cs="Arial"/>
          <w:b/>
          <w:color w:val="262626"/>
          <w:lang w:val="en-US"/>
        </w:rPr>
        <w:t>Plateforme</w:t>
      </w:r>
      <w:proofErr w:type="spellEnd"/>
      <w:r w:rsidRPr="00420BD0">
        <w:rPr>
          <w:rFonts w:ascii="Arial" w:eastAsia="Arial" w:hAnsi="Arial" w:cs="Arial"/>
          <w:b/>
          <w:color w:val="262626"/>
          <w:lang w:val="en-US"/>
        </w:rPr>
        <w:t xml:space="preserve"> :</w:t>
      </w:r>
      <w:proofErr w:type="gramEnd"/>
      <w:r w:rsidRPr="00420BD0">
        <w:rPr>
          <w:rFonts w:ascii="Arial" w:eastAsia="Arial" w:hAnsi="Arial" w:cs="Arial"/>
          <w:b/>
          <w:color w:val="262626"/>
          <w:lang w:val="en-US"/>
        </w:rPr>
        <w:t xml:space="preserve"> </w:t>
      </w:r>
      <w:proofErr w:type="spellStart"/>
      <w:r w:rsidRPr="00420BD0">
        <w:rPr>
          <w:rFonts w:ascii="Arial" w:eastAsia="Arial" w:hAnsi="Arial" w:cs="Arial"/>
          <w:color w:val="262626"/>
          <w:lang w:val="en-US"/>
        </w:rPr>
        <w:t>Sharepoint</w:t>
      </w:r>
      <w:proofErr w:type="spellEnd"/>
      <w:r w:rsidRPr="00420BD0">
        <w:rPr>
          <w:rFonts w:ascii="Arial" w:eastAsia="Arial" w:hAnsi="Arial" w:cs="Arial"/>
          <w:color w:val="262626"/>
          <w:lang w:val="en-US"/>
        </w:rPr>
        <w:t xml:space="preserve"> Online, SharePoint </w:t>
      </w:r>
      <w:proofErr w:type="spellStart"/>
      <w:r w:rsidRPr="00420BD0">
        <w:rPr>
          <w:rFonts w:ascii="Arial" w:eastAsia="Arial" w:hAnsi="Arial" w:cs="Arial"/>
          <w:color w:val="262626"/>
          <w:lang w:val="en-US"/>
        </w:rPr>
        <w:t>OnPremise</w:t>
      </w:r>
      <w:proofErr w:type="spellEnd"/>
      <w:r w:rsidRPr="00420BD0">
        <w:rPr>
          <w:rFonts w:ascii="Arial" w:eastAsia="Arial" w:hAnsi="Arial" w:cs="Arial"/>
          <w:color w:val="262626"/>
          <w:lang w:val="en-US"/>
        </w:rPr>
        <w:t xml:space="preserve"> 2016, 2013, 2010, 2007, </w:t>
      </w:r>
      <w:r w:rsidR="00A440B3">
        <w:rPr>
          <w:rFonts w:ascii="Arial" w:eastAsia="Arial" w:hAnsi="Arial" w:cs="Arial"/>
          <w:color w:val="262626"/>
          <w:lang w:val="en-US"/>
        </w:rPr>
        <w:t>Microsoft</w:t>
      </w:r>
      <w:r w:rsidRPr="00420BD0">
        <w:rPr>
          <w:rFonts w:ascii="Arial" w:eastAsia="Arial" w:hAnsi="Arial" w:cs="Arial"/>
          <w:color w:val="262626"/>
          <w:lang w:val="en-US"/>
        </w:rPr>
        <w:t xml:space="preserve"> 365, Teams</w:t>
      </w:r>
    </w:p>
    <w:p w14:paraId="32335AAD" w14:textId="77777777" w:rsidR="00021FC6" w:rsidRDefault="006A6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773"/>
      </w:pPr>
      <w:r>
        <w:rPr>
          <w:rFonts w:ascii="Arial" w:eastAsia="Arial" w:hAnsi="Arial" w:cs="Arial"/>
          <w:b/>
          <w:color w:val="262626"/>
        </w:rPr>
        <w:t xml:space="preserve">Base de données : </w:t>
      </w:r>
      <w:r>
        <w:rPr>
          <w:rFonts w:ascii="Arial" w:eastAsia="Arial" w:hAnsi="Arial" w:cs="Arial"/>
          <w:color w:val="262626"/>
        </w:rPr>
        <w:t>SQL Server</w:t>
      </w:r>
    </w:p>
    <w:p w14:paraId="772A71CA" w14:textId="77777777" w:rsidR="00021FC6" w:rsidRDefault="006A6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773"/>
      </w:pPr>
      <w:r>
        <w:rPr>
          <w:rFonts w:ascii="Arial" w:eastAsia="Arial" w:hAnsi="Arial" w:cs="Arial"/>
          <w:b/>
          <w:color w:val="262626"/>
        </w:rPr>
        <w:t xml:space="preserve">OS : </w:t>
      </w:r>
      <w:r>
        <w:rPr>
          <w:rFonts w:ascii="Arial" w:eastAsia="Arial" w:hAnsi="Arial" w:cs="Arial"/>
          <w:color w:val="262626"/>
        </w:rPr>
        <w:t>Windows Server 2008, 2012, 2016</w:t>
      </w:r>
    </w:p>
    <w:p w14:paraId="325C5582" w14:textId="77777777" w:rsidR="00021FC6" w:rsidRDefault="006A6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773"/>
      </w:pPr>
      <w:r>
        <w:rPr>
          <w:rFonts w:ascii="Arial" w:eastAsia="Arial" w:hAnsi="Arial" w:cs="Arial"/>
          <w:b/>
          <w:color w:val="262626"/>
        </w:rPr>
        <w:t xml:space="preserve">Outil de virtualisation : </w:t>
      </w:r>
      <w:r>
        <w:rPr>
          <w:rFonts w:ascii="Arial" w:eastAsia="Arial" w:hAnsi="Arial" w:cs="Arial"/>
          <w:color w:val="262626"/>
        </w:rPr>
        <w:t xml:space="preserve">Hyper V, VM </w:t>
      </w:r>
      <w:proofErr w:type="spellStart"/>
      <w:r>
        <w:rPr>
          <w:rFonts w:ascii="Arial" w:eastAsia="Arial" w:hAnsi="Arial" w:cs="Arial"/>
          <w:color w:val="262626"/>
        </w:rPr>
        <w:t>Ware</w:t>
      </w:r>
      <w:proofErr w:type="spellEnd"/>
    </w:p>
    <w:p w14:paraId="1B493146" w14:textId="77777777" w:rsidR="00021FC6" w:rsidRDefault="006A6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773"/>
      </w:pPr>
      <w:r>
        <w:rPr>
          <w:rFonts w:ascii="Arial" w:eastAsia="Arial" w:hAnsi="Arial" w:cs="Arial"/>
          <w:b/>
          <w:color w:val="262626"/>
        </w:rPr>
        <w:t xml:space="preserve">Outil de migration : </w:t>
      </w:r>
      <w:r>
        <w:rPr>
          <w:rFonts w:ascii="Arial" w:eastAsia="Arial" w:hAnsi="Arial" w:cs="Arial"/>
          <w:color w:val="262626"/>
        </w:rPr>
        <w:t xml:space="preserve">Natif, </w:t>
      </w:r>
      <w:proofErr w:type="spellStart"/>
      <w:r>
        <w:rPr>
          <w:rFonts w:ascii="Arial" w:eastAsia="Arial" w:hAnsi="Arial" w:cs="Arial"/>
          <w:color w:val="262626"/>
        </w:rPr>
        <w:t>Docave</w:t>
      </w:r>
      <w:proofErr w:type="spellEnd"/>
      <w:r>
        <w:rPr>
          <w:rFonts w:ascii="Arial" w:eastAsia="Arial" w:hAnsi="Arial" w:cs="Arial"/>
          <w:color w:val="262626"/>
        </w:rPr>
        <w:t xml:space="preserve">, </w:t>
      </w:r>
      <w:proofErr w:type="spellStart"/>
      <w:r>
        <w:rPr>
          <w:rFonts w:ascii="Arial" w:eastAsia="Arial" w:hAnsi="Arial" w:cs="Arial"/>
          <w:color w:val="262626"/>
        </w:rPr>
        <w:t>ShareGate</w:t>
      </w:r>
      <w:proofErr w:type="spellEnd"/>
    </w:p>
    <w:p w14:paraId="61F4041F" w14:textId="77777777" w:rsidR="00021FC6" w:rsidRDefault="006A6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773"/>
      </w:pPr>
      <w:r>
        <w:rPr>
          <w:rFonts w:ascii="Arial" w:eastAsia="Arial" w:hAnsi="Arial" w:cs="Arial"/>
          <w:b/>
          <w:color w:val="262626"/>
        </w:rPr>
        <w:t xml:space="preserve">Méthodologies : </w:t>
      </w:r>
      <w:r>
        <w:rPr>
          <w:rFonts w:ascii="Arial" w:eastAsia="Arial" w:hAnsi="Arial" w:cs="Arial"/>
          <w:color w:val="262626"/>
        </w:rPr>
        <w:t>Projet, Agile Scrum, KANBAN</w:t>
      </w:r>
    </w:p>
    <w:p w14:paraId="694F1438" w14:textId="77777777" w:rsidR="00021FC6" w:rsidRDefault="006A6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773"/>
      </w:pPr>
      <w:r>
        <w:rPr>
          <w:rFonts w:ascii="Arial" w:eastAsia="Arial" w:hAnsi="Arial" w:cs="Arial"/>
          <w:b/>
          <w:color w:val="262626"/>
        </w:rPr>
        <w:t xml:space="preserve">Tests : </w:t>
      </w:r>
      <w:r>
        <w:rPr>
          <w:rFonts w:ascii="Arial" w:eastAsia="Arial" w:hAnsi="Arial" w:cs="Arial"/>
          <w:color w:val="262626"/>
        </w:rPr>
        <w:t>Azure DevOps</w:t>
      </w:r>
    </w:p>
    <w:p w14:paraId="19C784F5" w14:textId="77777777" w:rsidR="00021FC6" w:rsidRDefault="006A6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40" w:line="360" w:lineRule="auto"/>
        <w:ind w:right="-773"/>
      </w:pPr>
      <w:r>
        <w:rPr>
          <w:rFonts w:ascii="Arial" w:eastAsia="Arial" w:hAnsi="Arial" w:cs="Arial"/>
          <w:b/>
          <w:color w:val="262626"/>
        </w:rPr>
        <w:t xml:space="preserve">IDE : </w:t>
      </w:r>
      <w:r>
        <w:rPr>
          <w:rFonts w:ascii="Arial" w:eastAsia="Arial" w:hAnsi="Arial" w:cs="Arial"/>
          <w:color w:val="262626"/>
        </w:rPr>
        <w:t>Visual Studio</w:t>
      </w:r>
    </w:p>
    <w:p w14:paraId="164471F7" w14:textId="77777777" w:rsidR="00021FC6" w:rsidRDefault="00021FC6">
      <w:pPr>
        <w:rPr>
          <w:color w:val="E36C09"/>
        </w:rPr>
      </w:pPr>
    </w:p>
    <w:p w14:paraId="5AD4C4BB" w14:textId="77777777" w:rsidR="00021FC6" w:rsidRDefault="006A62EF">
      <w:pPr>
        <w:pBdr>
          <w:top w:val="nil"/>
          <w:left w:val="nil"/>
          <w:bottom w:val="single" w:sz="4" w:space="1" w:color="808080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1F3F79"/>
          <w:sz w:val="28"/>
          <w:szCs w:val="28"/>
        </w:rPr>
      </w:pPr>
      <w:r>
        <w:rPr>
          <w:rFonts w:ascii="Arial" w:eastAsia="Arial" w:hAnsi="Arial" w:cs="Arial"/>
          <w:b/>
          <w:color w:val="1F3F79"/>
          <w:sz w:val="28"/>
          <w:szCs w:val="28"/>
        </w:rPr>
        <w:t xml:space="preserve">DIPLOMES ET FORMATIONS </w:t>
      </w:r>
    </w:p>
    <w:p w14:paraId="2F8C1606" w14:textId="77777777" w:rsidR="00021FC6" w:rsidRDefault="00021F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404040"/>
          <w:sz w:val="32"/>
          <w:szCs w:val="32"/>
        </w:rPr>
      </w:pPr>
    </w:p>
    <w:tbl>
      <w:tblPr>
        <w:tblStyle w:val="a"/>
        <w:tblW w:w="928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68"/>
        <w:gridCol w:w="7818"/>
      </w:tblGrid>
      <w:tr w:rsidR="00021FC6" w14:paraId="2A7FB48D" w14:textId="77777777">
        <w:trPr>
          <w:trHeight w:val="403"/>
        </w:trPr>
        <w:tc>
          <w:tcPr>
            <w:tcW w:w="1468" w:type="dxa"/>
          </w:tcPr>
          <w:p w14:paraId="2C35A0B9" w14:textId="77777777" w:rsidR="00021FC6" w:rsidRDefault="006A62EF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>
              <w:rPr>
                <w:rFonts w:ascii="Arial" w:eastAsia="Arial" w:hAnsi="Arial" w:cs="Arial"/>
                <w:b/>
                <w:color w:val="262626"/>
              </w:rPr>
              <w:t>2020</w:t>
            </w:r>
          </w:p>
        </w:tc>
        <w:tc>
          <w:tcPr>
            <w:tcW w:w="7818" w:type="dxa"/>
          </w:tcPr>
          <w:p w14:paraId="2063AA0F" w14:textId="77777777" w:rsidR="00021FC6" w:rsidRDefault="006A62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515255"/>
              </w:rPr>
              <w:t>Fondamentaux Microsoft Azure AZ900</w:t>
            </w:r>
          </w:p>
        </w:tc>
      </w:tr>
      <w:tr w:rsidR="00021FC6" w:rsidRPr="00A440B3" w14:paraId="1ADE5B38" w14:textId="77777777">
        <w:trPr>
          <w:trHeight w:val="423"/>
        </w:trPr>
        <w:tc>
          <w:tcPr>
            <w:tcW w:w="1468" w:type="dxa"/>
          </w:tcPr>
          <w:p w14:paraId="003E5A6C" w14:textId="77777777" w:rsidR="00021FC6" w:rsidRDefault="006A62EF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>
              <w:rPr>
                <w:rFonts w:ascii="Arial" w:eastAsia="Arial" w:hAnsi="Arial" w:cs="Arial"/>
                <w:b/>
                <w:color w:val="262626"/>
              </w:rPr>
              <w:t>2013</w:t>
            </w:r>
          </w:p>
        </w:tc>
        <w:tc>
          <w:tcPr>
            <w:tcW w:w="7818" w:type="dxa"/>
          </w:tcPr>
          <w:p w14:paraId="731F8280" w14:textId="77777777" w:rsidR="00021FC6" w:rsidRPr="00420BD0" w:rsidRDefault="006A62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lang w:val="en-US"/>
              </w:rPr>
            </w:pPr>
            <w:r w:rsidRPr="00420BD0">
              <w:rPr>
                <w:rFonts w:ascii="Arial" w:eastAsia="Arial" w:hAnsi="Arial" w:cs="Arial"/>
                <w:color w:val="262626"/>
                <w:lang w:val="en-US"/>
              </w:rPr>
              <w:t xml:space="preserve">Microsoft Certified Professional Developer </w:t>
            </w:r>
            <w:proofErr w:type="spellStart"/>
            <w:r w:rsidRPr="00420BD0">
              <w:rPr>
                <w:rFonts w:ascii="Arial" w:eastAsia="Arial" w:hAnsi="Arial" w:cs="Arial"/>
                <w:color w:val="262626"/>
                <w:lang w:val="en-US"/>
              </w:rPr>
              <w:t>Sharepoint</w:t>
            </w:r>
            <w:proofErr w:type="spellEnd"/>
          </w:p>
        </w:tc>
      </w:tr>
      <w:tr w:rsidR="00021FC6" w:rsidRPr="00A440B3" w14:paraId="2C1B5784" w14:textId="77777777">
        <w:trPr>
          <w:trHeight w:val="410"/>
        </w:trPr>
        <w:tc>
          <w:tcPr>
            <w:tcW w:w="1468" w:type="dxa"/>
          </w:tcPr>
          <w:p w14:paraId="5F5E38CD" w14:textId="77777777" w:rsidR="00021FC6" w:rsidRDefault="006A62EF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>
              <w:rPr>
                <w:rFonts w:ascii="Arial" w:eastAsia="Arial" w:hAnsi="Arial" w:cs="Arial"/>
                <w:b/>
                <w:color w:val="262626"/>
              </w:rPr>
              <w:t>2011</w:t>
            </w:r>
          </w:p>
        </w:tc>
        <w:tc>
          <w:tcPr>
            <w:tcW w:w="7818" w:type="dxa"/>
          </w:tcPr>
          <w:p w14:paraId="3CB5F8EC" w14:textId="77777777" w:rsidR="00021FC6" w:rsidRPr="00420BD0" w:rsidRDefault="006A62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lang w:val="en-US"/>
              </w:rPr>
            </w:pPr>
            <w:r w:rsidRPr="00420BD0">
              <w:rPr>
                <w:rFonts w:ascii="Arial" w:eastAsia="Arial" w:hAnsi="Arial" w:cs="Arial"/>
                <w:color w:val="262626"/>
                <w:lang w:val="en-US"/>
              </w:rPr>
              <w:t xml:space="preserve">Microsoft Certified Professional Developer </w:t>
            </w:r>
            <w:proofErr w:type="spellStart"/>
            <w:r w:rsidRPr="00420BD0">
              <w:rPr>
                <w:rFonts w:ascii="Arial" w:eastAsia="Arial" w:hAnsi="Arial" w:cs="Arial"/>
                <w:color w:val="262626"/>
                <w:lang w:val="en-US"/>
              </w:rPr>
              <w:t>Sharepoint</w:t>
            </w:r>
            <w:proofErr w:type="spellEnd"/>
          </w:p>
        </w:tc>
      </w:tr>
      <w:tr w:rsidR="00021FC6" w:rsidRPr="00A440B3" w14:paraId="60A2D6F6" w14:textId="77777777">
        <w:trPr>
          <w:trHeight w:val="410"/>
        </w:trPr>
        <w:tc>
          <w:tcPr>
            <w:tcW w:w="1468" w:type="dxa"/>
          </w:tcPr>
          <w:p w14:paraId="2FF93E5E" w14:textId="77777777" w:rsidR="00021FC6" w:rsidRDefault="006A62EF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>
              <w:rPr>
                <w:rFonts w:ascii="Arial" w:eastAsia="Arial" w:hAnsi="Arial" w:cs="Arial"/>
                <w:b/>
                <w:color w:val="262626"/>
              </w:rPr>
              <w:t>2009</w:t>
            </w:r>
          </w:p>
        </w:tc>
        <w:tc>
          <w:tcPr>
            <w:tcW w:w="7818" w:type="dxa"/>
          </w:tcPr>
          <w:p w14:paraId="07DA66B5" w14:textId="77777777" w:rsidR="00021FC6" w:rsidRPr="00420BD0" w:rsidRDefault="006A62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62626"/>
                <w:lang w:val="en-US"/>
              </w:rPr>
            </w:pPr>
            <w:r w:rsidRPr="00420BD0">
              <w:rPr>
                <w:rFonts w:ascii="Arial" w:eastAsia="Arial" w:hAnsi="Arial" w:cs="Arial"/>
                <w:color w:val="262626"/>
                <w:lang w:val="en-US"/>
              </w:rPr>
              <w:t>Microsoft Office SharePoint Server 2007, Application Development</w:t>
            </w:r>
          </w:p>
        </w:tc>
      </w:tr>
      <w:tr w:rsidR="00021FC6" w14:paraId="1C4721D9" w14:textId="77777777">
        <w:trPr>
          <w:trHeight w:val="1291"/>
        </w:trPr>
        <w:tc>
          <w:tcPr>
            <w:tcW w:w="1468" w:type="dxa"/>
          </w:tcPr>
          <w:p w14:paraId="621D97D2" w14:textId="77777777" w:rsidR="00021FC6" w:rsidRDefault="006A62EF">
            <w:pPr>
              <w:jc w:val="center"/>
              <w:rPr>
                <w:rFonts w:ascii="Arial" w:eastAsia="Arial" w:hAnsi="Arial" w:cs="Arial"/>
                <w:b/>
                <w:color w:val="262626"/>
              </w:rPr>
            </w:pPr>
            <w:r>
              <w:rPr>
                <w:rFonts w:ascii="Arial" w:eastAsia="Arial" w:hAnsi="Arial" w:cs="Arial"/>
                <w:b/>
                <w:color w:val="262626"/>
              </w:rPr>
              <w:t xml:space="preserve">2007 </w:t>
            </w:r>
            <w:r w:rsidR="00BF02CC">
              <w:rPr>
                <w:rFonts w:ascii="Arial" w:eastAsia="Arial" w:hAnsi="Arial" w:cs="Arial"/>
                <w:b/>
                <w:color w:val="262626"/>
              </w:rPr>
              <w:t>–</w:t>
            </w:r>
            <w:r>
              <w:rPr>
                <w:rFonts w:ascii="Arial" w:eastAsia="Arial" w:hAnsi="Arial" w:cs="Arial"/>
                <w:b/>
                <w:color w:val="262626"/>
              </w:rPr>
              <w:t xml:space="preserve"> 2010</w:t>
            </w:r>
          </w:p>
        </w:tc>
        <w:tc>
          <w:tcPr>
            <w:tcW w:w="7818" w:type="dxa"/>
          </w:tcPr>
          <w:p w14:paraId="2456482E" w14:textId="77777777" w:rsidR="00021FC6" w:rsidRDefault="006A62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262626"/>
              </w:rPr>
              <w:t>Centrale Lille</w:t>
            </w:r>
          </w:p>
          <w:p w14:paraId="1D1BCDFA" w14:textId="77777777" w:rsidR="00021FC6" w:rsidRDefault="006A62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262626"/>
              </w:rPr>
              <w:t>Diplôme de génie logiciel</w:t>
            </w:r>
          </w:p>
          <w:p w14:paraId="4EB9AB50" w14:textId="77777777" w:rsidR="00021FC6" w:rsidRDefault="006A62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262626"/>
              </w:rPr>
              <w:t>Ecole Nationale des Sciences Informatiques, Tunis</w:t>
            </w:r>
          </w:p>
          <w:p w14:paraId="43EDFE72" w14:textId="77777777" w:rsidR="00021FC6" w:rsidRDefault="006A62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262626"/>
              </w:rPr>
              <w:t>Diplôme ingénieur informatique</w:t>
            </w:r>
          </w:p>
        </w:tc>
      </w:tr>
    </w:tbl>
    <w:p w14:paraId="6FEA51C7" w14:textId="77777777" w:rsidR="00021FC6" w:rsidRDefault="00021FC6"/>
    <w:p w14:paraId="0B50383B" w14:textId="77777777" w:rsidR="00021FC6" w:rsidRDefault="006A62EF">
      <w:pPr>
        <w:pBdr>
          <w:top w:val="nil"/>
          <w:left w:val="nil"/>
          <w:bottom w:val="single" w:sz="4" w:space="1" w:color="808080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1F3F79"/>
          <w:sz w:val="28"/>
          <w:szCs w:val="28"/>
        </w:rPr>
      </w:pPr>
      <w:r>
        <w:rPr>
          <w:rFonts w:ascii="Arial" w:eastAsia="Arial" w:hAnsi="Arial" w:cs="Arial"/>
          <w:b/>
          <w:color w:val="1F3F79"/>
          <w:sz w:val="28"/>
          <w:szCs w:val="28"/>
        </w:rPr>
        <w:t>LANGUES</w:t>
      </w:r>
    </w:p>
    <w:p w14:paraId="1F89E981" w14:textId="77777777" w:rsidR="00021FC6" w:rsidRDefault="00021F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262626"/>
          <w:sz w:val="24"/>
          <w:szCs w:val="24"/>
        </w:rPr>
      </w:pPr>
    </w:p>
    <w:p w14:paraId="08CFCAF0" w14:textId="77777777" w:rsidR="00021FC6" w:rsidRDefault="006A62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Arial" w:eastAsia="Arial" w:hAnsi="Arial" w:cs="Arial"/>
          <w:color w:val="262626"/>
        </w:rPr>
        <w:t>Anglais : Courant</w:t>
      </w:r>
    </w:p>
    <w:p w14:paraId="26A92132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262626"/>
          <w:sz w:val="24"/>
          <w:szCs w:val="24"/>
        </w:rPr>
      </w:pPr>
      <w:r>
        <w:rPr>
          <w:rFonts w:ascii="Arial" w:eastAsia="Arial" w:hAnsi="Arial" w:cs="Arial"/>
          <w:color w:val="262626"/>
          <w:sz w:val="24"/>
          <w:szCs w:val="24"/>
        </w:rPr>
        <w:br/>
      </w:r>
    </w:p>
    <w:p w14:paraId="416B43FF" w14:textId="77777777" w:rsidR="00021FC6" w:rsidRDefault="00021FC6">
      <w:pPr>
        <w:rPr>
          <w:rFonts w:ascii="Arial" w:eastAsia="Arial" w:hAnsi="Arial" w:cs="Arial"/>
        </w:rPr>
      </w:pPr>
    </w:p>
    <w:p w14:paraId="4B1C5664" w14:textId="77777777" w:rsidR="00021FC6" w:rsidRDefault="00021FC6">
      <w:pPr>
        <w:rPr>
          <w:rFonts w:ascii="Arial" w:eastAsia="Arial" w:hAnsi="Arial" w:cs="Arial"/>
        </w:rPr>
      </w:pPr>
    </w:p>
    <w:p w14:paraId="192B227B" w14:textId="77777777" w:rsidR="00021FC6" w:rsidRDefault="00021FC6">
      <w:pPr>
        <w:rPr>
          <w:rFonts w:ascii="Arial" w:eastAsia="Arial" w:hAnsi="Arial" w:cs="Arial"/>
        </w:rPr>
      </w:pPr>
    </w:p>
    <w:p w14:paraId="26D68E98" w14:textId="77777777" w:rsidR="00021FC6" w:rsidRDefault="006A62EF">
      <w:pPr>
        <w:pBdr>
          <w:top w:val="nil"/>
          <w:left w:val="nil"/>
          <w:bottom w:val="single" w:sz="4" w:space="2" w:color="808080"/>
          <w:right w:val="nil"/>
          <w:between w:val="nil"/>
        </w:pBdr>
        <w:tabs>
          <w:tab w:val="left" w:pos="4395"/>
        </w:tabs>
        <w:spacing w:after="0" w:line="240" w:lineRule="auto"/>
        <w:rPr>
          <w:rFonts w:ascii="Arial" w:eastAsia="Arial" w:hAnsi="Arial" w:cs="Arial"/>
          <w:b/>
          <w:color w:val="1D617A"/>
          <w:sz w:val="28"/>
          <w:szCs w:val="28"/>
        </w:rPr>
      </w:pPr>
      <w:r>
        <w:rPr>
          <w:rFonts w:ascii="Arial" w:eastAsia="Arial" w:hAnsi="Arial" w:cs="Arial"/>
          <w:b/>
          <w:color w:val="1F3F79"/>
          <w:sz w:val="28"/>
          <w:szCs w:val="28"/>
        </w:rPr>
        <w:t>EXPERIENCES PROFESSIONNELLES</w:t>
      </w:r>
      <w:r>
        <w:rPr>
          <w:rFonts w:ascii="Arial" w:eastAsia="Arial" w:hAnsi="Arial" w:cs="Arial"/>
          <w:b/>
          <w:color w:val="1D617A"/>
          <w:sz w:val="28"/>
          <w:szCs w:val="28"/>
        </w:rPr>
        <w:tab/>
      </w:r>
    </w:p>
    <w:p w14:paraId="1A354135" w14:textId="77777777" w:rsidR="00A440B3" w:rsidRDefault="00A440B3" w:rsidP="00A440B3">
      <w:pPr>
        <w:rPr>
          <w:rFonts w:ascii="Arial" w:eastAsia="Arial" w:hAnsi="Arial" w:cs="Arial"/>
          <w:b/>
          <w:color w:val="1F3F79"/>
          <w:sz w:val="26"/>
          <w:szCs w:val="26"/>
        </w:rPr>
      </w:pPr>
    </w:p>
    <w:p w14:paraId="1A2758B9" w14:textId="03F24C52" w:rsidR="00A440B3" w:rsidRDefault="00A440B3" w:rsidP="00A440B3">
      <w:pPr>
        <w:rPr>
          <w:rFonts w:ascii="Arial" w:eastAsia="Arial" w:hAnsi="Arial" w:cs="Arial"/>
          <w:b/>
          <w:color w:val="262626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>Expert</w:t>
      </w: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 SharePoint – </w:t>
      </w: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Crédit Agricole </w:t>
      </w: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- </w:t>
      </w:r>
      <w:r>
        <w:rPr>
          <w:rFonts w:ascii="Arial" w:eastAsia="Arial" w:hAnsi="Arial" w:cs="Arial"/>
          <w:b/>
          <w:color w:val="1F3F79"/>
          <w:sz w:val="26"/>
          <w:szCs w:val="26"/>
        </w:rPr>
        <w:t>3</w:t>
      </w: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 ans </w:t>
      </w:r>
      <w:proofErr w:type="gramStart"/>
      <w:r>
        <w:rPr>
          <w:rFonts w:ascii="Arial" w:eastAsia="Arial" w:hAnsi="Arial" w:cs="Arial"/>
          <w:b/>
          <w:color w:val="1F3F79"/>
          <w:sz w:val="26"/>
          <w:szCs w:val="26"/>
        </w:rPr>
        <w:t>Janvier</w:t>
      </w:r>
      <w:proofErr w:type="gramEnd"/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 202</w:t>
      </w:r>
      <w:r>
        <w:rPr>
          <w:rFonts w:ascii="Arial" w:eastAsia="Arial" w:hAnsi="Arial" w:cs="Arial"/>
          <w:b/>
          <w:color w:val="1F3F79"/>
          <w:sz w:val="26"/>
          <w:szCs w:val="26"/>
        </w:rPr>
        <w:t>3</w:t>
      </w: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 – </w:t>
      </w:r>
      <w:r>
        <w:rPr>
          <w:rFonts w:ascii="Arial" w:eastAsia="Arial" w:hAnsi="Arial" w:cs="Arial"/>
          <w:b/>
          <w:color w:val="1F3F79"/>
          <w:sz w:val="26"/>
          <w:szCs w:val="26"/>
        </w:rPr>
        <w:t>Aujourd’hui</w:t>
      </w:r>
    </w:p>
    <w:p w14:paraId="728366B4" w14:textId="75D7E203" w:rsidR="00A440B3" w:rsidRDefault="00A440B3" w:rsidP="00A44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 xml:space="preserve">Développement de nouveaux web parts en </w:t>
      </w:r>
      <w:proofErr w:type="spellStart"/>
      <w:r>
        <w:rPr>
          <w:rFonts w:ascii="Arial" w:eastAsia="Arial" w:hAnsi="Arial" w:cs="Arial"/>
          <w:color w:val="262626"/>
        </w:rPr>
        <w:t>spfx</w:t>
      </w:r>
      <w:proofErr w:type="spellEnd"/>
      <w:r>
        <w:rPr>
          <w:rFonts w:ascii="Arial" w:eastAsia="Arial" w:hAnsi="Arial" w:cs="Arial"/>
          <w:color w:val="262626"/>
        </w:rPr>
        <w:t xml:space="preserve"> sur les deux plateformes on </w:t>
      </w:r>
      <w:proofErr w:type="spellStart"/>
      <w:r>
        <w:rPr>
          <w:rFonts w:ascii="Arial" w:eastAsia="Arial" w:hAnsi="Arial" w:cs="Arial"/>
          <w:color w:val="262626"/>
        </w:rPr>
        <w:t>prem</w:t>
      </w:r>
      <w:proofErr w:type="spellEnd"/>
      <w:r>
        <w:rPr>
          <w:rFonts w:ascii="Arial" w:eastAsia="Arial" w:hAnsi="Arial" w:cs="Arial"/>
          <w:color w:val="262626"/>
        </w:rPr>
        <w:t xml:space="preserve"> et online de SharePoint en utilisant principalement </w:t>
      </w:r>
      <w:proofErr w:type="spellStart"/>
      <w:r>
        <w:rPr>
          <w:rFonts w:ascii="Arial" w:eastAsia="Arial" w:hAnsi="Arial" w:cs="Arial"/>
          <w:color w:val="262626"/>
        </w:rPr>
        <w:t>react</w:t>
      </w:r>
      <w:proofErr w:type="spellEnd"/>
      <w:r>
        <w:rPr>
          <w:rFonts w:ascii="Arial" w:eastAsia="Arial" w:hAnsi="Arial" w:cs="Arial"/>
          <w:color w:val="262626"/>
        </w:rPr>
        <w:t xml:space="preserve"> et </w:t>
      </w:r>
      <w:proofErr w:type="spellStart"/>
      <w:r>
        <w:rPr>
          <w:rFonts w:ascii="Arial" w:eastAsia="Arial" w:hAnsi="Arial" w:cs="Arial"/>
          <w:color w:val="262626"/>
        </w:rPr>
        <w:t>node</w:t>
      </w:r>
      <w:proofErr w:type="spellEnd"/>
      <w:r>
        <w:rPr>
          <w:rFonts w:ascii="Arial" w:eastAsia="Arial" w:hAnsi="Arial" w:cs="Arial"/>
          <w:color w:val="262626"/>
        </w:rPr>
        <w:t xml:space="preserve"> </w:t>
      </w:r>
      <w:proofErr w:type="spellStart"/>
      <w:r>
        <w:rPr>
          <w:rFonts w:ascii="Arial" w:eastAsia="Arial" w:hAnsi="Arial" w:cs="Arial"/>
          <w:color w:val="262626"/>
        </w:rPr>
        <w:t>js</w:t>
      </w:r>
      <w:proofErr w:type="spellEnd"/>
      <w:r>
        <w:rPr>
          <w:rFonts w:ascii="Arial" w:eastAsia="Arial" w:hAnsi="Arial" w:cs="Arial"/>
          <w:color w:val="262626"/>
        </w:rPr>
        <w:br/>
        <w:t>P</w:t>
      </w:r>
      <w:r>
        <w:rPr>
          <w:rFonts w:ascii="Arial" w:eastAsia="Arial" w:hAnsi="Arial" w:cs="Arial"/>
          <w:color w:val="262626"/>
        </w:rPr>
        <w:t xml:space="preserve">rojet de migration de </w:t>
      </w:r>
      <w:proofErr w:type="spellStart"/>
      <w:r>
        <w:rPr>
          <w:rFonts w:ascii="Arial" w:eastAsia="Arial" w:hAnsi="Arial" w:cs="Arial"/>
          <w:color w:val="262626"/>
        </w:rPr>
        <w:t>Sharepoint</w:t>
      </w:r>
      <w:proofErr w:type="spellEnd"/>
      <w:r>
        <w:rPr>
          <w:rFonts w:ascii="Arial" w:eastAsia="Arial" w:hAnsi="Arial" w:cs="Arial"/>
          <w:color w:val="262626"/>
        </w:rPr>
        <w:t xml:space="preserve"> 2013 vers S</w:t>
      </w:r>
      <w:r>
        <w:rPr>
          <w:rFonts w:ascii="Arial" w:eastAsia="Arial" w:hAnsi="Arial" w:cs="Arial"/>
          <w:color w:val="262626"/>
        </w:rPr>
        <w:t>E</w:t>
      </w:r>
      <w:r>
        <w:rPr>
          <w:rFonts w:ascii="Arial" w:eastAsia="Arial" w:hAnsi="Arial" w:cs="Arial"/>
          <w:color w:val="262626"/>
        </w:rPr>
        <w:t xml:space="preserve">. Migration native en utilisant du </w:t>
      </w:r>
      <w:proofErr w:type="spellStart"/>
      <w:r>
        <w:rPr>
          <w:rFonts w:ascii="Arial" w:eastAsia="Arial" w:hAnsi="Arial" w:cs="Arial"/>
          <w:color w:val="262626"/>
        </w:rPr>
        <w:t>powershell</w:t>
      </w:r>
      <w:proofErr w:type="spellEnd"/>
      <w:r>
        <w:rPr>
          <w:rFonts w:ascii="Arial" w:eastAsia="Arial" w:hAnsi="Arial" w:cs="Arial"/>
          <w:color w:val="262626"/>
        </w:rPr>
        <w:t xml:space="preserve"> et base de données</w:t>
      </w:r>
      <w:r>
        <w:rPr>
          <w:rFonts w:ascii="Arial" w:eastAsia="Arial" w:hAnsi="Arial" w:cs="Arial"/>
          <w:color w:val="262626"/>
        </w:rPr>
        <w:t xml:space="preserve">, correction des anomalies à la suite de la migration. </w:t>
      </w:r>
    </w:p>
    <w:p w14:paraId="06E9A87F" w14:textId="77777777" w:rsidR="00A440B3" w:rsidRDefault="00A440B3" w:rsidP="00A44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262626"/>
        </w:rPr>
      </w:pPr>
    </w:p>
    <w:p w14:paraId="61322906" w14:textId="77777777" w:rsidR="00A440B3" w:rsidRDefault="00A440B3" w:rsidP="00A440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Au quotidien, intervention sur le run des plateformes et évolutions : </w:t>
      </w:r>
    </w:p>
    <w:p w14:paraId="5C5CB055" w14:textId="760690D0" w:rsidR="00A440B3" w:rsidRPr="00A440B3" w:rsidRDefault="00A440B3" w:rsidP="00A440B3">
      <w:pPr>
        <w:numPr>
          <w:ilvl w:val="0"/>
          <w:numId w:val="1"/>
        </w:numPr>
        <w:spacing w:after="0"/>
        <w:ind w:left="994"/>
      </w:pPr>
      <w:r w:rsidRPr="00A440B3">
        <w:rPr>
          <w:rFonts w:ascii="Arial" w:eastAsia="Arial" w:hAnsi="Arial" w:cs="Arial"/>
          <w:color w:val="262626"/>
        </w:rPr>
        <w:t>Mise en place de n</w:t>
      </w:r>
      <w:r>
        <w:rPr>
          <w:rFonts w:ascii="Arial" w:eastAsia="Arial" w:hAnsi="Arial" w:cs="Arial"/>
          <w:color w:val="262626"/>
        </w:rPr>
        <w:t>ouveaux sites pour les entités du groupe crédit agricole</w:t>
      </w:r>
    </w:p>
    <w:p w14:paraId="360AAB51" w14:textId="77777777" w:rsidR="00A440B3" w:rsidRDefault="00A440B3" w:rsidP="00A440B3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525B137F" w14:textId="7D492344" w:rsidR="00A440B3" w:rsidRPr="00A440B3" w:rsidRDefault="00A440B3" w:rsidP="00A440B3">
      <w:pPr>
        <w:spacing w:after="0"/>
        <w:ind w:left="634"/>
        <w:rPr>
          <w:rFonts w:ascii="Arial" w:eastAsia="Arial" w:hAnsi="Arial" w:cs="Arial"/>
          <w:color w:val="262626"/>
        </w:rPr>
      </w:pPr>
      <w:r w:rsidRPr="00A440B3">
        <w:rPr>
          <w:rFonts w:ascii="Arial" w:eastAsia="Arial" w:hAnsi="Arial" w:cs="Arial"/>
          <w:b/>
          <w:color w:val="262626"/>
        </w:rPr>
        <w:t xml:space="preserve">Environnement technique : </w:t>
      </w:r>
      <w:r w:rsidRPr="00A440B3">
        <w:rPr>
          <w:rFonts w:ascii="Arial" w:eastAsia="Arial" w:hAnsi="Arial" w:cs="Arial"/>
          <w:color w:val="262626"/>
        </w:rPr>
        <w:t xml:space="preserve">html5, css3, Javascript, </w:t>
      </w:r>
      <w:proofErr w:type="spellStart"/>
      <w:r>
        <w:rPr>
          <w:rFonts w:ascii="Arial" w:eastAsia="Arial" w:hAnsi="Arial" w:cs="Arial"/>
          <w:color w:val="262626"/>
        </w:rPr>
        <w:t>typescript</w:t>
      </w:r>
      <w:proofErr w:type="spellEnd"/>
      <w:r w:rsidRPr="00A440B3">
        <w:rPr>
          <w:rFonts w:ascii="Arial" w:eastAsia="Arial" w:hAnsi="Arial" w:cs="Arial"/>
          <w:color w:val="262626"/>
        </w:rPr>
        <w:t>,</w:t>
      </w:r>
      <w:r>
        <w:rPr>
          <w:rFonts w:ascii="Arial" w:eastAsia="Arial" w:hAnsi="Arial" w:cs="Arial"/>
          <w:color w:val="262626"/>
        </w:rPr>
        <w:t xml:space="preserve"> </w:t>
      </w:r>
      <w:proofErr w:type="spellStart"/>
      <w:r>
        <w:rPr>
          <w:rFonts w:ascii="Arial" w:eastAsia="Arial" w:hAnsi="Arial" w:cs="Arial"/>
          <w:color w:val="262626"/>
        </w:rPr>
        <w:t>react</w:t>
      </w:r>
      <w:proofErr w:type="spellEnd"/>
      <w:r>
        <w:rPr>
          <w:rFonts w:ascii="Arial" w:eastAsia="Arial" w:hAnsi="Arial" w:cs="Arial"/>
          <w:color w:val="262626"/>
        </w:rPr>
        <w:t>,</w:t>
      </w:r>
      <w:r w:rsidRPr="00A440B3">
        <w:rPr>
          <w:rFonts w:ascii="Arial" w:eastAsia="Arial" w:hAnsi="Arial" w:cs="Arial"/>
          <w:color w:val="262626"/>
        </w:rPr>
        <w:t xml:space="preserve"> REST API, </w:t>
      </w:r>
      <w:proofErr w:type="gramStart"/>
      <w:r>
        <w:rPr>
          <w:rFonts w:ascii="Arial" w:eastAsia="Arial" w:hAnsi="Arial" w:cs="Arial"/>
          <w:color w:val="262626"/>
        </w:rPr>
        <w:t>power</w:t>
      </w:r>
      <w:proofErr w:type="gramEnd"/>
      <w:r>
        <w:rPr>
          <w:rFonts w:ascii="Arial" w:eastAsia="Arial" w:hAnsi="Arial" w:cs="Arial"/>
          <w:color w:val="262626"/>
        </w:rPr>
        <w:t xml:space="preserve"> automate, power apps</w:t>
      </w:r>
    </w:p>
    <w:p w14:paraId="0B07DD82" w14:textId="1E5919D9" w:rsidR="00A440B3" w:rsidRDefault="00A440B3" w:rsidP="00A440B3">
      <w:pPr>
        <w:ind w:left="634"/>
        <w:rPr>
          <w:rFonts w:ascii="Arial" w:eastAsia="Arial" w:hAnsi="Arial" w:cs="Arial"/>
          <w:b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 : </w:t>
      </w:r>
      <w:r>
        <w:rPr>
          <w:rFonts w:ascii="Arial" w:eastAsia="Arial" w:hAnsi="Arial" w:cs="Arial"/>
          <w:color w:val="262626"/>
        </w:rPr>
        <w:t xml:space="preserve">SharePoint Server </w:t>
      </w:r>
      <w:r>
        <w:rPr>
          <w:rFonts w:ascii="Arial" w:eastAsia="Arial" w:hAnsi="Arial" w:cs="Arial"/>
          <w:color w:val="262626"/>
        </w:rPr>
        <w:t>SE</w:t>
      </w:r>
      <w:r>
        <w:rPr>
          <w:rFonts w:ascii="Arial" w:eastAsia="Arial" w:hAnsi="Arial" w:cs="Arial"/>
          <w:color w:val="262626"/>
        </w:rPr>
        <w:t xml:space="preserve">, </w:t>
      </w:r>
      <w:r>
        <w:rPr>
          <w:rFonts w:ascii="Arial" w:eastAsia="Arial" w:hAnsi="Arial" w:cs="Arial"/>
          <w:color w:val="262626"/>
        </w:rPr>
        <w:t>Microsoft 365</w:t>
      </w:r>
    </w:p>
    <w:p w14:paraId="102922C1" w14:textId="77777777" w:rsidR="00021FC6" w:rsidRDefault="00021FC6">
      <w:pPr>
        <w:rPr>
          <w:rFonts w:ascii="Arial" w:eastAsia="Arial" w:hAnsi="Arial" w:cs="Arial"/>
        </w:rPr>
      </w:pPr>
    </w:p>
    <w:p w14:paraId="15270F2C" w14:textId="77777777" w:rsidR="00021FC6" w:rsidRDefault="006A62EF">
      <w:pPr>
        <w:rPr>
          <w:rFonts w:ascii="Arial" w:eastAsia="Arial" w:hAnsi="Arial" w:cs="Arial"/>
          <w:b/>
          <w:color w:val="262626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Architecte SharePoint – BNP Paribas Real </w:t>
      </w:r>
      <w:proofErr w:type="spellStart"/>
      <w:r>
        <w:rPr>
          <w:rFonts w:ascii="Arial" w:eastAsia="Arial" w:hAnsi="Arial" w:cs="Arial"/>
          <w:b/>
          <w:color w:val="1F3F79"/>
          <w:sz w:val="26"/>
          <w:szCs w:val="26"/>
        </w:rPr>
        <w:t>Estate</w:t>
      </w:r>
      <w:proofErr w:type="spellEnd"/>
      <w:r>
        <w:rPr>
          <w:rFonts w:ascii="Arial" w:eastAsia="Arial" w:hAnsi="Arial" w:cs="Arial"/>
          <w:b/>
          <w:color w:val="1F3F79"/>
          <w:sz w:val="26"/>
          <w:szCs w:val="26"/>
        </w:rPr>
        <w:t>-</w:t>
      </w:r>
      <w:r w:rsidR="00ED0979">
        <w:rPr>
          <w:rFonts w:ascii="Arial" w:eastAsia="Arial" w:hAnsi="Arial" w:cs="Arial"/>
          <w:b/>
          <w:color w:val="1F3F79"/>
          <w:sz w:val="26"/>
          <w:szCs w:val="26"/>
        </w:rPr>
        <w:t xml:space="preserve"> 2 ans</w:t>
      </w: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 Mars 2021 – </w:t>
      </w:r>
      <w:r w:rsidR="00ED0979">
        <w:rPr>
          <w:rFonts w:ascii="Arial" w:eastAsia="Arial" w:hAnsi="Arial" w:cs="Arial"/>
          <w:b/>
          <w:color w:val="1F3F79"/>
          <w:sz w:val="26"/>
          <w:szCs w:val="26"/>
        </w:rPr>
        <w:t>Mars 2023</w:t>
      </w:r>
    </w:p>
    <w:p w14:paraId="167DC249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262626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 xml:space="preserve">Projet de migration de </w:t>
      </w:r>
      <w:proofErr w:type="spellStart"/>
      <w:r>
        <w:rPr>
          <w:rFonts w:ascii="Arial" w:eastAsia="Arial" w:hAnsi="Arial" w:cs="Arial"/>
          <w:color w:val="262626"/>
        </w:rPr>
        <w:t>Sharepoint</w:t>
      </w:r>
      <w:proofErr w:type="spellEnd"/>
      <w:r>
        <w:rPr>
          <w:rFonts w:ascii="Arial" w:eastAsia="Arial" w:hAnsi="Arial" w:cs="Arial"/>
          <w:color w:val="262626"/>
        </w:rPr>
        <w:t xml:space="preserve"> 2013 vers </w:t>
      </w:r>
      <w:proofErr w:type="spellStart"/>
      <w:r>
        <w:rPr>
          <w:rFonts w:ascii="Arial" w:eastAsia="Arial" w:hAnsi="Arial" w:cs="Arial"/>
          <w:color w:val="262626"/>
        </w:rPr>
        <w:t>Sharepoint</w:t>
      </w:r>
      <w:proofErr w:type="spellEnd"/>
      <w:r>
        <w:rPr>
          <w:rFonts w:ascii="Arial" w:eastAsia="Arial" w:hAnsi="Arial" w:cs="Arial"/>
          <w:color w:val="262626"/>
        </w:rPr>
        <w:t xml:space="preserve"> 2019. Migration native en utilisant du </w:t>
      </w:r>
      <w:proofErr w:type="spellStart"/>
      <w:r>
        <w:rPr>
          <w:rFonts w:ascii="Arial" w:eastAsia="Arial" w:hAnsi="Arial" w:cs="Arial"/>
          <w:color w:val="262626"/>
        </w:rPr>
        <w:t>powershell</w:t>
      </w:r>
      <w:proofErr w:type="spellEnd"/>
      <w:r>
        <w:rPr>
          <w:rFonts w:ascii="Arial" w:eastAsia="Arial" w:hAnsi="Arial" w:cs="Arial"/>
          <w:color w:val="262626"/>
        </w:rPr>
        <w:t xml:space="preserve"> et base de données</w:t>
      </w:r>
    </w:p>
    <w:p w14:paraId="71931FF1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color w:val="262626"/>
        </w:rPr>
        <w:t xml:space="preserve">Au sein des équipes études, en charge du fonctionnement des mises à niveau des plateformes </w:t>
      </w:r>
      <w:proofErr w:type="spellStart"/>
      <w:r>
        <w:rPr>
          <w:rFonts w:ascii="Arial" w:eastAsia="Arial" w:hAnsi="Arial" w:cs="Arial"/>
          <w:color w:val="262626"/>
        </w:rPr>
        <w:t>Sharepoint</w:t>
      </w:r>
      <w:proofErr w:type="spellEnd"/>
      <w:r>
        <w:rPr>
          <w:rFonts w:ascii="Arial" w:eastAsia="Arial" w:hAnsi="Arial" w:cs="Arial"/>
          <w:color w:val="262626"/>
        </w:rPr>
        <w:t>:</w:t>
      </w:r>
    </w:p>
    <w:p w14:paraId="343D4DF2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Une plateforme de développement en architecture standalone </w:t>
      </w:r>
    </w:p>
    <w:p w14:paraId="2EE41E3F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Une plateforme UAT avec un active directory, un serveur de base de données </w:t>
      </w:r>
      <w:proofErr w:type="spellStart"/>
      <w:r>
        <w:rPr>
          <w:rFonts w:ascii="Arial" w:eastAsia="Arial" w:hAnsi="Arial" w:cs="Arial"/>
          <w:color w:val="262626"/>
        </w:rPr>
        <w:t>sql</w:t>
      </w:r>
      <w:proofErr w:type="spellEnd"/>
      <w:r>
        <w:rPr>
          <w:rFonts w:ascii="Arial" w:eastAsia="Arial" w:hAnsi="Arial" w:cs="Arial"/>
          <w:color w:val="262626"/>
        </w:rPr>
        <w:t xml:space="preserve"> server 2016, un serveur applicatif, un serveur web frontal et un serveur office online.</w:t>
      </w:r>
    </w:p>
    <w:p w14:paraId="00692EDB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Ainsi que deux plateformes de </w:t>
      </w:r>
      <w:proofErr w:type="spellStart"/>
      <w:r>
        <w:rPr>
          <w:rFonts w:ascii="Arial" w:eastAsia="Arial" w:hAnsi="Arial" w:cs="Arial"/>
          <w:color w:val="262626"/>
        </w:rPr>
        <w:t>pré-prod</w:t>
      </w:r>
      <w:proofErr w:type="spellEnd"/>
      <w:r>
        <w:rPr>
          <w:rFonts w:ascii="Arial" w:eastAsia="Arial" w:hAnsi="Arial" w:cs="Arial"/>
          <w:color w:val="262626"/>
        </w:rPr>
        <w:t xml:space="preserve"> et de prod.</w:t>
      </w:r>
    </w:p>
    <w:p w14:paraId="5E374479" w14:textId="77777777" w:rsidR="00021FC6" w:rsidRDefault="00021FC6">
      <w:pPr>
        <w:spacing w:after="0"/>
        <w:rPr>
          <w:rFonts w:ascii="Arial" w:eastAsia="Arial" w:hAnsi="Arial" w:cs="Arial"/>
          <w:color w:val="262626"/>
        </w:rPr>
      </w:pPr>
    </w:p>
    <w:p w14:paraId="094AC9A7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Au quotidien, intervention sur le run des plateformes et évolutions : </w:t>
      </w:r>
    </w:p>
    <w:p w14:paraId="1526B88E" w14:textId="77777777" w:rsidR="00021FC6" w:rsidRPr="00420BD0" w:rsidRDefault="006A62EF">
      <w:pPr>
        <w:numPr>
          <w:ilvl w:val="0"/>
          <w:numId w:val="1"/>
        </w:numPr>
        <w:spacing w:after="0"/>
        <w:ind w:left="994"/>
        <w:rPr>
          <w:lang w:val="en-US"/>
        </w:rPr>
      </w:pPr>
      <w:r w:rsidRPr="00420BD0">
        <w:rPr>
          <w:rFonts w:ascii="Arial" w:eastAsia="Arial" w:hAnsi="Arial" w:cs="Arial"/>
          <w:color w:val="262626"/>
          <w:lang w:val="en-US"/>
        </w:rPr>
        <w:t xml:space="preserve">7 workflows de </w:t>
      </w:r>
      <w:proofErr w:type="spellStart"/>
      <w:r w:rsidRPr="00420BD0">
        <w:rPr>
          <w:rFonts w:ascii="Arial" w:eastAsia="Arial" w:hAnsi="Arial" w:cs="Arial"/>
          <w:color w:val="262626"/>
          <w:lang w:val="en-US"/>
        </w:rPr>
        <w:t>déclarations</w:t>
      </w:r>
      <w:proofErr w:type="spellEnd"/>
      <w:r w:rsidRPr="00420BD0">
        <w:rPr>
          <w:rFonts w:ascii="Arial" w:eastAsia="Arial" w:hAnsi="Arial" w:cs="Arial"/>
          <w:color w:val="262626"/>
          <w:lang w:val="en-US"/>
        </w:rPr>
        <w:t xml:space="preserve"> COI (conflict of interest), OBI (outside business interest), PAD (personnel account dealing), etc...</w:t>
      </w:r>
    </w:p>
    <w:p w14:paraId="0982CB7F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Conception et développement de la charte graphique du site</w:t>
      </w:r>
    </w:p>
    <w:p w14:paraId="79C58B8B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Intégration de la charte graphique sous </w:t>
      </w:r>
      <w:proofErr w:type="spellStart"/>
      <w:r>
        <w:rPr>
          <w:rFonts w:ascii="Arial" w:eastAsia="Arial" w:hAnsi="Arial" w:cs="Arial"/>
          <w:color w:val="262626"/>
        </w:rPr>
        <w:t>Sharepoint</w:t>
      </w:r>
      <w:proofErr w:type="spellEnd"/>
    </w:p>
    <w:p w14:paraId="2A874D7B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23B4366F" w14:textId="77777777" w:rsidR="00021FC6" w:rsidRPr="00A440B3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 w:rsidRPr="00A440B3">
        <w:rPr>
          <w:rFonts w:ascii="Arial" w:eastAsia="Arial" w:hAnsi="Arial" w:cs="Arial"/>
          <w:b/>
          <w:color w:val="262626"/>
        </w:rPr>
        <w:lastRenderedPageBreak/>
        <w:t xml:space="preserve">Environnement technique : </w:t>
      </w:r>
      <w:r w:rsidRPr="00A440B3">
        <w:rPr>
          <w:rFonts w:ascii="Arial" w:eastAsia="Arial" w:hAnsi="Arial" w:cs="Arial"/>
          <w:color w:val="262626"/>
        </w:rPr>
        <w:t xml:space="preserve">workflow manager, master page, html5, css3, Javascript, </w:t>
      </w:r>
      <w:proofErr w:type="spellStart"/>
      <w:r w:rsidRPr="00A440B3">
        <w:rPr>
          <w:rFonts w:ascii="Arial" w:eastAsia="Arial" w:hAnsi="Arial" w:cs="Arial"/>
          <w:color w:val="262626"/>
        </w:rPr>
        <w:t>jsom</w:t>
      </w:r>
      <w:proofErr w:type="spellEnd"/>
      <w:r w:rsidRPr="00A440B3">
        <w:rPr>
          <w:rFonts w:ascii="Arial" w:eastAsia="Arial" w:hAnsi="Arial" w:cs="Arial"/>
          <w:color w:val="262626"/>
        </w:rPr>
        <w:t xml:space="preserve">, REST API, </w:t>
      </w:r>
      <w:proofErr w:type="spellStart"/>
      <w:r w:rsidRPr="00A440B3">
        <w:rPr>
          <w:rFonts w:ascii="Arial" w:eastAsia="Arial" w:hAnsi="Arial" w:cs="Arial"/>
          <w:color w:val="262626"/>
        </w:rPr>
        <w:t>event</w:t>
      </w:r>
      <w:proofErr w:type="spellEnd"/>
      <w:r w:rsidRPr="00A440B3">
        <w:rPr>
          <w:rFonts w:ascii="Arial" w:eastAsia="Arial" w:hAnsi="Arial" w:cs="Arial"/>
          <w:color w:val="262626"/>
        </w:rPr>
        <w:t xml:space="preserve"> handler, </w:t>
      </w:r>
      <w:proofErr w:type="spellStart"/>
      <w:r w:rsidRPr="00A440B3">
        <w:rPr>
          <w:rFonts w:ascii="Arial" w:eastAsia="Arial" w:hAnsi="Arial" w:cs="Arial"/>
          <w:color w:val="262626"/>
        </w:rPr>
        <w:t>timer</w:t>
      </w:r>
      <w:proofErr w:type="spellEnd"/>
      <w:r w:rsidRPr="00A440B3">
        <w:rPr>
          <w:rFonts w:ascii="Arial" w:eastAsia="Arial" w:hAnsi="Arial" w:cs="Arial"/>
          <w:color w:val="262626"/>
        </w:rPr>
        <w:t xml:space="preserve"> job, c#, git</w:t>
      </w:r>
    </w:p>
    <w:p w14:paraId="5399167E" w14:textId="77777777" w:rsidR="00021FC6" w:rsidRDefault="006A62EF">
      <w:pPr>
        <w:ind w:left="634"/>
        <w:rPr>
          <w:rFonts w:ascii="Arial" w:eastAsia="Arial" w:hAnsi="Arial" w:cs="Arial"/>
          <w:b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 : </w:t>
      </w:r>
      <w:r>
        <w:rPr>
          <w:rFonts w:ascii="Arial" w:eastAsia="Arial" w:hAnsi="Arial" w:cs="Arial"/>
          <w:color w:val="262626"/>
        </w:rPr>
        <w:t xml:space="preserve">SharePoint Server 2019, Office online server, </w:t>
      </w:r>
      <w:proofErr w:type="spellStart"/>
      <w:r>
        <w:rPr>
          <w:rFonts w:ascii="Arial" w:eastAsia="Arial" w:hAnsi="Arial" w:cs="Arial"/>
          <w:color w:val="262626"/>
        </w:rPr>
        <w:t>sql</w:t>
      </w:r>
      <w:proofErr w:type="spellEnd"/>
      <w:r>
        <w:rPr>
          <w:rFonts w:ascii="Arial" w:eastAsia="Arial" w:hAnsi="Arial" w:cs="Arial"/>
          <w:color w:val="262626"/>
        </w:rPr>
        <w:t xml:space="preserve"> server 2016 en SP2</w:t>
      </w:r>
    </w:p>
    <w:p w14:paraId="3300B545" w14:textId="77777777" w:rsidR="00021FC6" w:rsidRDefault="00021FC6">
      <w:pPr>
        <w:rPr>
          <w:rFonts w:ascii="Arial" w:eastAsia="Arial" w:hAnsi="Arial" w:cs="Arial"/>
          <w:b/>
          <w:color w:val="262626"/>
        </w:rPr>
      </w:pPr>
    </w:p>
    <w:p w14:paraId="45450C17" w14:textId="77777777" w:rsidR="00021FC6" w:rsidRDefault="006A62EF">
      <w:pPr>
        <w:rPr>
          <w:rFonts w:ascii="Arial" w:eastAsia="Arial" w:hAnsi="Arial" w:cs="Arial"/>
          <w:b/>
          <w:color w:val="1F3F79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SharePoint Consultant - AXA GO - Décembre 2019 – Février 2021 </w:t>
      </w:r>
    </w:p>
    <w:p w14:paraId="04EDABA5" w14:textId="77777777" w:rsidR="00021FC6" w:rsidRDefault="006A62EF">
      <w:pPr>
        <w:spacing w:after="0"/>
        <w:ind w:left="634"/>
        <w:rPr>
          <w:rFonts w:ascii="Arial" w:eastAsia="Arial" w:hAnsi="Arial" w:cs="Arial"/>
          <w:b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Mise en place du portail Intranet d’AXA pour les différentes entités dans le monde entier</w:t>
      </w:r>
    </w:p>
    <w:p w14:paraId="2CDE91E3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Développement de plusieurs </w:t>
      </w:r>
      <w:proofErr w:type="spellStart"/>
      <w:r>
        <w:rPr>
          <w:rFonts w:ascii="Arial" w:eastAsia="Arial" w:hAnsi="Arial" w:cs="Arial"/>
          <w:color w:val="262626"/>
        </w:rPr>
        <w:t>masterpage</w:t>
      </w:r>
      <w:proofErr w:type="spellEnd"/>
      <w:r>
        <w:rPr>
          <w:rFonts w:ascii="Arial" w:eastAsia="Arial" w:hAnsi="Arial" w:cs="Arial"/>
          <w:color w:val="262626"/>
        </w:rPr>
        <w:t xml:space="preserve"> pour chaque composant pour des besoins de performance</w:t>
      </w:r>
    </w:p>
    <w:p w14:paraId="718F8D19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de composants knockouts menu, actualités, liens rapides, liens essentiels, promo banner</w:t>
      </w:r>
    </w:p>
    <w:p w14:paraId="2B24FDE8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Développement d’une extension qui permet d’afficher une </w:t>
      </w:r>
      <w:proofErr w:type="spellStart"/>
      <w:r>
        <w:rPr>
          <w:rFonts w:ascii="Arial" w:eastAsia="Arial" w:hAnsi="Arial" w:cs="Arial"/>
          <w:color w:val="262626"/>
        </w:rPr>
        <w:t>Card</w:t>
      </w:r>
      <w:proofErr w:type="spellEnd"/>
      <w:r>
        <w:rPr>
          <w:rFonts w:ascii="Arial" w:eastAsia="Arial" w:hAnsi="Arial" w:cs="Arial"/>
          <w:color w:val="262626"/>
        </w:rPr>
        <w:t xml:space="preserve"> dès qu’un utilisateur saisit un lien d’un news intranet</w:t>
      </w:r>
    </w:p>
    <w:p w14:paraId="452D70A4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Rédaction et formalisation des documentations techniques. Tous développement de plus de 5 jours sont rédigés en anglais pour formaliser la tâche affectée</w:t>
      </w:r>
    </w:p>
    <w:p w14:paraId="7B4728BA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73F27003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proofErr w:type="spellStart"/>
      <w:r>
        <w:rPr>
          <w:rFonts w:ascii="Arial" w:eastAsia="Arial" w:hAnsi="Arial" w:cs="Arial"/>
          <w:color w:val="262626"/>
        </w:rPr>
        <w:t>Sharepoint</w:t>
      </w:r>
      <w:proofErr w:type="spellEnd"/>
      <w:r>
        <w:rPr>
          <w:rFonts w:ascii="Arial" w:eastAsia="Arial" w:hAnsi="Arial" w:cs="Arial"/>
          <w:color w:val="262626"/>
        </w:rPr>
        <w:t xml:space="preserve"> Online, Visual Studio, VS Code, Teams, Office 365, Azure DevOps, </w:t>
      </w:r>
      <w:proofErr w:type="spellStart"/>
      <w:r>
        <w:rPr>
          <w:rFonts w:ascii="Arial" w:eastAsia="Arial" w:hAnsi="Arial" w:cs="Arial"/>
          <w:color w:val="262626"/>
        </w:rPr>
        <w:t>Typescript</w:t>
      </w:r>
      <w:proofErr w:type="spellEnd"/>
      <w:r>
        <w:rPr>
          <w:rFonts w:ascii="Arial" w:eastAsia="Arial" w:hAnsi="Arial" w:cs="Arial"/>
          <w:color w:val="262626"/>
        </w:rPr>
        <w:t xml:space="preserve">, Knockout, </w:t>
      </w:r>
      <w:proofErr w:type="spellStart"/>
      <w:r>
        <w:rPr>
          <w:rFonts w:ascii="Arial" w:eastAsia="Arial" w:hAnsi="Arial" w:cs="Arial"/>
          <w:color w:val="262626"/>
        </w:rPr>
        <w:t>Angular</w:t>
      </w:r>
      <w:proofErr w:type="spellEnd"/>
      <w:r>
        <w:rPr>
          <w:rFonts w:ascii="Arial" w:eastAsia="Arial" w:hAnsi="Arial" w:cs="Arial"/>
          <w:color w:val="262626"/>
        </w:rPr>
        <w:t xml:space="preserve"> 2, HTML5, CSS3, page </w:t>
      </w:r>
      <w:proofErr w:type="spellStart"/>
      <w:r>
        <w:rPr>
          <w:rFonts w:ascii="Arial" w:eastAsia="Arial" w:hAnsi="Arial" w:cs="Arial"/>
          <w:color w:val="262626"/>
        </w:rPr>
        <w:t>layouts</w:t>
      </w:r>
      <w:proofErr w:type="spellEnd"/>
      <w:r>
        <w:rPr>
          <w:rFonts w:ascii="Arial" w:eastAsia="Arial" w:hAnsi="Arial" w:cs="Arial"/>
          <w:color w:val="262626"/>
        </w:rPr>
        <w:t>, master pages</w:t>
      </w:r>
    </w:p>
    <w:p w14:paraId="36C01A74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02C39542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2441B289" w14:textId="77777777" w:rsidR="00021FC6" w:rsidRDefault="006A62EF">
      <w:pPr>
        <w:tabs>
          <w:tab w:val="right" w:pos="9072"/>
        </w:tabs>
        <w:rPr>
          <w:rFonts w:ascii="Arial" w:eastAsia="Arial" w:hAnsi="Arial" w:cs="Arial"/>
          <w:b/>
          <w:color w:val="262626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>SharePoint Consultant - PWC – 7 mois (Février 2019 – Juillet 2019)</w:t>
      </w:r>
      <w:r>
        <w:rPr>
          <w:rFonts w:ascii="Arial" w:eastAsia="Arial" w:hAnsi="Arial" w:cs="Arial"/>
          <w:b/>
          <w:color w:val="1F3F79"/>
          <w:sz w:val="26"/>
          <w:szCs w:val="26"/>
        </w:rPr>
        <w:tab/>
      </w:r>
    </w:p>
    <w:p w14:paraId="076AF609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  <w:sz w:val="24"/>
          <w:szCs w:val="24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 xml:space="preserve">Développement des évolutions des applications PWC </w:t>
      </w:r>
      <w:proofErr w:type="spellStart"/>
      <w:r>
        <w:rPr>
          <w:rFonts w:ascii="Arial" w:eastAsia="Arial" w:hAnsi="Arial" w:cs="Arial"/>
          <w:color w:val="262626"/>
        </w:rPr>
        <w:t>My</w:t>
      </w:r>
      <w:proofErr w:type="spellEnd"/>
      <w:r>
        <w:rPr>
          <w:rFonts w:ascii="Arial" w:eastAsia="Arial" w:hAnsi="Arial" w:cs="Arial"/>
          <w:color w:val="262626"/>
        </w:rPr>
        <w:t xml:space="preserve"> Business. Helpdesk &amp; support Niveau 2 </w:t>
      </w:r>
    </w:p>
    <w:p w14:paraId="2D6D6D98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de web part pour gérer les différentes entreprises</w:t>
      </w:r>
    </w:p>
    <w:p w14:paraId="5A122E25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Management des clients et de leurs informations</w:t>
      </w:r>
    </w:p>
    <w:p w14:paraId="068117B0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Développement de formulaires d’ajout d’un document : </w:t>
      </w:r>
    </w:p>
    <w:p w14:paraId="2176710A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Mise en place d’une aide de classification automatique des documents. </w:t>
      </w:r>
    </w:p>
    <w:p w14:paraId="57DB45A7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Edition document avec les processus métier. </w:t>
      </w:r>
    </w:p>
    <w:p w14:paraId="120BFA47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Bibliothèque ajoute des documents en fonction de la catégorie, le document circule entre les équipes via le processus métier</w:t>
      </w:r>
    </w:p>
    <w:p w14:paraId="708D2AC4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72AE8B26" w14:textId="77777777" w:rsidR="00021FC6" w:rsidRDefault="006A62EF">
      <w:pPr>
        <w:spacing w:after="0"/>
        <w:ind w:left="99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 xml:space="preserve">Visual Studio, VS Code, SharePoint Online, Administration, </w:t>
      </w:r>
      <w:proofErr w:type="spellStart"/>
      <w:r>
        <w:rPr>
          <w:rFonts w:ascii="Arial" w:eastAsia="Arial" w:hAnsi="Arial" w:cs="Arial"/>
          <w:color w:val="262626"/>
        </w:rPr>
        <w:t>Angular</w:t>
      </w:r>
      <w:proofErr w:type="spellEnd"/>
      <w:r>
        <w:rPr>
          <w:rFonts w:ascii="Arial" w:eastAsia="Arial" w:hAnsi="Arial" w:cs="Arial"/>
          <w:color w:val="262626"/>
        </w:rPr>
        <w:t xml:space="preserve"> 1, JSLINK, </w:t>
      </w:r>
      <w:proofErr w:type="spellStart"/>
      <w:r>
        <w:rPr>
          <w:rFonts w:ascii="Arial" w:eastAsia="Arial" w:hAnsi="Arial" w:cs="Arial"/>
          <w:color w:val="262626"/>
        </w:rPr>
        <w:t>Jquery</w:t>
      </w:r>
      <w:proofErr w:type="spellEnd"/>
    </w:p>
    <w:p w14:paraId="2D1D2B04" w14:textId="77777777" w:rsidR="00021FC6" w:rsidRDefault="00021FC6">
      <w:pPr>
        <w:spacing w:after="0"/>
        <w:rPr>
          <w:rFonts w:ascii="Arial" w:eastAsia="Arial" w:hAnsi="Arial" w:cs="Arial"/>
          <w:color w:val="262626"/>
          <w:sz w:val="30"/>
          <w:szCs w:val="30"/>
        </w:rPr>
      </w:pPr>
    </w:p>
    <w:p w14:paraId="6B1AFB25" w14:textId="77777777" w:rsidR="00021FC6" w:rsidRDefault="006A62EF">
      <w:pPr>
        <w:rPr>
          <w:rFonts w:ascii="Arial" w:eastAsia="Arial" w:hAnsi="Arial" w:cs="Arial"/>
          <w:b/>
          <w:color w:val="1F3F79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lastRenderedPageBreak/>
        <w:t xml:space="preserve">SharePoint Consultant - AMF </w:t>
      </w:r>
      <w:proofErr w:type="gramStart"/>
      <w:r>
        <w:rPr>
          <w:rFonts w:ascii="Arial" w:eastAsia="Arial" w:hAnsi="Arial" w:cs="Arial"/>
          <w:b/>
          <w:color w:val="1F3F79"/>
          <w:sz w:val="26"/>
          <w:szCs w:val="26"/>
        </w:rPr>
        <w:t>-  7</w:t>
      </w:r>
      <w:proofErr w:type="gramEnd"/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 mois (Juillet 2018 – Janvier 2019)</w:t>
      </w:r>
    </w:p>
    <w:p w14:paraId="0521B567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Développement des évolutions de l’application ETIC (Essentiel du traitement de l’instruction et du contentieux)</w:t>
      </w:r>
    </w:p>
    <w:p w14:paraId="7938E6BD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d’un script PowerShell pour le renommage des dossiers</w:t>
      </w:r>
    </w:p>
    <w:p w14:paraId="16F8D4F4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d’un script PowerShell pour mettre à jour les listes pour que le champ auteur soit obligatoire</w:t>
      </w:r>
    </w:p>
    <w:p w14:paraId="630E4485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Suppression du workflow K2 et le remplacer par un workflow .Net</w:t>
      </w:r>
    </w:p>
    <w:p w14:paraId="35677EC7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Audition et invitation Outlook</w:t>
      </w:r>
    </w:p>
    <w:p w14:paraId="5E7777AD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Gestion des droits et accès au dossier</w:t>
      </w:r>
    </w:p>
    <w:p w14:paraId="28370A74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d’un Script SQL pour le changement des libellés dans les interfaces d’ETIC</w:t>
      </w:r>
    </w:p>
    <w:p w14:paraId="6298DF7A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1DC23545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>Visual Studio, VS Code, Asp.Net, SQL, SharePoint Server Entreprise 2010, Script PowerShell</w:t>
      </w:r>
    </w:p>
    <w:p w14:paraId="3E826BC3" w14:textId="77777777" w:rsidR="00021FC6" w:rsidRDefault="00021FC6">
      <w:pPr>
        <w:rPr>
          <w:rFonts w:ascii="Arial" w:eastAsia="Arial" w:hAnsi="Arial" w:cs="Arial"/>
        </w:rPr>
      </w:pPr>
    </w:p>
    <w:p w14:paraId="2C6CED8F" w14:textId="77777777" w:rsidR="00021FC6" w:rsidRDefault="006A62EF">
      <w:pPr>
        <w:rPr>
          <w:rFonts w:ascii="Arial" w:eastAsia="Arial" w:hAnsi="Arial" w:cs="Arial"/>
          <w:b/>
          <w:color w:val="1F3F79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>SharePoint Consultant - CRAMIF Caisse régionale d'Assurance Maladie d'Île-de-France – 3 Mois (Mars 2018 - Juin 2018)</w:t>
      </w:r>
    </w:p>
    <w:p w14:paraId="69E258FE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 xml:space="preserve">Rédaction de cahier des charges &amp; développement des composants web parts SPFX en utilisant </w:t>
      </w:r>
      <w:proofErr w:type="spellStart"/>
      <w:r>
        <w:rPr>
          <w:rFonts w:ascii="Arial" w:eastAsia="Arial" w:hAnsi="Arial" w:cs="Arial"/>
          <w:color w:val="262626"/>
        </w:rPr>
        <w:t>visual</w:t>
      </w:r>
      <w:proofErr w:type="spellEnd"/>
      <w:r>
        <w:rPr>
          <w:rFonts w:ascii="Arial" w:eastAsia="Arial" w:hAnsi="Arial" w:cs="Arial"/>
          <w:color w:val="262626"/>
        </w:rPr>
        <w:t xml:space="preserve"> studio code, </w:t>
      </w:r>
      <w:proofErr w:type="spellStart"/>
      <w:r>
        <w:rPr>
          <w:rFonts w:ascii="Arial" w:eastAsia="Arial" w:hAnsi="Arial" w:cs="Arial"/>
          <w:color w:val="262626"/>
        </w:rPr>
        <w:t>react</w:t>
      </w:r>
      <w:proofErr w:type="spellEnd"/>
      <w:r>
        <w:rPr>
          <w:rFonts w:ascii="Arial" w:eastAsia="Arial" w:hAnsi="Arial" w:cs="Arial"/>
          <w:color w:val="262626"/>
        </w:rPr>
        <w:t xml:space="preserve"> </w:t>
      </w:r>
      <w:proofErr w:type="spellStart"/>
      <w:r>
        <w:rPr>
          <w:rFonts w:ascii="Arial" w:eastAsia="Arial" w:hAnsi="Arial" w:cs="Arial"/>
          <w:color w:val="262626"/>
        </w:rPr>
        <w:t>js</w:t>
      </w:r>
      <w:proofErr w:type="spellEnd"/>
      <w:r>
        <w:rPr>
          <w:rFonts w:ascii="Arial" w:eastAsia="Arial" w:hAnsi="Arial" w:cs="Arial"/>
          <w:color w:val="262626"/>
        </w:rPr>
        <w:t xml:space="preserve">, type script et Node </w:t>
      </w:r>
      <w:proofErr w:type="spellStart"/>
      <w:r>
        <w:rPr>
          <w:rFonts w:ascii="Arial" w:eastAsia="Arial" w:hAnsi="Arial" w:cs="Arial"/>
          <w:color w:val="262626"/>
        </w:rPr>
        <w:t>js</w:t>
      </w:r>
      <w:proofErr w:type="spellEnd"/>
    </w:p>
    <w:p w14:paraId="2B7D0482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Rédaction du cahier des charges techniques de l’intranet</w:t>
      </w:r>
    </w:p>
    <w:p w14:paraId="7622A8D8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Développement de l’application en utilisant les composants web parts </w:t>
      </w:r>
      <w:proofErr w:type="spellStart"/>
      <w:r>
        <w:rPr>
          <w:rFonts w:ascii="Arial" w:eastAsia="Arial" w:hAnsi="Arial" w:cs="Arial"/>
          <w:color w:val="262626"/>
        </w:rPr>
        <w:t>SPFx</w:t>
      </w:r>
      <w:proofErr w:type="spellEnd"/>
    </w:p>
    <w:p w14:paraId="2AB45A76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Rédaction du guide de l’utilisateur pour l’intranet</w:t>
      </w:r>
    </w:p>
    <w:p w14:paraId="63FF1B3C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4CC4B9BE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 xml:space="preserve">Visual Studio, VS Code, SharePoint Server Entreprise 2016, Office365, composant web parts </w:t>
      </w:r>
      <w:proofErr w:type="spellStart"/>
      <w:r>
        <w:rPr>
          <w:rFonts w:ascii="Arial" w:eastAsia="Arial" w:hAnsi="Arial" w:cs="Arial"/>
          <w:color w:val="262626"/>
        </w:rPr>
        <w:t>SPFx</w:t>
      </w:r>
      <w:proofErr w:type="spellEnd"/>
      <w:r>
        <w:rPr>
          <w:rFonts w:ascii="Arial" w:eastAsia="Arial" w:hAnsi="Arial" w:cs="Arial"/>
          <w:color w:val="262626"/>
        </w:rPr>
        <w:t xml:space="preserve">, </w:t>
      </w:r>
      <w:proofErr w:type="spellStart"/>
      <w:r>
        <w:rPr>
          <w:rFonts w:ascii="Arial" w:eastAsia="Arial" w:hAnsi="Arial" w:cs="Arial"/>
          <w:color w:val="262626"/>
        </w:rPr>
        <w:t>React</w:t>
      </w:r>
      <w:proofErr w:type="spellEnd"/>
      <w:r>
        <w:rPr>
          <w:rFonts w:ascii="Arial" w:eastAsia="Arial" w:hAnsi="Arial" w:cs="Arial"/>
          <w:color w:val="262626"/>
        </w:rPr>
        <w:t xml:space="preserve"> </w:t>
      </w:r>
      <w:proofErr w:type="spellStart"/>
      <w:r>
        <w:rPr>
          <w:rFonts w:ascii="Arial" w:eastAsia="Arial" w:hAnsi="Arial" w:cs="Arial"/>
          <w:color w:val="262626"/>
        </w:rPr>
        <w:t>js</w:t>
      </w:r>
      <w:proofErr w:type="spellEnd"/>
      <w:r>
        <w:rPr>
          <w:rFonts w:ascii="Arial" w:eastAsia="Arial" w:hAnsi="Arial" w:cs="Arial"/>
          <w:color w:val="262626"/>
        </w:rPr>
        <w:t xml:space="preserve">, </w:t>
      </w:r>
      <w:proofErr w:type="spellStart"/>
      <w:r>
        <w:rPr>
          <w:rFonts w:ascii="Arial" w:eastAsia="Arial" w:hAnsi="Arial" w:cs="Arial"/>
          <w:color w:val="262626"/>
        </w:rPr>
        <w:t>TypeScript</w:t>
      </w:r>
      <w:proofErr w:type="spellEnd"/>
      <w:r>
        <w:rPr>
          <w:rFonts w:ascii="Arial" w:eastAsia="Arial" w:hAnsi="Arial" w:cs="Arial"/>
          <w:color w:val="262626"/>
        </w:rPr>
        <w:t xml:space="preserve">, Node </w:t>
      </w:r>
      <w:proofErr w:type="spellStart"/>
      <w:r>
        <w:rPr>
          <w:rFonts w:ascii="Arial" w:eastAsia="Arial" w:hAnsi="Arial" w:cs="Arial"/>
          <w:color w:val="262626"/>
        </w:rPr>
        <w:t>js</w:t>
      </w:r>
      <w:proofErr w:type="spellEnd"/>
    </w:p>
    <w:p w14:paraId="32168BE9" w14:textId="77777777" w:rsidR="00021FC6" w:rsidRDefault="00021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233FA" w14:textId="77777777" w:rsidR="00021FC6" w:rsidRDefault="006A62EF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SharePoint Consultant - </w:t>
      </w:r>
      <w:proofErr w:type="spellStart"/>
      <w:r>
        <w:rPr>
          <w:rFonts w:ascii="Arial" w:eastAsia="Arial" w:hAnsi="Arial" w:cs="Arial"/>
          <w:b/>
          <w:color w:val="1F3F79"/>
          <w:sz w:val="26"/>
          <w:szCs w:val="26"/>
        </w:rPr>
        <w:t>Galderma</w:t>
      </w:r>
      <w:proofErr w:type="spellEnd"/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 – 1 an (Février 2017 – Février 2018)   </w:t>
      </w:r>
    </w:p>
    <w:p w14:paraId="3D90B87D" w14:textId="77777777" w:rsidR="00021FC6" w:rsidRDefault="00021FC6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</w:p>
    <w:p w14:paraId="740275DD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Migration des comptes &amp; des collections de sites avec du power Shell &amp; Support Niveau2</w:t>
      </w:r>
    </w:p>
    <w:p w14:paraId="1D70930D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Développement d’un script PowerShell pour la migration des différents comptes des différents domaines de </w:t>
      </w:r>
      <w:proofErr w:type="spellStart"/>
      <w:r>
        <w:rPr>
          <w:rFonts w:ascii="Arial" w:eastAsia="Arial" w:hAnsi="Arial" w:cs="Arial"/>
          <w:color w:val="262626"/>
        </w:rPr>
        <w:t>Galderma</w:t>
      </w:r>
      <w:proofErr w:type="spellEnd"/>
      <w:r>
        <w:rPr>
          <w:rFonts w:ascii="Arial" w:eastAsia="Arial" w:hAnsi="Arial" w:cs="Arial"/>
          <w:color w:val="262626"/>
        </w:rPr>
        <w:t xml:space="preserve"> vers le domaine de Nestlé avec leurs permissions sur les différents sites SharePoint</w:t>
      </w:r>
    </w:p>
    <w:p w14:paraId="02C625A1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Migration d’une cinquantaine de collections de sites de SharePoint 2013 vers un seul portail</w:t>
      </w:r>
    </w:p>
    <w:p w14:paraId="069E450B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Support Niveau 2 en utilisant comme outil HPSM</w:t>
      </w:r>
    </w:p>
    <w:p w14:paraId="00CB6948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16928EB2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lastRenderedPageBreak/>
        <w:t xml:space="preserve">Environnement technique : </w:t>
      </w:r>
      <w:r>
        <w:rPr>
          <w:rFonts w:ascii="Arial" w:eastAsia="Arial" w:hAnsi="Arial" w:cs="Arial"/>
          <w:color w:val="262626"/>
        </w:rPr>
        <w:t>SharePoint Server Entreprise 2013, Visual Studio, VS Code, Script PowerShell, HPSM</w:t>
      </w:r>
    </w:p>
    <w:p w14:paraId="0F78F8F2" w14:textId="77777777" w:rsidR="00021FC6" w:rsidRDefault="006A62EF">
      <w:pPr>
        <w:tabs>
          <w:tab w:val="right" w:pos="9072"/>
        </w:tabs>
        <w:rPr>
          <w:rFonts w:ascii="Arial" w:eastAsia="Arial" w:hAnsi="Arial" w:cs="Arial"/>
          <w:b/>
          <w:color w:val="262626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>SharePoint Consultant - Groupe ASSU 2000 – 1 an et 6 mois (Juin 2015 – Décembre 2016)</w:t>
      </w:r>
      <w:r>
        <w:rPr>
          <w:rFonts w:ascii="Arial" w:eastAsia="Arial" w:hAnsi="Arial" w:cs="Arial"/>
          <w:b/>
          <w:color w:val="1F3F79"/>
          <w:sz w:val="26"/>
          <w:szCs w:val="26"/>
        </w:rPr>
        <w:tab/>
      </w:r>
    </w:p>
    <w:p w14:paraId="2EF30F69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  <w:sz w:val="24"/>
          <w:szCs w:val="24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Mise en place de l’intranet du Groupe ASSU 2000 sous SharePoint 2013 On-</w:t>
      </w:r>
      <w:proofErr w:type="spellStart"/>
      <w:r>
        <w:rPr>
          <w:rFonts w:ascii="Arial" w:eastAsia="Arial" w:hAnsi="Arial" w:cs="Arial"/>
          <w:color w:val="262626"/>
        </w:rPr>
        <w:t>Premise</w:t>
      </w:r>
      <w:proofErr w:type="spellEnd"/>
    </w:p>
    <w:p w14:paraId="3DA2F8F8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Mise en place de l’architecture des serveurs en collaboration avec l’équipe infra (Serveurs de développement, serveurs de recette, serveurs de prod).</w:t>
      </w:r>
    </w:p>
    <w:p w14:paraId="303610D8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Administration des serveurs de développement et recette</w:t>
      </w:r>
    </w:p>
    <w:p w14:paraId="253104A3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des 3 modèles de sites (modèle de site service, modèle de site d’équipe et modèle de site personnel)</w:t>
      </w:r>
    </w:p>
    <w:p w14:paraId="648BB6B5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de solutions de formulaires :</w:t>
      </w:r>
    </w:p>
    <w:p w14:paraId="5EED2142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Création d’un formulaire de gestion de processus étude et qualification d’affaires : </w:t>
      </w:r>
    </w:p>
    <w:p w14:paraId="4A21C335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En fonction des métadonnées d’un document le document change de dossier, les personnes concernées seront notifiées par mail du changement de statut d’un document</w:t>
      </w:r>
    </w:p>
    <w:p w14:paraId="0C4AA71E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Exemple : Les commerciaux détectent une affaire, il crée le document dans un dossier de qualification, </w:t>
      </w:r>
    </w:p>
    <w:p w14:paraId="26F9DBBA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Dès que le document est qualifié, le chef de projet est notifié</w:t>
      </w:r>
    </w:p>
    <w:p w14:paraId="5A6F4064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Il traite alors les dossiers dans la gestion du projet</w:t>
      </w:r>
    </w:p>
    <w:p w14:paraId="790623A7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de différentes colonnes de sites, types de contenu et définition des listes pour chaque modèle de site</w:t>
      </w:r>
    </w:p>
    <w:p w14:paraId="7B92AA03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de différents pages &amp; composants web parts</w:t>
      </w:r>
    </w:p>
    <w:p w14:paraId="4491281B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0FBC66C2" w14:textId="77777777" w:rsidR="00021FC6" w:rsidRDefault="006A62EF">
      <w:pPr>
        <w:spacing w:after="0"/>
        <w:ind w:left="99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>SharePoint 2013, Visual Studio, VS Code, Services Web REST, Angular1 (mode avancée), C#, XML</w:t>
      </w:r>
    </w:p>
    <w:p w14:paraId="49BED6E0" w14:textId="77777777" w:rsidR="00021FC6" w:rsidRDefault="006A62EF">
      <w:pPr>
        <w:spacing w:after="0"/>
        <w:ind w:left="994"/>
        <w:rPr>
          <w:rFonts w:ascii="Arial" w:eastAsia="Arial" w:hAnsi="Arial" w:cs="Arial"/>
          <w:color w:val="262626"/>
        </w:rPr>
      </w:pPr>
      <w:proofErr w:type="spellStart"/>
      <w:r>
        <w:rPr>
          <w:rFonts w:ascii="Arial" w:eastAsia="Arial" w:hAnsi="Arial" w:cs="Arial"/>
          <w:b/>
          <w:color w:val="262626"/>
        </w:rPr>
        <w:t>Methodologie</w:t>
      </w:r>
      <w:proofErr w:type="spellEnd"/>
      <w:r>
        <w:rPr>
          <w:rFonts w:ascii="Arial" w:eastAsia="Arial" w:hAnsi="Arial" w:cs="Arial"/>
          <w:b/>
          <w:color w:val="262626"/>
        </w:rPr>
        <w:t> :</w:t>
      </w:r>
      <w:r>
        <w:rPr>
          <w:rFonts w:ascii="Arial" w:eastAsia="Arial" w:hAnsi="Arial" w:cs="Arial"/>
          <w:color w:val="262626"/>
        </w:rPr>
        <w:t xml:space="preserve"> Mode Projet</w:t>
      </w:r>
    </w:p>
    <w:p w14:paraId="39462445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52EA3D30" w14:textId="77777777" w:rsidR="00021FC6" w:rsidRDefault="006A62EF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>SharePoint Consultant - Servier – 8 mois (Novembre 2014 – Juin 2015)</w:t>
      </w:r>
    </w:p>
    <w:p w14:paraId="7F3A3745" w14:textId="77777777" w:rsidR="00021FC6" w:rsidRDefault="00021FC6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</w:p>
    <w:p w14:paraId="7767544A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 xml:space="preserve">Migration des espaces </w:t>
      </w:r>
      <w:proofErr w:type="spellStart"/>
      <w:r>
        <w:rPr>
          <w:rFonts w:ascii="Arial" w:eastAsia="Arial" w:hAnsi="Arial" w:cs="Arial"/>
          <w:color w:val="262626"/>
        </w:rPr>
        <w:t>eRooms</w:t>
      </w:r>
      <w:proofErr w:type="spellEnd"/>
      <w:r>
        <w:rPr>
          <w:rFonts w:ascii="Arial" w:eastAsia="Arial" w:hAnsi="Arial" w:cs="Arial"/>
          <w:color w:val="262626"/>
        </w:rPr>
        <w:t xml:space="preserve"> et des sites SharePoint 2007 vers SharePoint 2010 en utilisant </w:t>
      </w:r>
      <w:proofErr w:type="spellStart"/>
      <w:r>
        <w:rPr>
          <w:rFonts w:ascii="Arial" w:eastAsia="Arial" w:hAnsi="Arial" w:cs="Arial"/>
          <w:color w:val="262626"/>
        </w:rPr>
        <w:t>Docave</w:t>
      </w:r>
      <w:proofErr w:type="spellEnd"/>
    </w:p>
    <w:p w14:paraId="52198F65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Coordonner avec l’équipe métier le bon déroulement de la migration (valider avec eux leurs besoins fonctionnels, les former pour gérer les autorisations et les permissions sur le site)</w:t>
      </w:r>
    </w:p>
    <w:p w14:paraId="399F00EA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Gestion de la migration des sites </w:t>
      </w:r>
      <w:proofErr w:type="spellStart"/>
      <w:r>
        <w:rPr>
          <w:rFonts w:ascii="Arial" w:eastAsia="Arial" w:hAnsi="Arial" w:cs="Arial"/>
          <w:color w:val="262626"/>
        </w:rPr>
        <w:t>eRoom</w:t>
      </w:r>
      <w:proofErr w:type="spellEnd"/>
      <w:r>
        <w:rPr>
          <w:rFonts w:ascii="Arial" w:eastAsia="Arial" w:hAnsi="Arial" w:cs="Arial"/>
          <w:color w:val="262626"/>
        </w:rPr>
        <w:t xml:space="preserve"> et SharePoint 2007 vers SharePoint 2010 en utilisant </w:t>
      </w:r>
      <w:proofErr w:type="spellStart"/>
      <w:r>
        <w:rPr>
          <w:rFonts w:ascii="Arial" w:eastAsia="Arial" w:hAnsi="Arial" w:cs="Arial"/>
          <w:color w:val="262626"/>
        </w:rPr>
        <w:t>docave</w:t>
      </w:r>
      <w:proofErr w:type="spellEnd"/>
      <w:r>
        <w:rPr>
          <w:rFonts w:ascii="Arial" w:eastAsia="Arial" w:hAnsi="Arial" w:cs="Arial"/>
          <w:color w:val="262626"/>
        </w:rPr>
        <w:t xml:space="preserve"> (migration ISO, archivage, suppression)</w:t>
      </w:r>
    </w:p>
    <w:p w14:paraId="23F2E814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lastRenderedPageBreak/>
        <w:t xml:space="preserve">Génération de graphique d’avancement de la migration des différents sites et espaces </w:t>
      </w:r>
      <w:proofErr w:type="spellStart"/>
      <w:r>
        <w:rPr>
          <w:rFonts w:ascii="Arial" w:eastAsia="Arial" w:hAnsi="Arial" w:cs="Arial"/>
          <w:color w:val="262626"/>
        </w:rPr>
        <w:t>eRooms</w:t>
      </w:r>
      <w:proofErr w:type="spellEnd"/>
    </w:p>
    <w:p w14:paraId="38BDFD4A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6BAAD84C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 xml:space="preserve">SharePoint 2007, SharePoint 2010, Visual Studio, VS Code, </w:t>
      </w:r>
      <w:proofErr w:type="spellStart"/>
      <w:proofErr w:type="gramStart"/>
      <w:r>
        <w:rPr>
          <w:rFonts w:ascii="Arial" w:eastAsia="Arial" w:hAnsi="Arial" w:cs="Arial"/>
          <w:color w:val="262626"/>
        </w:rPr>
        <w:t>eRoom</w:t>
      </w:r>
      <w:proofErr w:type="spellEnd"/>
      <w:r>
        <w:rPr>
          <w:rFonts w:ascii="Arial" w:eastAsia="Arial" w:hAnsi="Arial" w:cs="Arial"/>
          <w:color w:val="262626"/>
        </w:rPr>
        <w:t xml:space="preserve">,  </w:t>
      </w:r>
      <w:proofErr w:type="spellStart"/>
      <w:r>
        <w:rPr>
          <w:rFonts w:ascii="Arial" w:eastAsia="Arial" w:hAnsi="Arial" w:cs="Arial"/>
          <w:color w:val="262626"/>
        </w:rPr>
        <w:t>Documentum</w:t>
      </w:r>
      <w:proofErr w:type="spellEnd"/>
      <w:proofErr w:type="gramEnd"/>
      <w:r>
        <w:rPr>
          <w:rFonts w:ascii="Arial" w:eastAsia="Arial" w:hAnsi="Arial" w:cs="Arial"/>
          <w:color w:val="262626"/>
        </w:rPr>
        <w:t xml:space="preserve">,  </w:t>
      </w:r>
      <w:proofErr w:type="spellStart"/>
      <w:r>
        <w:rPr>
          <w:rFonts w:ascii="Arial" w:eastAsia="Arial" w:hAnsi="Arial" w:cs="Arial"/>
          <w:color w:val="262626"/>
        </w:rPr>
        <w:t>Docave</w:t>
      </w:r>
      <w:proofErr w:type="spellEnd"/>
      <w:r>
        <w:rPr>
          <w:rFonts w:ascii="Arial" w:eastAsia="Arial" w:hAnsi="Arial" w:cs="Arial"/>
          <w:color w:val="262626"/>
        </w:rPr>
        <w:t>, Excel</w:t>
      </w:r>
    </w:p>
    <w:p w14:paraId="1438C257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proofErr w:type="spellStart"/>
      <w:r>
        <w:rPr>
          <w:rFonts w:ascii="Arial" w:eastAsia="Arial" w:hAnsi="Arial" w:cs="Arial"/>
          <w:b/>
          <w:color w:val="262626"/>
        </w:rPr>
        <w:t>Methodologie</w:t>
      </w:r>
      <w:proofErr w:type="spellEnd"/>
      <w:r>
        <w:rPr>
          <w:rFonts w:ascii="Arial" w:eastAsia="Arial" w:hAnsi="Arial" w:cs="Arial"/>
          <w:b/>
          <w:color w:val="262626"/>
        </w:rPr>
        <w:t> :</w:t>
      </w:r>
      <w:r>
        <w:rPr>
          <w:rFonts w:ascii="Arial" w:eastAsia="Arial" w:hAnsi="Arial" w:cs="Arial"/>
          <w:color w:val="262626"/>
        </w:rPr>
        <w:t xml:space="preserve"> KANBAN</w:t>
      </w:r>
    </w:p>
    <w:p w14:paraId="60843847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4B6FF03B" w14:textId="77777777" w:rsidR="00021FC6" w:rsidRDefault="006A62EF">
      <w:pPr>
        <w:tabs>
          <w:tab w:val="right" w:pos="9072"/>
        </w:tabs>
        <w:rPr>
          <w:rFonts w:ascii="Arial" w:eastAsia="Arial" w:hAnsi="Arial" w:cs="Arial"/>
          <w:b/>
          <w:color w:val="262626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>Team Leader SharePoint – La Parisienne – 1 an et 2 mois (Juillet 2013 – Septembre 2014)</w:t>
      </w:r>
      <w:r>
        <w:rPr>
          <w:rFonts w:ascii="Arial" w:eastAsia="Arial" w:hAnsi="Arial" w:cs="Arial"/>
          <w:b/>
          <w:color w:val="1F3F79"/>
          <w:sz w:val="26"/>
          <w:szCs w:val="26"/>
        </w:rPr>
        <w:tab/>
      </w:r>
    </w:p>
    <w:p w14:paraId="205FEB9D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  <w:sz w:val="24"/>
          <w:szCs w:val="24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Piloter &amp; coordonner avec les autres équipes BI et Design pour la réalisation des deux projets</w:t>
      </w:r>
    </w:p>
    <w:p w14:paraId="1ADEBA42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Mise en place du site internet de la société sous SharePoint 2013 (hébergé en mode IAAS)</w:t>
      </w:r>
    </w:p>
    <w:p w14:paraId="6D9C2FBE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Mise en place du portail BI du produit d’assurance IGO</w:t>
      </w:r>
    </w:p>
    <w:p w14:paraId="1BE08DF4" w14:textId="77777777" w:rsidR="00021FC6" w:rsidRDefault="006A62EF">
      <w:pPr>
        <w:numPr>
          <w:ilvl w:val="0"/>
          <w:numId w:val="1"/>
        </w:numPr>
        <w:spacing w:after="0"/>
        <w:ind w:left="994"/>
      </w:pPr>
      <w:proofErr w:type="spellStart"/>
      <w:r>
        <w:rPr>
          <w:rFonts w:ascii="Arial" w:eastAsia="Arial" w:hAnsi="Arial" w:cs="Arial"/>
          <w:color w:val="262626"/>
        </w:rPr>
        <w:t>Branding</w:t>
      </w:r>
      <w:proofErr w:type="spellEnd"/>
      <w:r>
        <w:rPr>
          <w:rFonts w:ascii="Arial" w:eastAsia="Arial" w:hAnsi="Arial" w:cs="Arial"/>
          <w:color w:val="262626"/>
        </w:rPr>
        <w:t xml:space="preserve"> et personnalisation de la charte graphique du site internet SharePoint 2013 (responsive web design)</w:t>
      </w:r>
    </w:p>
    <w:p w14:paraId="10B27BEC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Configuration &amp; développement des rapports SSRS, PPS et Excel Services….</w:t>
      </w:r>
    </w:p>
    <w:p w14:paraId="2A48BBA4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4353512E" w14:textId="77777777" w:rsidR="00021FC6" w:rsidRDefault="006A62EF">
      <w:pPr>
        <w:spacing w:after="0"/>
        <w:ind w:left="99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 xml:space="preserve">SharePoint 2013, IAAS, Visual Studio, VS Code, C#, Asp.Net, CAML, web services REST, </w:t>
      </w:r>
      <w:proofErr w:type="spellStart"/>
      <w:r>
        <w:rPr>
          <w:rFonts w:ascii="Arial" w:eastAsia="Arial" w:hAnsi="Arial" w:cs="Arial"/>
          <w:color w:val="262626"/>
        </w:rPr>
        <w:t>Jquery</w:t>
      </w:r>
      <w:proofErr w:type="spellEnd"/>
      <w:r>
        <w:rPr>
          <w:rFonts w:ascii="Arial" w:eastAsia="Arial" w:hAnsi="Arial" w:cs="Arial"/>
          <w:color w:val="262626"/>
        </w:rPr>
        <w:t>, CSS, HTML, Responsive web Design</w:t>
      </w:r>
    </w:p>
    <w:p w14:paraId="6E5E19F0" w14:textId="77777777" w:rsidR="00021FC6" w:rsidRDefault="00021FC6">
      <w:pPr>
        <w:spacing w:after="0"/>
        <w:ind w:left="994"/>
        <w:rPr>
          <w:rFonts w:ascii="Arial" w:eastAsia="Arial" w:hAnsi="Arial" w:cs="Arial"/>
          <w:b/>
          <w:color w:val="262626"/>
        </w:rPr>
      </w:pPr>
    </w:p>
    <w:p w14:paraId="2B16104A" w14:textId="77777777" w:rsidR="00021FC6" w:rsidRDefault="00021FC6">
      <w:pPr>
        <w:spacing w:after="0"/>
        <w:rPr>
          <w:rFonts w:ascii="Arial" w:eastAsia="Arial" w:hAnsi="Arial" w:cs="Arial"/>
          <w:color w:val="262626"/>
        </w:rPr>
      </w:pPr>
    </w:p>
    <w:p w14:paraId="087BA35B" w14:textId="77777777" w:rsidR="00021FC6" w:rsidRDefault="006A62EF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Développeur SharePoint/.Net – </w:t>
      </w:r>
      <w:proofErr w:type="spellStart"/>
      <w:r>
        <w:rPr>
          <w:rFonts w:ascii="Arial" w:eastAsia="Arial" w:hAnsi="Arial" w:cs="Arial"/>
          <w:b/>
          <w:color w:val="1F3F79"/>
          <w:sz w:val="26"/>
          <w:szCs w:val="26"/>
        </w:rPr>
        <w:t>Ageas</w:t>
      </w:r>
      <w:proofErr w:type="spellEnd"/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 – 6 mois (Janvier 2013 – Mai 2013)</w:t>
      </w:r>
    </w:p>
    <w:p w14:paraId="0A367D94" w14:textId="77777777" w:rsidR="00021FC6" w:rsidRDefault="00021FC6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</w:p>
    <w:p w14:paraId="677C4DFC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Enrichir l’intranet et l’extranet d’</w:t>
      </w:r>
      <w:proofErr w:type="spellStart"/>
      <w:r>
        <w:rPr>
          <w:rFonts w:ascii="Arial" w:eastAsia="Arial" w:hAnsi="Arial" w:cs="Arial"/>
          <w:color w:val="262626"/>
        </w:rPr>
        <w:t>Ageas</w:t>
      </w:r>
      <w:proofErr w:type="spellEnd"/>
      <w:r>
        <w:rPr>
          <w:rFonts w:ascii="Arial" w:eastAsia="Arial" w:hAnsi="Arial" w:cs="Arial"/>
          <w:color w:val="262626"/>
        </w:rPr>
        <w:t xml:space="preserve"> par des composants web parts génériques</w:t>
      </w:r>
    </w:p>
    <w:p w14:paraId="26C8B7BB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Création et maintien des listes référentielles</w:t>
      </w:r>
    </w:p>
    <w:p w14:paraId="7D3D4C15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de web parts (carrousel, carte des agences, organigramme)</w:t>
      </w:r>
    </w:p>
    <w:p w14:paraId="339CC8F3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Génération d’un modèle de site (création de master pages, de page </w:t>
      </w:r>
      <w:proofErr w:type="spellStart"/>
      <w:r>
        <w:rPr>
          <w:rFonts w:ascii="Arial" w:eastAsia="Arial" w:hAnsi="Arial" w:cs="Arial"/>
          <w:color w:val="262626"/>
        </w:rPr>
        <w:t>layouts</w:t>
      </w:r>
      <w:proofErr w:type="spellEnd"/>
      <w:r>
        <w:rPr>
          <w:rFonts w:ascii="Arial" w:eastAsia="Arial" w:hAnsi="Arial" w:cs="Arial"/>
          <w:color w:val="262626"/>
        </w:rPr>
        <w:t xml:space="preserve">, de </w:t>
      </w:r>
      <w:proofErr w:type="spellStart"/>
      <w:r>
        <w:rPr>
          <w:rFonts w:ascii="Arial" w:eastAsia="Arial" w:hAnsi="Arial" w:cs="Arial"/>
          <w:color w:val="262626"/>
        </w:rPr>
        <w:t>features</w:t>
      </w:r>
      <w:proofErr w:type="spellEnd"/>
      <w:r>
        <w:rPr>
          <w:rFonts w:ascii="Arial" w:eastAsia="Arial" w:hAnsi="Arial" w:cs="Arial"/>
          <w:color w:val="262626"/>
        </w:rPr>
        <w:t xml:space="preserve">, de </w:t>
      </w:r>
      <w:proofErr w:type="spellStart"/>
      <w:r>
        <w:rPr>
          <w:rFonts w:ascii="Arial" w:eastAsia="Arial" w:hAnsi="Arial" w:cs="Arial"/>
          <w:color w:val="262626"/>
        </w:rPr>
        <w:t>feature</w:t>
      </w:r>
      <w:proofErr w:type="spellEnd"/>
      <w:r>
        <w:rPr>
          <w:rFonts w:ascii="Arial" w:eastAsia="Arial" w:hAnsi="Arial" w:cs="Arial"/>
          <w:color w:val="262626"/>
        </w:rPr>
        <w:t xml:space="preserve"> </w:t>
      </w:r>
      <w:proofErr w:type="spellStart"/>
      <w:r>
        <w:rPr>
          <w:rFonts w:ascii="Arial" w:eastAsia="Arial" w:hAnsi="Arial" w:cs="Arial"/>
          <w:color w:val="262626"/>
        </w:rPr>
        <w:t>event</w:t>
      </w:r>
      <w:proofErr w:type="spellEnd"/>
      <w:r>
        <w:rPr>
          <w:rFonts w:ascii="Arial" w:eastAsia="Arial" w:hAnsi="Arial" w:cs="Arial"/>
          <w:color w:val="262626"/>
        </w:rPr>
        <w:t xml:space="preserve"> </w:t>
      </w:r>
      <w:proofErr w:type="spellStart"/>
      <w:r>
        <w:rPr>
          <w:rFonts w:ascii="Arial" w:eastAsia="Arial" w:hAnsi="Arial" w:cs="Arial"/>
          <w:color w:val="262626"/>
        </w:rPr>
        <w:t>receiver</w:t>
      </w:r>
      <w:proofErr w:type="spellEnd"/>
      <w:r>
        <w:rPr>
          <w:rFonts w:ascii="Arial" w:eastAsia="Arial" w:hAnsi="Arial" w:cs="Arial"/>
          <w:color w:val="262626"/>
        </w:rPr>
        <w:t xml:space="preserve">, des </w:t>
      </w:r>
      <w:proofErr w:type="spellStart"/>
      <w:r>
        <w:rPr>
          <w:rFonts w:ascii="Arial" w:eastAsia="Arial" w:hAnsi="Arial" w:cs="Arial"/>
          <w:color w:val="262626"/>
        </w:rPr>
        <w:t>eventhandlers</w:t>
      </w:r>
      <w:proofErr w:type="spellEnd"/>
      <w:r>
        <w:rPr>
          <w:rFonts w:ascii="Arial" w:eastAsia="Arial" w:hAnsi="Arial" w:cs="Arial"/>
          <w:color w:val="262626"/>
        </w:rPr>
        <w:t xml:space="preserve"> et de jobs,)</w:t>
      </w:r>
    </w:p>
    <w:p w14:paraId="20D5EDEB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Intégration de la charte graphique d’un des sites d’</w:t>
      </w:r>
      <w:proofErr w:type="spellStart"/>
      <w:r>
        <w:rPr>
          <w:rFonts w:ascii="Arial" w:eastAsia="Arial" w:hAnsi="Arial" w:cs="Arial"/>
          <w:color w:val="262626"/>
        </w:rPr>
        <w:t>Ageas</w:t>
      </w:r>
      <w:proofErr w:type="spellEnd"/>
    </w:p>
    <w:p w14:paraId="4A150977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Rédaction de la documentation technique des modules développés</w:t>
      </w:r>
    </w:p>
    <w:p w14:paraId="241903CE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6EB3CD0D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 xml:space="preserve">MOSS Microsoft Office </w:t>
      </w:r>
      <w:proofErr w:type="spellStart"/>
      <w:r>
        <w:rPr>
          <w:rFonts w:ascii="Arial" w:eastAsia="Arial" w:hAnsi="Arial" w:cs="Arial"/>
          <w:color w:val="262626"/>
        </w:rPr>
        <w:t>Sharepoint</w:t>
      </w:r>
      <w:proofErr w:type="spellEnd"/>
      <w:r>
        <w:rPr>
          <w:rFonts w:ascii="Arial" w:eastAsia="Arial" w:hAnsi="Arial" w:cs="Arial"/>
          <w:color w:val="262626"/>
        </w:rPr>
        <w:t xml:space="preserve"> Server 2007, C#, Asp.Net, </w:t>
      </w:r>
      <w:proofErr w:type="spellStart"/>
      <w:r>
        <w:rPr>
          <w:rFonts w:ascii="Arial" w:eastAsia="Arial" w:hAnsi="Arial" w:cs="Arial"/>
          <w:color w:val="262626"/>
        </w:rPr>
        <w:t>Jquery</w:t>
      </w:r>
      <w:proofErr w:type="spellEnd"/>
      <w:r>
        <w:rPr>
          <w:rFonts w:ascii="Arial" w:eastAsia="Arial" w:hAnsi="Arial" w:cs="Arial"/>
          <w:color w:val="262626"/>
        </w:rPr>
        <w:t xml:space="preserve">, HTML, CSS, google </w:t>
      </w:r>
      <w:proofErr w:type="spellStart"/>
      <w:r>
        <w:rPr>
          <w:rFonts w:ascii="Arial" w:eastAsia="Arial" w:hAnsi="Arial" w:cs="Arial"/>
          <w:color w:val="262626"/>
        </w:rPr>
        <w:t>maps</w:t>
      </w:r>
      <w:proofErr w:type="spellEnd"/>
      <w:r>
        <w:rPr>
          <w:rFonts w:ascii="Arial" w:eastAsia="Arial" w:hAnsi="Arial" w:cs="Arial"/>
          <w:color w:val="262626"/>
        </w:rPr>
        <w:t xml:space="preserve"> api</w:t>
      </w:r>
    </w:p>
    <w:p w14:paraId="02CE560D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40C7DA9C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4E1A5AC1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641884EA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1BAFE6F1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463B6E89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710C6671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03C2F3BE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690D68B5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4276D9CC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648E2C1E" w14:textId="77777777" w:rsidR="00021FC6" w:rsidRDefault="006A62EF">
      <w:pPr>
        <w:tabs>
          <w:tab w:val="right" w:pos="9072"/>
        </w:tabs>
        <w:rPr>
          <w:rFonts w:ascii="Arial" w:eastAsia="Arial" w:hAnsi="Arial" w:cs="Arial"/>
          <w:b/>
          <w:color w:val="262626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Développeur SharePoint/.Net – </w:t>
      </w:r>
      <w:proofErr w:type="spellStart"/>
      <w:r>
        <w:rPr>
          <w:rFonts w:ascii="Arial" w:eastAsia="Arial" w:hAnsi="Arial" w:cs="Arial"/>
          <w:b/>
          <w:color w:val="1F3F79"/>
          <w:sz w:val="26"/>
          <w:szCs w:val="26"/>
        </w:rPr>
        <w:t>Ooreedo</w:t>
      </w:r>
      <w:proofErr w:type="spellEnd"/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 – 1 an et 2 mois (Novembre 2011– Décembre 2012)</w:t>
      </w:r>
      <w:r>
        <w:rPr>
          <w:rFonts w:ascii="Arial" w:eastAsia="Arial" w:hAnsi="Arial" w:cs="Arial"/>
          <w:b/>
          <w:color w:val="1F3F79"/>
          <w:sz w:val="26"/>
          <w:szCs w:val="26"/>
        </w:rPr>
        <w:tab/>
      </w:r>
    </w:p>
    <w:p w14:paraId="3D3F5FE7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  <w:sz w:val="24"/>
          <w:szCs w:val="24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Mise en place de l’intranet du département DT (GED, Gestion des projets, Actualités, Statistiques sur les projets, web analytique)</w:t>
      </w:r>
    </w:p>
    <w:p w14:paraId="434EF510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du workflow d’étude de projet ou de qualification d’affaire</w:t>
      </w:r>
    </w:p>
    <w:p w14:paraId="471C3FFA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d’un service web pour les techniciens qui utilisent des tablettes (iPad) pour leur permettre de consommer le webservice en mobilité et permet de d’avoir un document set (dossier / document) sur la tablette.</w:t>
      </w:r>
    </w:p>
    <w:p w14:paraId="21CF3982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Configuration des ressources (RBS, Workflow d’approbation) et mettre en place les feuilles de temps en mode entré unique</w:t>
      </w:r>
    </w:p>
    <w:p w14:paraId="25DDE1FB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Configuration de la partie BI sous </w:t>
      </w:r>
      <w:proofErr w:type="spellStart"/>
      <w:r>
        <w:rPr>
          <w:rFonts w:ascii="Arial" w:eastAsia="Arial" w:hAnsi="Arial" w:cs="Arial"/>
          <w:color w:val="262626"/>
        </w:rPr>
        <w:t>project</w:t>
      </w:r>
      <w:proofErr w:type="spellEnd"/>
      <w:r>
        <w:rPr>
          <w:rFonts w:ascii="Arial" w:eastAsia="Arial" w:hAnsi="Arial" w:cs="Arial"/>
          <w:color w:val="262626"/>
        </w:rPr>
        <w:t xml:space="preserve"> web </w:t>
      </w:r>
      <w:proofErr w:type="spellStart"/>
      <w:r>
        <w:rPr>
          <w:rFonts w:ascii="Arial" w:eastAsia="Arial" w:hAnsi="Arial" w:cs="Arial"/>
          <w:color w:val="262626"/>
        </w:rPr>
        <w:t>access</w:t>
      </w:r>
      <w:proofErr w:type="spellEnd"/>
    </w:p>
    <w:p w14:paraId="4C332509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Mise en place de la partie GED en Silverlight</w:t>
      </w:r>
    </w:p>
    <w:p w14:paraId="6120B5B7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(IT) Installation de la ferme SharePoint et mise en place de Fast </w:t>
      </w:r>
      <w:proofErr w:type="spellStart"/>
      <w:r>
        <w:rPr>
          <w:rFonts w:ascii="Arial" w:eastAsia="Arial" w:hAnsi="Arial" w:cs="Arial"/>
          <w:color w:val="262626"/>
        </w:rPr>
        <w:t>Search</w:t>
      </w:r>
      <w:proofErr w:type="spellEnd"/>
      <w:r>
        <w:rPr>
          <w:rFonts w:ascii="Arial" w:eastAsia="Arial" w:hAnsi="Arial" w:cs="Arial"/>
          <w:color w:val="262626"/>
        </w:rPr>
        <w:t xml:space="preserve"> Server</w:t>
      </w:r>
    </w:p>
    <w:p w14:paraId="3EE81974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69254729" w14:textId="77777777" w:rsidR="00021FC6" w:rsidRDefault="006A62EF">
      <w:pPr>
        <w:spacing w:after="0"/>
        <w:ind w:left="99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 xml:space="preserve">SharePoint Server 2010, Project Server, Fast </w:t>
      </w:r>
      <w:proofErr w:type="spellStart"/>
      <w:r>
        <w:rPr>
          <w:rFonts w:ascii="Arial" w:eastAsia="Arial" w:hAnsi="Arial" w:cs="Arial"/>
          <w:color w:val="262626"/>
        </w:rPr>
        <w:t>Search</w:t>
      </w:r>
      <w:proofErr w:type="spellEnd"/>
      <w:r>
        <w:rPr>
          <w:rFonts w:ascii="Arial" w:eastAsia="Arial" w:hAnsi="Arial" w:cs="Arial"/>
          <w:color w:val="262626"/>
        </w:rPr>
        <w:t xml:space="preserve"> Server, C#, Asp.Net, XAML, </w:t>
      </w:r>
      <w:proofErr w:type="spellStart"/>
      <w:r>
        <w:rPr>
          <w:rFonts w:ascii="Arial" w:eastAsia="Arial" w:hAnsi="Arial" w:cs="Arial"/>
          <w:color w:val="262626"/>
        </w:rPr>
        <w:t>Jquery</w:t>
      </w:r>
      <w:proofErr w:type="spellEnd"/>
      <w:r>
        <w:rPr>
          <w:rFonts w:ascii="Arial" w:eastAsia="Arial" w:hAnsi="Arial" w:cs="Arial"/>
          <w:color w:val="262626"/>
        </w:rPr>
        <w:t>, CSS, HTML, Visual Studio, VS Code</w:t>
      </w:r>
    </w:p>
    <w:p w14:paraId="5627EFCC" w14:textId="77777777" w:rsidR="00021FC6" w:rsidRDefault="00021FC6">
      <w:pPr>
        <w:spacing w:after="0"/>
        <w:ind w:left="994"/>
        <w:rPr>
          <w:rFonts w:ascii="Arial" w:eastAsia="Arial" w:hAnsi="Arial" w:cs="Arial"/>
        </w:rPr>
      </w:pPr>
    </w:p>
    <w:p w14:paraId="55274145" w14:textId="77777777" w:rsidR="00021FC6" w:rsidRDefault="00021FC6">
      <w:pPr>
        <w:spacing w:after="0"/>
        <w:ind w:left="994"/>
        <w:rPr>
          <w:rFonts w:ascii="Arial" w:eastAsia="Arial" w:hAnsi="Arial" w:cs="Arial"/>
        </w:rPr>
      </w:pPr>
    </w:p>
    <w:p w14:paraId="5DFFDDF0" w14:textId="77777777" w:rsidR="00021FC6" w:rsidRDefault="006A62EF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>Développeur SharePoint/.Net – SFR – 6 mois (Mars 2011 – Octobre 2011)</w:t>
      </w:r>
    </w:p>
    <w:p w14:paraId="3BF23347" w14:textId="77777777" w:rsidR="00021FC6" w:rsidRDefault="00021FC6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</w:p>
    <w:p w14:paraId="55A604A2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Projet ICAR (Interface des comptes d’accès et rôles) pour le compte de l’opérateur Téléphonique SFR</w:t>
      </w:r>
    </w:p>
    <w:p w14:paraId="5D0C8C86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color w:val="262626"/>
        </w:rPr>
        <w:t>La plupart des clients ont des besoins qui ne peuvent être résolus en configurant Microsoft Forefront Identity Manager (FIM) 2010 seul. Pour ces clients, il est nécessaire d'étendre la plate-forme FIM avec activités personnalisées, portails, schéma, ressource contrôle affichage Configurations (</w:t>
      </w:r>
      <w:proofErr w:type="spellStart"/>
      <w:r>
        <w:rPr>
          <w:rFonts w:ascii="Arial" w:eastAsia="Arial" w:hAnsi="Arial" w:cs="Arial"/>
          <w:color w:val="262626"/>
        </w:rPr>
        <w:t>RCDCs</w:t>
      </w:r>
      <w:proofErr w:type="spellEnd"/>
      <w:r>
        <w:rPr>
          <w:rFonts w:ascii="Arial" w:eastAsia="Arial" w:hAnsi="Arial" w:cs="Arial"/>
          <w:color w:val="262626"/>
        </w:rPr>
        <w:t>) et des agents de gestion</w:t>
      </w:r>
    </w:p>
    <w:p w14:paraId="4577CA12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Développement des </w:t>
      </w:r>
      <w:proofErr w:type="spellStart"/>
      <w:r>
        <w:rPr>
          <w:rFonts w:ascii="Arial" w:eastAsia="Arial" w:hAnsi="Arial" w:cs="Arial"/>
          <w:color w:val="262626"/>
        </w:rPr>
        <w:t>webparts</w:t>
      </w:r>
      <w:proofErr w:type="spellEnd"/>
      <w:r>
        <w:rPr>
          <w:rFonts w:ascii="Arial" w:eastAsia="Arial" w:hAnsi="Arial" w:cs="Arial"/>
          <w:color w:val="262626"/>
        </w:rPr>
        <w:t xml:space="preserve"> en consommant les web services FIM</w:t>
      </w:r>
    </w:p>
    <w:p w14:paraId="1F8FE2C4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>Développement des workflows et activités FIM</w:t>
      </w:r>
    </w:p>
    <w:p w14:paraId="6DFB44F4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5B9136FB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lastRenderedPageBreak/>
        <w:t xml:space="preserve">Environnement technique : </w:t>
      </w:r>
      <w:r>
        <w:rPr>
          <w:rFonts w:ascii="Arial" w:eastAsia="Arial" w:hAnsi="Arial" w:cs="Arial"/>
          <w:color w:val="262626"/>
        </w:rPr>
        <w:t>FIM Services, Web Parts, JQuery, Workflows et activités FIM, FIM 2010, Exchange Server 2010 SP1, SharePoint Server 2010, Active Directory, Visual Studio, VS Code,</w:t>
      </w:r>
    </w:p>
    <w:p w14:paraId="6CF71C37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5F024C6F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763B323C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580327EC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0C1F79F4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2E964ABA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56BD872D" w14:textId="77777777" w:rsidR="00021FC6" w:rsidRDefault="00021FC6" w:rsidP="00420BD0">
      <w:pPr>
        <w:spacing w:after="0"/>
        <w:ind w:left="634"/>
        <w:jc w:val="center"/>
        <w:rPr>
          <w:rFonts w:ascii="Arial" w:eastAsia="Arial" w:hAnsi="Arial" w:cs="Arial"/>
          <w:color w:val="262626"/>
        </w:rPr>
      </w:pPr>
    </w:p>
    <w:p w14:paraId="3FF7BFBC" w14:textId="77777777" w:rsidR="00021FC6" w:rsidRDefault="006A62EF">
      <w:pPr>
        <w:tabs>
          <w:tab w:val="right" w:pos="9072"/>
        </w:tabs>
        <w:rPr>
          <w:rFonts w:ascii="Arial" w:eastAsia="Arial" w:hAnsi="Arial" w:cs="Arial"/>
          <w:b/>
          <w:color w:val="262626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>Développeur SharePoint/.Net – SEREPT – 6 mois (Septembre 2010 – Février 2011)</w:t>
      </w:r>
      <w:r>
        <w:rPr>
          <w:rFonts w:ascii="Arial" w:eastAsia="Arial" w:hAnsi="Arial" w:cs="Arial"/>
          <w:b/>
          <w:color w:val="1F3F79"/>
          <w:sz w:val="26"/>
          <w:szCs w:val="26"/>
        </w:rPr>
        <w:tab/>
      </w:r>
    </w:p>
    <w:p w14:paraId="1E8368D7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  <w:sz w:val="24"/>
          <w:szCs w:val="24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Système de gestion de qualité sous SharePoint : Le système vise à contrôler les dangers de santé, de sûreté ainsi que la protection de l’environnement</w:t>
      </w:r>
    </w:p>
    <w:p w14:paraId="3259B5E8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Développement des formulaires pour la création des rapports (RIRS, MWA, </w:t>
      </w:r>
      <w:proofErr w:type="spellStart"/>
      <w:r>
        <w:rPr>
          <w:rFonts w:ascii="Arial" w:eastAsia="Arial" w:hAnsi="Arial" w:cs="Arial"/>
          <w:color w:val="262626"/>
        </w:rPr>
        <w:t>Safety</w:t>
      </w:r>
      <w:proofErr w:type="spellEnd"/>
      <w:r>
        <w:rPr>
          <w:rFonts w:ascii="Arial" w:eastAsia="Arial" w:hAnsi="Arial" w:cs="Arial"/>
          <w:color w:val="262626"/>
        </w:rPr>
        <w:t xml:space="preserve"> Meetings,)</w:t>
      </w:r>
    </w:p>
    <w:p w14:paraId="36A448CB" w14:textId="77777777" w:rsidR="00021FC6" w:rsidRDefault="006A62EF">
      <w:pPr>
        <w:numPr>
          <w:ilvl w:val="0"/>
          <w:numId w:val="1"/>
        </w:numPr>
        <w:spacing w:after="0"/>
        <w:ind w:left="994"/>
      </w:pPr>
      <w:r>
        <w:rPr>
          <w:rFonts w:ascii="Arial" w:eastAsia="Arial" w:hAnsi="Arial" w:cs="Arial"/>
          <w:color w:val="262626"/>
        </w:rPr>
        <w:t xml:space="preserve">Développement des fonctions UDF dans une </w:t>
      </w:r>
      <w:proofErr w:type="spellStart"/>
      <w:r>
        <w:rPr>
          <w:rFonts w:ascii="Arial" w:eastAsia="Arial" w:hAnsi="Arial" w:cs="Arial"/>
          <w:color w:val="262626"/>
        </w:rPr>
        <w:t>namespace</w:t>
      </w:r>
      <w:proofErr w:type="spellEnd"/>
      <w:r>
        <w:rPr>
          <w:rFonts w:ascii="Arial" w:eastAsia="Arial" w:hAnsi="Arial" w:cs="Arial"/>
          <w:color w:val="262626"/>
        </w:rPr>
        <w:t xml:space="preserve"> et enregistrement du </w:t>
      </w:r>
      <w:proofErr w:type="spellStart"/>
      <w:r>
        <w:rPr>
          <w:rFonts w:ascii="Arial" w:eastAsia="Arial" w:hAnsi="Arial" w:cs="Arial"/>
          <w:color w:val="262626"/>
        </w:rPr>
        <w:t>namespace</w:t>
      </w:r>
      <w:proofErr w:type="spellEnd"/>
      <w:r>
        <w:rPr>
          <w:rFonts w:ascii="Arial" w:eastAsia="Arial" w:hAnsi="Arial" w:cs="Arial"/>
          <w:color w:val="262626"/>
        </w:rPr>
        <w:t xml:space="preserve"> dans Excel Services et faire appel à ses fonctions dans les feuilles </w:t>
      </w:r>
      <w:proofErr w:type="spellStart"/>
      <w:r>
        <w:rPr>
          <w:rFonts w:ascii="Arial" w:eastAsia="Arial" w:hAnsi="Arial" w:cs="Arial"/>
          <w:color w:val="262626"/>
        </w:rPr>
        <w:t>Excels</w:t>
      </w:r>
      <w:proofErr w:type="spellEnd"/>
      <w:r>
        <w:rPr>
          <w:rFonts w:ascii="Arial" w:eastAsia="Arial" w:hAnsi="Arial" w:cs="Arial"/>
          <w:color w:val="262626"/>
        </w:rPr>
        <w:t xml:space="preserve"> de la partie statistique</w:t>
      </w:r>
    </w:p>
    <w:p w14:paraId="57896079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4C46DBCC" w14:textId="77777777" w:rsidR="00021FC6" w:rsidRDefault="006A62EF">
      <w:pPr>
        <w:spacing w:after="0"/>
        <w:ind w:left="99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 xml:space="preserve">Asp.Net, C#, </w:t>
      </w:r>
      <w:proofErr w:type="spellStart"/>
      <w:r>
        <w:rPr>
          <w:rFonts w:ascii="Arial" w:eastAsia="Arial" w:hAnsi="Arial" w:cs="Arial"/>
          <w:color w:val="262626"/>
        </w:rPr>
        <w:t>Linq</w:t>
      </w:r>
      <w:proofErr w:type="spellEnd"/>
      <w:r>
        <w:rPr>
          <w:rFonts w:ascii="Arial" w:eastAsia="Arial" w:hAnsi="Arial" w:cs="Arial"/>
          <w:color w:val="262626"/>
        </w:rPr>
        <w:t xml:space="preserve">, CAML, Excel Services, Workflow, </w:t>
      </w:r>
      <w:proofErr w:type="spellStart"/>
      <w:r>
        <w:rPr>
          <w:rFonts w:ascii="Arial" w:eastAsia="Arial" w:hAnsi="Arial" w:cs="Arial"/>
          <w:color w:val="262626"/>
        </w:rPr>
        <w:t>Sharepoint</w:t>
      </w:r>
      <w:proofErr w:type="spellEnd"/>
      <w:r>
        <w:rPr>
          <w:rFonts w:ascii="Arial" w:eastAsia="Arial" w:hAnsi="Arial" w:cs="Arial"/>
          <w:color w:val="262626"/>
        </w:rPr>
        <w:t xml:space="preserve"> 2007 sous Windows Server 2008R2, Visual Studio, VS Code.</w:t>
      </w:r>
    </w:p>
    <w:p w14:paraId="556AF2C8" w14:textId="77777777" w:rsidR="00021FC6" w:rsidRDefault="00021FC6">
      <w:pPr>
        <w:spacing w:after="0"/>
        <w:rPr>
          <w:rFonts w:ascii="Arial" w:eastAsia="Arial" w:hAnsi="Arial" w:cs="Arial"/>
        </w:rPr>
      </w:pPr>
    </w:p>
    <w:p w14:paraId="02F0BC0D" w14:textId="77777777" w:rsidR="00021FC6" w:rsidRDefault="00021FC6">
      <w:pPr>
        <w:spacing w:after="0"/>
        <w:rPr>
          <w:rFonts w:ascii="Arial" w:eastAsia="Arial" w:hAnsi="Arial" w:cs="Arial"/>
        </w:rPr>
      </w:pPr>
    </w:p>
    <w:p w14:paraId="686AE695" w14:textId="77777777" w:rsidR="00021FC6" w:rsidRDefault="006A62EF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  <w:r>
        <w:rPr>
          <w:rFonts w:ascii="Arial" w:eastAsia="Arial" w:hAnsi="Arial" w:cs="Arial"/>
          <w:b/>
          <w:color w:val="1F3F79"/>
          <w:sz w:val="26"/>
          <w:szCs w:val="26"/>
        </w:rPr>
        <w:t xml:space="preserve">Développeur .Net – IPTECH – 4 mois (Février 2010 – Juin 2010) </w:t>
      </w:r>
    </w:p>
    <w:p w14:paraId="681CD43F" w14:textId="77777777" w:rsidR="00021FC6" w:rsidRDefault="00021FC6">
      <w:pPr>
        <w:spacing w:after="0"/>
        <w:rPr>
          <w:rFonts w:ascii="Arial" w:eastAsia="Arial" w:hAnsi="Arial" w:cs="Arial"/>
          <w:b/>
          <w:color w:val="1F3F79"/>
          <w:sz w:val="26"/>
          <w:szCs w:val="26"/>
        </w:rPr>
      </w:pPr>
    </w:p>
    <w:p w14:paraId="350757DE" w14:textId="77777777" w:rsidR="00021FC6" w:rsidRDefault="006A62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Mission : </w:t>
      </w:r>
      <w:r>
        <w:rPr>
          <w:rFonts w:ascii="Arial" w:eastAsia="Arial" w:hAnsi="Arial" w:cs="Arial"/>
          <w:color w:val="262626"/>
        </w:rPr>
        <w:t>Suite web design de Business Document : Gestion des modèles de documents en Silverlight</w:t>
      </w:r>
    </w:p>
    <w:p w14:paraId="75C2B776" w14:textId="77777777" w:rsidR="00021FC6" w:rsidRDefault="00021FC6">
      <w:pPr>
        <w:spacing w:after="0"/>
        <w:ind w:left="994"/>
        <w:rPr>
          <w:rFonts w:ascii="Arial" w:eastAsia="Arial" w:hAnsi="Arial" w:cs="Arial"/>
          <w:color w:val="262626"/>
        </w:rPr>
      </w:pPr>
    </w:p>
    <w:p w14:paraId="4A052593" w14:textId="77777777" w:rsidR="00021FC6" w:rsidRDefault="006A62EF">
      <w:pPr>
        <w:spacing w:after="0"/>
        <w:ind w:left="634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b/>
          <w:color w:val="262626"/>
        </w:rPr>
        <w:t xml:space="preserve">Environnement technique : </w:t>
      </w:r>
      <w:r>
        <w:rPr>
          <w:rFonts w:ascii="Arial" w:eastAsia="Arial" w:hAnsi="Arial" w:cs="Arial"/>
          <w:color w:val="262626"/>
        </w:rPr>
        <w:t xml:space="preserve">Visual Studio 2010, Expression Blend 4, C#, XAML Technologies : Silverlight 4, WCF, Ado.net Data Service, </w:t>
      </w:r>
      <w:proofErr w:type="spellStart"/>
      <w:r>
        <w:rPr>
          <w:rFonts w:ascii="Arial" w:eastAsia="Arial" w:hAnsi="Arial" w:cs="Arial"/>
          <w:color w:val="262626"/>
        </w:rPr>
        <w:t>Entity</w:t>
      </w:r>
      <w:proofErr w:type="spellEnd"/>
      <w:r>
        <w:rPr>
          <w:rFonts w:ascii="Arial" w:eastAsia="Arial" w:hAnsi="Arial" w:cs="Arial"/>
          <w:color w:val="262626"/>
        </w:rPr>
        <w:t xml:space="preserve"> Framework, PRISM v2, MVVM, Présentation Model</w:t>
      </w:r>
    </w:p>
    <w:p w14:paraId="427F4E0C" w14:textId="77777777" w:rsidR="00021FC6" w:rsidRDefault="00021FC6">
      <w:pPr>
        <w:spacing w:after="0"/>
        <w:ind w:left="634"/>
        <w:rPr>
          <w:rFonts w:ascii="Arial" w:eastAsia="Arial" w:hAnsi="Arial" w:cs="Arial"/>
          <w:color w:val="262626"/>
        </w:rPr>
      </w:pPr>
    </w:p>
    <w:p w14:paraId="28E1ED70" w14:textId="77777777" w:rsidR="00021FC6" w:rsidRDefault="00021FC6">
      <w:pPr>
        <w:spacing w:after="0"/>
        <w:ind w:left="994"/>
        <w:rPr>
          <w:rFonts w:ascii="Arial" w:eastAsia="Arial" w:hAnsi="Arial" w:cs="Arial"/>
        </w:rPr>
      </w:pPr>
    </w:p>
    <w:sectPr w:rsidR="00021FC6">
      <w:headerReference w:type="default" r:id="rId7"/>
      <w:footerReference w:type="default" r:id="rId8"/>
      <w:pgSz w:w="11906" w:h="16838"/>
      <w:pgMar w:top="1418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2EF76" w14:textId="77777777" w:rsidR="00F6124A" w:rsidRDefault="00F6124A">
      <w:pPr>
        <w:spacing w:after="0" w:line="240" w:lineRule="auto"/>
      </w:pPr>
      <w:r>
        <w:separator/>
      </w:r>
    </w:p>
  </w:endnote>
  <w:endnote w:type="continuationSeparator" w:id="0">
    <w:p w14:paraId="2EE5F615" w14:textId="77777777" w:rsidR="00F6124A" w:rsidRDefault="00F61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2FAE4" w14:textId="1DA9912D" w:rsidR="00021FC6" w:rsidRDefault="006A62E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i/>
        <w:color w:val="BFBFBF"/>
      </w:rPr>
    </w:pPr>
    <w:proofErr w:type="gramStart"/>
    <w:r>
      <w:rPr>
        <w:i/>
        <w:color w:val="BFBFBF"/>
      </w:rPr>
      <w:t>Contact</w:t>
    </w:r>
    <w:r w:rsidR="00420BD0">
      <w:rPr>
        <w:i/>
        <w:color w:val="BFBFBF"/>
      </w:rPr>
      <w:t>:</w:t>
    </w:r>
    <w:proofErr w:type="gramEnd"/>
    <w:r w:rsidR="00420BD0">
      <w:rPr>
        <w:i/>
        <w:color w:val="BFBFBF"/>
      </w:rPr>
      <w:t xml:space="preserve"> </w:t>
    </w:r>
    <w:r w:rsidR="00AD0076">
      <w:rPr>
        <w:i/>
        <w:color w:val="BFBFBF"/>
      </w:rPr>
      <w:t>Antoine GUEDES</w:t>
    </w:r>
    <w:r w:rsidR="00AD0076">
      <w:rPr>
        <w:i/>
        <w:color w:val="BFBFBF"/>
      </w:rPr>
      <w:br/>
      <w:t>Tél 06 31 65 21 46</w:t>
    </w:r>
  </w:p>
  <w:p w14:paraId="43FFF8FC" w14:textId="77777777" w:rsidR="00021FC6" w:rsidRDefault="00021FC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i/>
        <w:color w:val="BFBFBF"/>
      </w:rPr>
    </w:pPr>
  </w:p>
  <w:p w14:paraId="4DFFB490" w14:textId="77777777" w:rsidR="00021FC6" w:rsidRDefault="006A62E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720"/>
      <w:jc w:val="center"/>
      <w:rPr>
        <w:color w:val="404040"/>
        <w:sz w:val="20"/>
        <w:szCs w:val="20"/>
      </w:rPr>
    </w:pPr>
    <w:r>
      <w:rPr>
        <w:rFonts w:ascii="Arial" w:eastAsia="Arial" w:hAnsi="Arial" w:cs="Arial"/>
        <w:color w:val="404040"/>
        <w:sz w:val="20"/>
        <w:szCs w:val="20"/>
      </w:rPr>
      <w:fldChar w:fldCharType="begin"/>
    </w:r>
    <w:r>
      <w:rPr>
        <w:rFonts w:ascii="Arial" w:eastAsia="Arial" w:hAnsi="Arial" w:cs="Arial"/>
        <w:color w:val="404040"/>
        <w:sz w:val="20"/>
        <w:szCs w:val="20"/>
      </w:rPr>
      <w:instrText>PAGE</w:instrText>
    </w:r>
    <w:r>
      <w:rPr>
        <w:rFonts w:ascii="Arial" w:eastAsia="Arial" w:hAnsi="Arial" w:cs="Arial"/>
        <w:color w:val="404040"/>
        <w:sz w:val="20"/>
        <w:szCs w:val="20"/>
      </w:rPr>
      <w:fldChar w:fldCharType="separate"/>
    </w:r>
    <w:r w:rsidR="00BF02CC">
      <w:rPr>
        <w:rFonts w:ascii="Arial" w:eastAsia="Arial" w:hAnsi="Arial" w:cs="Arial"/>
        <w:noProof/>
        <w:color w:val="404040"/>
        <w:sz w:val="20"/>
        <w:szCs w:val="20"/>
      </w:rPr>
      <w:t>2</w:t>
    </w:r>
    <w:r>
      <w:rPr>
        <w:rFonts w:ascii="Arial" w:eastAsia="Arial" w:hAnsi="Arial" w:cs="Arial"/>
        <w:color w:val="404040"/>
        <w:sz w:val="20"/>
        <w:szCs w:val="20"/>
      </w:rPr>
      <w:fldChar w:fldCharType="end"/>
    </w:r>
    <w:r>
      <w:rPr>
        <w:b/>
        <w:color w:val="404040"/>
        <w:sz w:val="20"/>
        <w:szCs w:val="20"/>
      </w:rPr>
      <w:t xml:space="preserve">  </w:t>
    </w:r>
    <w:r>
      <w:rPr>
        <w:color w:val="404040"/>
        <w:sz w:val="20"/>
        <w:szCs w:val="20"/>
      </w:rPr>
      <w:t xml:space="preserve">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62262" w14:textId="77777777" w:rsidR="00F6124A" w:rsidRDefault="00F6124A">
      <w:pPr>
        <w:spacing w:after="0" w:line="240" w:lineRule="auto"/>
      </w:pPr>
      <w:r>
        <w:separator/>
      </w:r>
    </w:p>
  </w:footnote>
  <w:footnote w:type="continuationSeparator" w:id="0">
    <w:p w14:paraId="3D3DBC6F" w14:textId="77777777" w:rsidR="00F6124A" w:rsidRDefault="00F61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AFCB" w14:textId="77777777" w:rsidR="00021FC6" w:rsidRDefault="006A62E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B72D5F" wp14:editId="3D547FE9">
          <wp:simplePos x="0" y="0"/>
          <wp:positionH relativeFrom="column">
            <wp:posOffset>5296373</wp:posOffset>
          </wp:positionH>
          <wp:positionV relativeFrom="paragraph">
            <wp:posOffset>102235</wp:posOffset>
          </wp:positionV>
          <wp:extent cx="520995" cy="52099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0995" cy="520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22DA29" w14:textId="45C58017" w:rsidR="00021FC6" w:rsidRDefault="00AD007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4CFC899" wp14:editId="431C9DBB">
          <wp:extent cx="502285" cy="502285"/>
          <wp:effectExtent l="0" t="0" r="0" b="0"/>
          <wp:docPr id="21186155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61557" name="Image 21186155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2285" cy="502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182172" w14:textId="77777777" w:rsidR="00021FC6" w:rsidRDefault="00021FC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22C8085A" w14:textId="77777777" w:rsidR="00021FC6" w:rsidRDefault="006A62E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DBBE4C9" wp14:editId="5C44D660">
              <wp:simplePos x="0" y="0"/>
              <wp:positionH relativeFrom="column">
                <wp:posOffset>1114898</wp:posOffset>
              </wp:positionH>
              <wp:positionV relativeFrom="paragraph">
                <wp:posOffset>90170</wp:posOffset>
              </wp:positionV>
              <wp:extent cx="3645535" cy="424815"/>
              <wp:effectExtent l="0" t="0" r="0" b="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5535" cy="4248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4DB96F" w14:textId="7E671F49" w:rsidR="00000000" w:rsidRPr="00E777C6" w:rsidRDefault="00AD0076" w:rsidP="00E777C6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color w:val="1F3F79"/>
                              <w:sz w:val="32"/>
                              <w:szCs w:val="38"/>
                            </w:rPr>
                          </w:pPr>
                          <w:r>
                            <w:rPr>
                              <w:rFonts w:ascii="Arial" w:hAnsi="Arial" w:cs="Arial"/>
                              <w:color w:val="1F3F79"/>
                              <w:sz w:val="32"/>
                              <w:szCs w:val="38"/>
                            </w:rPr>
                            <w:t>Expert</w:t>
                          </w:r>
                          <w:r w:rsidR="006A62EF" w:rsidRPr="001873F0">
                            <w:rPr>
                              <w:rFonts w:ascii="Arial" w:hAnsi="Arial" w:cs="Arial"/>
                              <w:color w:val="1F3F79"/>
                              <w:sz w:val="32"/>
                              <w:szCs w:val="38"/>
                            </w:rPr>
                            <w:t xml:space="preserve"> Share</w:t>
                          </w:r>
                          <w:r w:rsidR="00A440B3">
                            <w:rPr>
                              <w:rFonts w:ascii="Arial" w:hAnsi="Arial" w:cs="Arial"/>
                              <w:color w:val="1F3F79"/>
                              <w:sz w:val="32"/>
                              <w:szCs w:val="38"/>
                            </w:rPr>
                            <w:t>P</w:t>
                          </w:r>
                          <w:r w:rsidR="006A62EF" w:rsidRPr="001873F0">
                            <w:rPr>
                              <w:rFonts w:ascii="Arial" w:hAnsi="Arial" w:cs="Arial"/>
                              <w:color w:val="1F3F79"/>
                              <w:sz w:val="32"/>
                              <w:szCs w:val="38"/>
                            </w:rPr>
                            <w:t>oint</w:t>
                          </w:r>
                          <w:r>
                            <w:rPr>
                              <w:rFonts w:ascii="Arial" w:hAnsi="Arial" w:cs="Arial"/>
                              <w:color w:val="1F3F79"/>
                              <w:sz w:val="32"/>
                              <w:szCs w:val="38"/>
                            </w:rPr>
                            <w:t xml:space="preserve"> / Microsoft 365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BE4C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87.8pt;margin-top:7.1pt;width:287.05pt;height:3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" filled="f" stroked="f" strokeweight=".5pt">
              <v:textbox>
                <w:txbxContent>
                  <w:p w14:paraId="0C4DB96F" w14:textId="7E671F49" w:rsidR="00000000" w:rsidRPr="00E777C6" w:rsidRDefault="00AD0076" w:rsidP="00E777C6">
                    <w:pPr>
                      <w:jc w:val="center"/>
                      <w:rPr>
                        <w:rFonts w:ascii="Arial" w:hAnsi="Arial" w:cs="Arial"/>
                        <w:i/>
                        <w:color w:val="1F3F79"/>
                        <w:sz w:val="32"/>
                        <w:szCs w:val="38"/>
                      </w:rPr>
                    </w:pPr>
                    <w:r>
                      <w:rPr>
                        <w:rFonts w:ascii="Arial" w:hAnsi="Arial" w:cs="Arial"/>
                        <w:color w:val="1F3F79"/>
                        <w:sz w:val="32"/>
                        <w:szCs w:val="38"/>
                      </w:rPr>
                      <w:t>Expert</w:t>
                    </w:r>
                    <w:r w:rsidR="006A62EF" w:rsidRPr="001873F0">
                      <w:rPr>
                        <w:rFonts w:ascii="Arial" w:hAnsi="Arial" w:cs="Arial"/>
                        <w:color w:val="1F3F79"/>
                        <w:sz w:val="32"/>
                        <w:szCs w:val="38"/>
                      </w:rPr>
                      <w:t xml:space="preserve"> Share</w:t>
                    </w:r>
                    <w:r w:rsidR="00A440B3">
                      <w:rPr>
                        <w:rFonts w:ascii="Arial" w:hAnsi="Arial" w:cs="Arial"/>
                        <w:color w:val="1F3F79"/>
                        <w:sz w:val="32"/>
                        <w:szCs w:val="38"/>
                      </w:rPr>
                      <w:t>P</w:t>
                    </w:r>
                    <w:r w:rsidR="006A62EF" w:rsidRPr="001873F0">
                      <w:rPr>
                        <w:rFonts w:ascii="Arial" w:hAnsi="Arial" w:cs="Arial"/>
                        <w:color w:val="1F3F79"/>
                        <w:sz w:val="32"/>
                        <w:szCs w:val="38"/>
                      </w:rPr>
                      <w:t>oint</w:t>
                    </w:r>
                    <w:r>
                      <w:rPr>
                        <w:rFonts w:ascii="Arial" w:hAnsi="Arial" w:cs="Arial"/>
                        <w:color w:val="1F3F79"/>
                        <w:sz w:val="32"/>
                        <w:szCs w:val="38"/>
                      </w:rPr>
                      <w:t xml:space="preserve"> / Microsoft 365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7E0F551" wp14:editId="6C301976">
              <wp:simplePos x="0" y="0"/>
              <wp:positionH relativeFrom="column">
                <wp:posOffset>4526915</wp:posOffset>
              </wp:positionH>
              <wp:positionV relativeFrom="paragraph">
                <wp:posOffset>117475</wp:posOffset>
              </wp:positionV>
              <wp:extent cx="2077720" cy="308610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7720" cy="3086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06EC67" w14:textId="2F4BC96A" w:rsidR="00000000" w:rsidRPr="00F13170" w:rsidRDefault="006A62EF" w:rsidP="00446F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i/>
                              <w:color w:val="1F3F79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  <w:color w:val="1F3F79"/>
                              <w:sz w:val="30"/>
                              <w:szCs w:val="30"/>
                            </w:rPr>
                            <w:t>W</w:t>
                          </w:r>
                          <w:r w:rsidR="00AD0076">
                            <w:rPr>
                              <w:rFonts w:ascii="Arial" w:hAnsi="Arial" w:cs="Arial"/>
                              <w:b/>
                              <w:i/>
                              <w:color w:val="1F3F79"/>
                              <w:sz w:val="30"/>
                              <w:szCs w:val="30"/>
                            </w:rPr>
                            <w:t>ZE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0F551" id="Zone de texte 1" o:spid="_x0000_s1027" type="#_x0000_t202" style="position:absolute;left:0;text-align:left;margin-left:356.45pt;margin-top:9.25pt;width:163.6pt;height:2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" filled="f" stroked="f" strokeweight=".5pt">
              <v:textbox>
                <w:txbxContent>
                  <w:p w14:paraId="6106EC67" w14:textId="2F4BC96A" w:rsidR="00000000" w:rsidRPr="00F13170" w:rsidRDefault="006A62EF" w:rsidP="00446F74">
                    <w:pPr>
                      <w:jc w:val="center"/>
                      <w:rPr>
                        <w:rFonts w:ascii="Arial" w:hAnsi="Arial" w:cs="Arial"/>
                        <w:b/>
                        <w:i/>
                        <w:color w:val="1F3F79"/>
                        <w:sz w:val="30"/>
                        <w:szCs w:val="30"/>
                      </w:rPr>
                    </w:pPr>
                    <w:r>
                      <w:rPr>
                        <w:rFonts w:ascii="Arial" w:hAnsi="Arial" w:cs="Arial"/>
                        <w:b/>
                        <w:i/>
                        <w:color w:val="1F3F79"/>
                        <w:sz w:val="30"/>
                        <w:szCs w:val="30"/>
                      </w:rPr>
                      <w:t>W</w:t>
                    </w:r>
                    <w:r w:rsidR="00AD0076">
                      <w:rPr>
                        <w:rFonts w:ascii="Arial" w:hAnsi="Arial" w:cs="Arial"/>
                        <w:b/>
                        <w:i/>
                        <w:color w:val="1F3F79"/>
                        <w:sz w:val="30"/>
                        <w:szCs w:val="30"/>
                      </w:rPr>
                      <w:t>ZE</w:t>
                    </w:r>
                  </w:p>
                </w:txbxContent>
              </v:textbox>
            </v:shape>
          </w:pict>
        </mc:Fallback>
      </mc:AlternateContent>
    </w:r>
  </w:p>
  <w:p w14:paraId="6EF53AEF" w14:textId="77777777" w:rsidR="00021FC6" w:rsidRDefault="00021FC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</w:p>
  <w:p w14:paraId="50E2E5A6" w14:textId="77777777" w:rsidR="00021FC6" w:rsidRDefault="00021FC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Arial Narrow" w:eastAsia="Arial Narrow" w:hAnsi="Arial Narrow" w:cs="Arial Narrow"/>
        <w:i/>
        <w:color w:val="262626"/>
        <w:sz w:val="38"/>
        <w:szCs w:val="38"/>
      </w:rPr>
    </w:pPr>
  </w:p>
  <w:p w14:paraId="2B90F0D7" w14:textId="77777777" w:rsidR="00021FC6" w:rsidRDefault="00021FC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Arial Narrow" w:eastAsia="Arial Narrow" w:hAnsi="Arial Narrow" w:cs="Arial Narrow"/>
        <w:i/>
        <w:color w:val="262626"/>
        <w:sz w:val="38"/>
        <w:szCs w:val="3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B5705"/>
    <w:multiLevelType w:val="multilevel"/>
    <w:tmpl w:val="3976B49C"/>
    <w:lvl w:ilvl="0">
      <w:start w:val="1"/>
      <w:numFmt w:val="bullet"/>
      <w:lvlText w:val="▪"/>
      <w:lvlJc w:val="left"/>
      <w:pPr>
        <w:ind w:left="1428" w:hanging="360"/>
      </w:pPr>
      <w:rPr>
        <w:rFonts w:ascii="Noto Sans Symbols" w:eastAsia="Noto Sans Symbols" w:hAnsi="Noto Sans Symbols" w:cs="Noto Sans Symbols"/>
        <w:b/>
        <w:color w:val="96285B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B982DC3"/>
    <w:multiLevelType w:val="multilevel"/>
    <w:tmpl w:val="A5043A0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96285B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8451F3"/>
    <w:multiLevelType w:val="multilevel"/>
    <w:tmpl w:val="24B232A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color w:val="96285B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56E7C59"/>
    <w:multiLevelType w:val="multilevel"/>
    <w:tmpl w:val="5A86232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color w:val="96285B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10902175">
    <w:abstractNumId w:val="1"/>
  </w:num>
  <w:num w:numId="2" w16cid:durableId="1022366784">
    <w:abstractNumId w:val="2"/>
  </w:num>
  <w:num w:numId="3" w16cid:durableId="1963221307">
    <w:abstractNumId w:val="0"/>
  </w:num>
  <w:num w:numId="4" w16cid:durableId="760177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FC6"/>
    <w:rsid w:val="00021FC6"/>
    <w:rsid w:val="000F0ADC"/>
    <w:rsid w:val="00420BD0"/>
    <w:rsid w:val="005B0D07"/>
    <w:rsid w:val="006A62EF"/>
    <w:rsid w:val="00A440B3"/>
    <w:rsid w:val="00AD0076"/>
    <w:rsid w:val="00BF02CC"/>
    <w:rsid w:val="00ED0979"/>
    <w:rsid w:val="00F6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F77AFA"/>
  <w15:docId w15:val="{E0831AEA-B076-48B2-92C4-E5BDBEFE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420B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0BD0"/>
  </w:style>
  <w:style w:type="paragraph" w:styleId="Pieddepage">
    <w:name w:val="footer"/>
    <w:basedOn w:val="Normal"/>
    <w:link w:val="PieddepageCar"/>
    <w:uiPriority w:val="99"/>
    <w:unhideWhenUsed/>
    <w:rsid w:val="00420B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0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1911</Words>
  <Characters>10515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SILCA</Company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ZEMZEM, Wael (Prestataire)</cp:lastModifiedBy>
  <cp:revision>8</cp:revision>
  <dcterms:created xsi:type="dcterms:W3CDTF">2023-10-25T08:53:00Z</dcterms:created>
  <dcterms:modified xsi:type="dcterms:W3CDTF">2025-05-28T11:09:00Z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2a25de-01fc-42db-8d65-8abb79d1dab4_Enabled">
    <vt:lpwstr>true</vt:lpwstr>
  </property>
  <property fmtid="{D5CDD505-2E9C-101B-9397-08002B2CF9AE}" pid="3" name="MSIP_Label_7a2a25de-01fc-42db-8d65-8abb79d1dab4_SetDate">
    <vt:lpwstr>2025-05-28T10:52:30Z</vt:lpwstr>
  </property>
  <property fmtid="{D5CDD505-2E9C-101B-9397-08002B2CF9AE}" pid="4" name="MSIP_Label_7a2a25de-01fc-42db-8d65-8abb79d1dab4_Method">
    <vt:lpwstr>Privileged</vt:lpwstr>
  </property>
  <property fmtid="{D5CDD505-2E9C-101B-9397-08002B2CF9AE}" pid="5" name="MSIP_Label_7a2a25de-01fc-42db-8d65-8abb79d1dab4_Name">
    <vt:lpwstr>C1-Public</vt:lpwstr>
  </property>
  <property fmtid="{D5CDD505-2E9C-101B-9397-08002B2CF9AE}" pid="6" name="MSIP_Label_7a2a25de-01fc-42db-8d65-8abb79d1dab4_SiteId">
    <vt:lpwstr>fb3baf17-c313-474c-8d5d-577a3ec97a32</vt:lpwstr>
  </property>
  <property fmtid="{D5CDD505-2E9C-101B-9397-08002B2CF9AE}" pid="7" name="MSIP_Label_7a2a25de-01fc-42db-8d65-8abb79d1dab4_ActionId">
    <vt:lpwstr>d0ebc76e-4229-483b-a801-9c824ffa6d09</vt:lpwstr>
  </property>
  <property fmtid="{D5CDD505-2E9C-101B-9397-08002B2CF9AE}" pid="8" name="MSIP_Label_7a2a25de-01fc-42db-8d65-8abb79d1dab4_ContentBits">
    <vt:lpwstr>0</vt:lpwstr>
  </property>
</Properties>
</file>