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FA19">
      <w:pPr>
        <w:rPr>
          <w:sz w:val="32"/>
          <w:szCs w:val="32"/>
        </w:rPr>
      </w:pPr>
    </w:p>
    <w:p w14:paraId="68AF6674">
      <w:pPr>
        <w:numPr>
          <w:ilvl w:val="0"/>
          <w:numId w:val="11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Extending InputBlaster with Automated Patch Generation for Android App Crashes</w:t>
      </w:r>
    </w:p>
    <w:p w14:paraId="46F5B85E">
      <w:pPr>
        <w:numPr>
          <w:numId w:val="0"/>
        </w:numPr>
        <w:rPr>
          <w:rFonts w:hint="default"/>
          <w:sz w:val="32"/>
          <w:szCs w:val="32"/>
        </w:rPr>
      </w:pPr>
    </w:p>
    <w:p w14:paraId="0212DBE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A Fuzzer-Driven Approach to Automatic Repair of Input-Handling Bugs in Android Applications</w:t>
      </w:r>
    </w:p>
    <w:p w14:paraId="499FCA4B">
      <w:pPr>
        <w:rPr>
          <w:rFonts w:hint="default"/>
          <w:sz w:val="32"/>
          <w:szCs w:val="32"/>
        </w:rPr>
      </w:pPr>
    </w:p>
    <w:p w14:paraId="17DBD4D8">
      <w:pPr>
        <w:numPr>
          <w:numId w:val="0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3.</w:t>
      </w:r>
      <w:r>
        <w:rPr>
          <w:rFonts w:hint="default"/>
          <w:sz w:val="32"/>
          <w:szCs w:val="32"/>
        </w:rPr>
        <w:t>From Detection to Repair: Automated Fixing of Android Input Crashes Using Fuzzer Guidance</w:t>
      </w:r>
    </w:p>
    <w:p w14:paraId="7FF8A83A">
      <w:pPr>
        <w:rPr>
          <w:rFonts w:hint="default"/>
          <w:sz w:val="32"/>
          <w:szCs w:val="32"/>
        </w:rPr>
      </w:pPr>
    </w:p>
    <w:p w14:paraId="27DA2106">
      <w:pPr>
        <w:numPr>
          <w:ilvl w:val="0"/>
          <w:numId w:val="12"/>
        </w:numPr>
        <w:ind w:left="88" w:leftChars="0" w:firstLine="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Automatic Repair of Mobile App Cras</w:t>
      </w:r>
      <w:bookmarkStart w:id="0" w:name="_GoBack"/>
      <w:bookmarkEnd w:id="0"/>
      <w:r>
        <w:rPr>
          <w:rFonts w:hint="default"/>
          <w:sz w:val="32"/>
          <w:szCs w:val="32"/>
        </w:rPr>
        <w:t>hes Using Fuzzer-Generated Evidence</w:t>
      </w:r>
    </w:p>
    <w:sectPr>
      <w:pgSz w:w="12240" w:h="15840"/>
      <w:pgMar w:top="45" w:right="51" w:bottom="62" w:left="40" w:header="749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F7499"/>
    <w:multiLevelType w:val="singleLevel"/>
    <w:tmpl w:val="EEFF749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FDD973C"/>
    <w:multiLevelType w:val="singleLevel"/>
    <w:tmpl w:val="6FDD973C"/>
    <w:lvl w:ilvl="0" w:tentative="0">
      <w:start w:val="4"/>
      <w:numFmt w:val="decimal"/>
      <w:suff w:val="space"/>
      <w:lvlText w:val="%1."/>
      <w:lvlJc w:val="left"/>
      <w:pPr>
        <w:ind w:left="88" w:leftChars="0" w:firstLine="0" w:firstLineChars="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F05D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6F5A152"/>
    <w:rsid w:val="B7FF05DB"/>
    <w:rsid w:val="F36C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2025-12-23T13:51:00Z</dcterms:created>
  <dc:creator>WPS_1756815614</dc:creator>
  <cp:lastModifiedBy>WPS_1756815614</cp:lastModifiedBy>
  <dcterms:modified xsi:type="dcterms:W3CDTF">2025-12-23T14:33:24Z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8B0F0B40E8C4A4C5E4614A6904EE748C_43</vt:lpwstr>
  </property>
</Properties>
</file>