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8B238" w14:textId="20A80569" w:rsidR="0062648E" w:rsidRDefault="0062648E">
      <w:r>
        <w:t xml:space="preserve">                                                        </w:t>
      </w:r>
      <w:r>
        <w:rPr>
          <w:noProof/>
        </w:rPr>
        <w:drawing>
          <wp:inline distT="0" distB="0" distL="0" distR="0" wp14:anchorId="68CEE1AC" wp14:editId="41CA7577">
            <wp:extent cx="2641173" cy="1790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449" cy="2032931"/>
                    </a:xfrm>
                    <a:prstGeom prst="rect">
                      <a:avLst/>
                    </a:prstGeom>
                    <a:noFill/>
                    <a:ln>
                      <a:noFill/>
                    </a:ln>
                  </pic:spPr>
                </pic:pic>
              </a:graphicData>
            </a:graphic>
          </wp:inline>
        </w:drawing>
      </w:r>
    </w:p>
    <w:p w14:paraId="0056C6F6" w14:textId="47141585" w:rsidR="0062648E" w:rsidRDefault="0062648E" w:rsidP="0062648E">
      <w:pPr>
        <w:spacing w:line="254" w:lineRule="auto"/>
        <w:rPr>
          <w:b/>
          <w:bCs/>
          <w:color w:val="0070C0"/>
          <w:sz w:val="44"/>
          <w:szCs w:val="44"/>
        </w:rPr>
      </w:pPr>
      <w:proofErr w:type="spellStart"/>
      <w:r>
        <w:rPr>
          <w:b/>
          <w:bCs/>
          <w:color w:val="0070C0"/>
          <w:sz w:val="44"/>
          <w:szCs w:val="44"/>
        </w:rPr>
        <w:t>S</w:t>
      </w:r>
      <w:r w:rsidR="00EB0CB5">
        <w:rPr>
          <w:b/>
          <w:bCs/>
          <w:color w:val="0070C0"/>
          <w:sz w:val="44"/>
          <w:szCs w:val="44"/>
        </w:rPr>
        <w:t>h</w:t>
      </w:r>
      <w:r>
        <w:rPr>
          <w:b/>
          <w:bCs/>
          <w:color w:val="0070C0"/>
          <w:sz w:val="44"/>
          <w:szCs w:val="44"/>
        </w:rPr>
        <w:t>anto</w:t>
      </w:r>
      <w:proofErr w:type="spellEnd"/>
      <w:r>
        <w:rPr>
          <w:b/>
          <w:bCs/>
          <w:color w:val="0070C0"/>
          <w:sz w:val="44"/>
          <w:szCs w:val="44"/>
        </w:rPr>
        <w:t xml:space="preserve">-Mariam University of Creative Technology                        </w:t>
      </w:r>
    </w:p>
    <w:p w14:paraId="1C1B8451" w14:textId="28FCE5C1" w:rsidR="0062648E" w:rsidRDefault="0062648E" w:rsidP="0062648E">
      <w:pPr>
        <w:spacing w:line="254" w:lineRule="auto"/>
        <w:rPr>
          <w:b/>
          <w:bCs/>
          <w:color w:val="000000" w:themeColor="text1"/>
          <w:sz w:val="36"/>
          <w:szCs w:val="36"/>
        </w:rPr>
      </w:pPr>
      <w:r>
        <w:rPr>
          <w:b/>
          <w:bCs/>
          <w:color w:val="0070C0"/>
          <w:sz w:val="44"/>
          <w:szCs w:val="44"/>
        </w:rPr>
        <w:t xml:space="preserve">          </w:t>
      </w:r>
      <w:r w:rsidRPr="00F07284">
        <w:rPr>
          <w:b/>
          <w:bCs/>
          <w:color w:val="000000" w:themeColor="text1"/>
          <w:sz w:val="36"/>
          <w:szCs w:val="36"/>
        </w:rPr>
        <w:t xml:space="preserve">Module Title: </w:t>
      </w:r>
      <w:r w:rsidR="00EB0CB5">
        <w:rPr>
          <w:b/>
          <w:bCs/>
          <w:color w:val="000000" w:themeColor="text1"/>
          <w:sz w:val="36"/>
          <w:szCs w:val="36"/>
        </w:rPr>
        <w:t>Business Communication</w:t>
      </w:r>
    </w:p>
    <w:p w14:paraId="66AFCCB3" w14:textId="14C399F6" w:rsidR="0062648E" w:rsidRDefault="0062648E" w:rsidP="0062648E">
      <w:pPr>
        <w:spacing w:line="254" w:lineRule="auto"/>
        <w:rPr>
          <w:b/>
          <w:bCs/>
          <w:color w:val="000000" w:themeColor="text1"/>
          <w:sz w:val="36"/>
          <w:szCs w:val="36"/>
        </w:rPr>
      </w:pPr>
      <w:r>
        <w:rPr>
          <w:b/>
          <w:bCs/>
          <w:color w:val="000000" w:themeColor="text1"/>
          <w:sz w:val="36"/>
          <w:szCs w:val="36"/>
        </w:rPr>
        <w:t xml:space="preserve">                       Module Code: </w:t>
      </w:r>
      <w:r w:rsidR="00EB0CB5">
        <w:rPr>
          <w:b/>
          <w:bCs/>
          <w:color w:val="000000" w:themeColor="text1"/>
          <w:sz w:val="36"/>
          <w:szCs w:val="36"/>
        </w:rPr>
        <w:t>BUS-</w:t>
      </w:r>
      <w:r w:rsidR="003E421D">
        <w:rPr>
          <w:b/>
          <w:bCs/>
          <w:color w:val="000000" w:themeColor="text1"/>
          <w:sz w:val="36"/>
          <w:szCs w:val="36"/>
        </w:rPr>
        <w:t>3309</w:t>
      </w:r>
    </w:p>
    <w:p w14:paraId="014CDCE0" w14:textId="63EF21FD" w:rsidR="0062648E" w:rsidRDefault="0062648E" w:rsidP="0062648E">
      <w:pPr>
        <w:spacing w:line="254" w:lineRule="auto"/>
        <w:rPr>
          <w:b/>
          <w:bCs/>
          <w:color w:val="000000" w:themeColor="text1"/>
          <w:sz w:val="36"/>
          <w:szCs w:val="36"/>
        </w:rPr>
      </w:pPr>
      <w:r>
        <w:rPr>
          <w:b/>
          <w:bCs/>
          <w:color w:val="000000" w:themeColor="text1"/>
          <w:sz w:val="36"/>
          <w:szCs w:val="36"/>
        </w:rPr>
        <w:t xml:space="preserve">                  </w:t>
      </w:r>
      <w:r w:rsidR="003E421D">
        <w:rPr>
          <w:b/>
          <w:bCs/>
          <w:color w:val="000000" w:themeColor="text1"/>
          <w:sz w:val="36"/>
          <w:szCs w:val="36"/>
        </w:rPr>
        <w:t xml:space="preserve">     </w:t>
      </w:r>
      <w:r>
        <w:rPr>
          <w:b/>
          <w:bCs/>
          <w:color w:val="000000" w:themeColor="text1"/>
          <w:sz w:val="36"/>
          <w:szCs w:val="36"/>
        </w:rPr>
        <w:t>Departments of CSE</w:t>
      </w:r>
    </w:p>
    <w:p w14:paraId="7CC23BC9" w14:textId="77777777" w:rsidR="0062648E" w:rsidRDefault="0062648E" w:rsidP="0062648E">
      <w:pPr>
        <w:spacing w:line="254" w:lineRule="auto"/>
        <w:rPr>
          <w:b/>
          <w:bCs/>
          <w:color w:val="000000" w:themeColor="text1"/>
          <w:sz w:val="36"/>
          <w:szCs w:val="36"/>
        </w:rPr>
      </w:pPr>
    </w:p>
    <w:p w14:paraId="427C99FD" w14:textId="77777777" w:rsidR="0062648E" w:rsidRDefault="0062648E" w:rsidP="0062648E">
      <w:pPr>
        <w:spacing w:line="254" w:lineRule="auto"/>
        <w:rPr>
          <w:b/>
          <w:bCs/>
          <w:color w:val="000000" w:themeColor="text1"/>
          <w:sz w:val="36"/>
          <w:szCs w:val="36"/>
        </w:rPr>
      </w:pPr>
      <w:r>
        <w:rPr>
          <w:b/>
          <w:bCs/>
          <w:color w:val="000000" w:themeColor="text1"/>
          <w:sz w:val="36"/>
          <w:szCs w:val="36"/>
        </w:rPr>
        <w:t xml:space="preserve">                                          </w:t>
      </w:r>
      <w:r w:rsidRPr="00AF7A98">
        <w:rPr>
          <w:b/>
          <w:bCs/>
          <w:color w:val="C45911" w:themeColor="accent2" w:themeShade="BF"/>
          <w:sz w:val="36"/>
          <w:szCs w:val="36"/>
        </w:rPr>
        <w:t xml:space="preserve">Submitted To: </w:t>
      </w:r>
    </w:p>
    <w:p w14:paraId="412C499D" w14:textId="77777777" w:rsidR="0062648E" w:rsidRDefault="0062648E" w:rsidP="0062648E">
      <w:pPr>
        <w:spacing w:line="254" w:lineRule="auto"/>
        <w:rPr>
          <w:b/>
          <w:bCs/>
          <w:color w:val="000000" w:themeColor="text1"/>
          <w:sz w:val="36"/>
          <w:szCs w:val="36"/>
        </w:rPr>
      </w:pPr>
      <w:r>
        <w:rPr>
          <w:b/>
          <w:bCs/>
          <w:color w:val="000000" w:themeColor="text1"/>
          <w:sz w:val="36"/>
          <w:szCs w:val="36"/>
        </w:rPr>
        <w:t xml:space="preserve">                                            Ashish </w:t>
      </w:r>
      <w:proofErr w:type="spellStart"/>
      <w:r>
        <w:rPr>
          <w:b/>
          <w:bCs/>
          <w:color w:val="000000" w:themeColor="text1"/>
          <w:sz w:val="36"/>
          <w:szCs w:val="36"/>
        </w:rPr>
        <w:t>Basak</w:t>
      </w:r>
      <w:proofErr w:type="spellEnd"/>
    </w:p>
    <w:p w14:paraId="5B10E98B" w14:textId="77777777" w:rsidR="0062648E" w:rsidRDefault="0062648E" w:rsidP="0062648E">
      <w:pPr>
        <w:spacing w:line="254" w:lineRule="auto"/>
        <w:rPr>
          <w:b/>
          <w:bCs/>
          <w:color w:val="000000" w:themeColor="text1"/>
          <w:sz w:val="36"/>
          <w:szCs w:val="36"/>
        </w:rPr>
      </w:pPr>
      <w:r>
        <w:rPr>
          <w:b/>
          <w:bCs/>
          <w:color w:val="000000" w:themeColor="text1"/>
          <w:sz w:val="36"/>
          <w:szCs w:val="36"/>
        </w:rPr>
        <w:t xml:space="preserve">                        Lecturer of Business Administration</w:t>
      </w:r>
    </w:p>
    <w:p w14:paraId="32DC6DB6" w14:textId="77777777" w:rsidR="0062648E" w:rsidRPr="00AF7A98" w:rsidRDefault="0062648E" w:rsidP="0062648E">
      <w:pPr>
        <w:spacing w:line="254" w:lineRule="auto"/>
        <w:rPr>
          <w:b/>
          <w:bCs/>
          <w:color w:val="C45911" w:themeColor="accent2" w:themeShade="BF"/>
          <w:sz w:val="36"/>
          <w:szCs w:val="36"/>
        </w:rPr>
      </w:pPr>
      <w:r>
        <w:rPr>
          <w:b/>
          <w:bCs/>
          <w:color w:val="000000" w:themeColor="text1"/>
          <w:sz w:val="36"/>
          <w:szCs w:val="36"/>
        </w:rPr>
        <w:t xml:space="preserve">                                           </w:t>
      </w:r>
      <w:r w:rsidRPr="00AF7A98">
        <w:rPr>
          <w:b/>
          <w:bCs/>
          <w:color w:val="C45911" w:themeColor="accent2" w:themeShade="BF"/>
          <w:sz w:val="36"/>
          <w:szCs w:val="36"/>
        </w:rPr>
        <w:t>Submitted by:</w:t>
      </w:r>
    </w:p>
    <w:p w14:paraId="4D69AE64" w14:textId="77777777" w:rsidR="0062648E" w:rsidRPr="00AF7A98" w:rsidRDefault="0062648E" w:rsidP="0062648E">
      <w:pPr>
        <w:spacing w:line="254" w:lineRule="auto"/>
        <w:rPr>
          <w:b/>
          <w:bCs/>
          <w:color w:val="000000" w:themeColor="text1"/>
          <w:sz w:val="36"/>
          <w:szCs w:val="36"/>
        </w:rPr>
      </w:pPr>
      <w:r>
        <w:rPr>
          <w:b/>
          <w:bCs/>
          <w:color w:val="0070C0"/>
          <w:sz w:val="44"/>
          <w:szCs w:val="44"/>
        </w:rPr>
        <w:t xml:space="preserve">                        </w:t>
      </w:r>
      <w:r w:rsidRPr="00AF7A98">
        <w:rPr>
          <w:b/>
          <w:bCs/>
          <w:color w:val="000000" w:themeColor="text1"/>
          <w:sz w:val="36"/>
          <w:szCs w:val="36"/>
        </w:rPr>
        <w:t xml:space="preserve">Name: </w:t>
      </w:r>
      <w:proofErr w:type="spellStart"/>
      <w:r w:rsidRPr="00AF7A98">
        <w:rPr>
          <w:b/>
          <w:bCs/>
          <w:color w:val="000000" w:themeColor="text1"/>
          <w:sz w:val="36"/>
          <w:szCs w:val="36"/>
        </w:rPr>
        <w:t>Sumaiya</w:t>
      </w:r>
      <w:proofErr w:type="spellEnd"/>
      <w:r w:rsidRPr="00AF7A98">
        <w:rPr>
          <w:b/>
          <w:bCs/>
          <w:color w:val="000000" w:themeColor="text1"/>
          <w:sz w:val="36"/>
          <w:szCs w:val="36"/>
        </w:rPr>
        <w:t xml:space="preserve"> Jahan </w:t>
      </w:r>
      <w:proofErr w:type="spellStart"/>
      <w:r w:rsidRPr="00AF7A98">
        <w:rPr>
          <w:b/>
          <w:bCs/>
          <w:color w:val="000000" w:themeColor="text1"/>
          <w:sz w:val="36"/>
          <w:szCs w:val="36"/>
        </w:rPr>
        <w:t>Bristi</w:t>
      </w:r>
      <w:proofErr w:type="spellEnd"/>
    </w:p>
    <w:p w14:paraId="6A5412E9" w14:textId="77777777" w:rsidR="0062648E" w:rsidRPr="00AF7A98" w:rsidRDefault="0062648E" w:rsidP="0062648E">
      <w:pPr>
        <w:spacing w:line="254" w:lineRule="auto"/>
        <w:rPr>
          <w:b/>
          <w:bCs/>
          <w:color w:val="000000" w:themeColor="text1"/>
          <w:sz w:val="36"/>
          <w:szCs w:val="36"/>
        </w:rPr>
      </w:pPr>
      <w:r w:rsidRPr="00AF7A98">
        <w:rPr>
          <w:b/>
          <w:bCs/>
          <w:color w:val="000000" w:themeColor="text1"/>
          <w:sz w:val="36"/>
          <w:szCs w:val="36"/>
        </w:rPr>
        <w:t xml:space="preserve">                    </w:t>
      </w:r>
      <w:r>
        <w:rPr>
          <w:b/>
          <w:bCs/>
          <w:color w:val="000000" w:themeColor="text1"/>
          <w:sz w:val="36"/>
          <w:szCs w:val="36"/>
        </w:rPr>
        <w:t xml:space="preserve">                 </w:t>
      </w:r>
      <w:r w:rsidRPr="00AF7A98">
        <w:rPr>
          <w:b/>
          <w:bCs/>
          <w:color w:val="000000" w:themeColor="text1"/>
          <w:sz w:val="36"/>
          <w:szCs w:val="36"/>
        </w:rPr>
        <w:t xml:space="preserve"> ID: 181071037</w:t>
      </w:r>
    </w:p>
    <w:p w14:paraId="366653A8" w14:textId="347E1C7C" w:rsidR="0062648E" w:rsidRDefault="0062648E" w:rsidP="0062648E">
      <w:pPr>
        <w:spacing w:line="254" w:lineRule="auto"/>
        <w:rPr>
          <w:b/>
          <w:bCs/>
          <w:color w:val="000000" w:themeColor="text1"/>
          <w:sz w:val="36"/>
          <w:szCs w:val="36"/>
          <w:vertAlign w:val="superscript"/>
        </w:rPr>
      </w:pPr>
      <w:r w:rsidRPr="00AF7A98">
        <w:rPr>
          <w:b/>
          <w:bCs/>
          <w:color w:val="000000" w:themeColor="text1"/>
          <w:sz w:val="36"/>
          <w:szCs w:val="36"/>
        </w:rPr>
        <w:t xml:space="preserve">                     </w:t>
      </w:r>
      <w:r>
        <w:rPr>
          <w:b/>
          <w:bCs/>
          <w:color w:val="000000" w:themeColor="text1"/>
          <w:sz w:val="36"/>
          <w:szCs w:val="36"/>
        </w:rPr>
        <w:t xml:space="preserve">        </w:t>
      </w:r>
      <w:r w:rsidRPr="00AF7A98">
        <w:rPr>
          <w:b/>
          <w:bCs/>
          <w:color w:val="000000" w:themeColor="text1"/>
          <w:sz w:val="36"/>
          <w:szCs w:val="36"/>
        </w:rPr>
        <w:t>Semester:</w:t>
      </w:r>
      <w:r w:rsidR="003E421D">
        <w:rPr>
          <w:b/>
          <w:bCs/>
          <w:color w:val="000000" w:themeColor="text1"/>
          <w:sz w:val="36"/>
          <w:szCs w:val="36"/>
        </w:rPr>
        <w:t>9</w:t>
      </w:r>
      <w:r w:rsidRPr="00AF7A98">
        <w:rPr>
          <w:b/>
          <w:bCs/>
          <w:color w:val="000000" w:themeColor="text1"/>
          <w:sz w:val="36"/>
          <w:szCs w:val="36"/>
          <w:vertAlign w:val="superscript"/>
        </w:rPr>
        <w:t>th</w:t>
      </w:r>
      <w:r w:rsidRPr="00AF7A98">
        <w:rPr>
          <w:b/>
          <w:bCs/>
          <w:color w:val="000000" w:themeColor="text1"/>
          <w:sz w:val="36"/>
          <w:szCs w:val="36"/>
        </w:rPr>
        <w:t>, Batch:17</w:t>
      </w:r>
      <w:r w:rsidRPr="00AF7A98">
        <w:rPr>
          <w:b/>
          <w:bCs/>
          <w:color w:val="000000" w:themeColor="text1"/>
          <w:sz w:val="36"/>
          <w:szCs w:val="36"/>
          <w:vertAlign w:val="superscript"/>
        </w:rPr>
        <w:t>th</w:t>
      </w:r>
    </w:p>
    <w:p w14:paraId="2A485265" w14:textId="338DB659" w:rsidR="0062648E" w:rsidRDefault="0062648E" w:rsidP="0062648E">
      <w:pPr>
        <w:spacing w:line="254" w:lineRule="auto"/>
        <w:rPr>
          <w:b/>
          <w:bCs/>
          <w:color w:val="000000" w:themeColor="text1"/>
          <w:sz w:val="36"/>
          <w:szCs w:val="36"/>
          <w:vertAlign w:val="superscript"/>
        </w:rPr>
      </w:pPr>
    </w:p>
    <w:p w14:paraId="5E993D03" w14:textId="37C67D46" w:rsidR="0062648E" w:rsidRDefault="0062648E" w:rsidP="0062648E">
      <w:pPr>
        <w:spacing w:line="254" w:lineRule="auto"/>
        <w:rPr>
          <w:b/>
          <w:bCs/>
          <w:color w:val="000000" w:themeColor="text1"/>
          <w:sz w:val="36"/>
          <w:szCs w:val="36"/>
          <w:vertAlign w:val="superscript"/>
        </w:rPr>
      </w:pPr>
    </w:p>
    <w:p w14:paraId="17902D1F" w14:textId="5A724D95" w:rsidR="0062648E" w:rsidRDefault="0062648E" w:rsidP="0062648E">
      <w:pPr>
        <w:spacing w:line="254" w:lineRule="auto"/>
        <w:rPr>
          <w:b/>
          <w:bCs/>
          <w:color w:val="000000" w:themeColor="text1"/>
          <w:sz w:val="36"/>
          <w:szCs w:val="36"/>
          <w:vertAlign w:val="superscript"/>
        </w:rPr>
      </w:pPr>
    </w:p>
    <w:p w14:paraId="06BC8603" w14:textId="77777777" w:rsidR="008F24F8" w:rsidRDefault="008F24F8" w:rsidP="0062648E">
      <w:pPr>
        <w:spacing w:line="254" w:lineRule="auto"/>
        <w:rPr>
          <w:b/>
          <w:bCs/>
          <w:color w:val="000000" w:themeColor="text1"/>
          <w:sz w:val="36"/>
          <w:szCs w:val="36"/>
          <w:vertAlign w:val="superscript"/>
        </w:rPr>
      </w:pPr>
    </w:p>
    <w:p w14:paraId="217E01FB" w14:textId="2BF1524F" w:rsidR="008F24F8" w:rsidRPr="008F24F8" w:rsidRDefault="008F24F8" w:rsidP="008F24F8">
      <w:pPr>
        <w:spacing w:line="254" w:lineRule="auto"/>
        <w:rPr>
          <w:b/>
          <w:bCs/>
          <w:color w:val="000000" w:themeColor="text1"/>
          <w:sz w:val="40"/>
          <w:szCs w:val="40"/>
          <w:vertAlign w:val="superscript"/>
        </w:rPr>
      </w:pPr>
      <w:r>
        <w:rPr>
          <w:b/>
          <w:bCs/>
          <w:color w:val="00B0F0"/>
          <w:sz w:val="44"/>
          <w:szCs w:val="44"/>
          <w:vertAlign w:val="superscript"/>
        </w:rPr>
        <w:lastRenderedPageBreak/>
        <w:t>1.</w:t>
      </w:r>
      <w:r w:rsidR="00EB0CB5" w:rsidRPr="008F24F8">
        <w:rPr>
          <w:b/>
          <w:bCs/>
          <w:color w:val="00B0F0"/>
          <w:sz w:val="44"/>
          <w:szCs w:val="44"/>
          <w:vertAlign w:val="superscript"/>
        </w:rPr>
        <w:t>Communication:</w:t>
      </w:r>
      <w:r w:rsidR="00EB0CB5" w:rsidRPr="008F24F8">
        <w:rPr>
          <w:b/>
          <w:bCs/>
          <w:color w:val="000000" w:themeColor="text1"/>
          <w:sz w:val="36"/>
          <w:szCs w:val="36"/>
          <w:vertAlign w:val="superscript"/>
        </w:rPr>
        <w:t xml:space="preserve"> </w:t>
      </w:r>
      <w:r w:rsidR="00EB0CB5" w:rsidRPr="008F24F8">
        <w:rPr>
          <w:b/>
          <w:bCs/>
          <w:color w:val="000000" w:themeColor="text1"/>
          <w:sz w:val="40"/>
          <w:szCs w:val="40"/>
          <w:vertAlign w:val="superscript"/>
        </w:rPr>
        <w:t xml:space="preserve">communication is the way to keep everyone socialize with each other. </w:t>
      </w:r>
      <w:r w:rsidRPr="008F24F8">
        <w:rPr>
          <w:b/>
          <w:bCs/>
          <w:color w:val="000000" w:themeColor="text1"/>
          <w:sz w:val="40"/>
          <w:szCs w:val="40"/>
          <w:vertAlign w:val="superscript"/>
        </w:rPr>
        <w:t xml:space="preserve"> Communication is simply the act of transferring information from one place, person or group to another. Every communication involves (at least) one sender, a message and a recipient. This may sound simple, but communication is actually a very complex subject.</w:t>
      </w:r>
    </w:p>
    <w:p w14:paraId="0B45C107" w14:textId="63EF5C31" w:rsidR="008F24F8" w:rsidRDefault="008F24F8" w:rsidP="008F24F8">
      <w:pPr>
        <w:spacing w:line="254" w:lineRule="auto"/>
        <w:rPr>
          <w:b/>
          <w:bCs/>
          <w:color w:val="000000" w:themeColor="text1"/>
          <w:sz w:val="40"/>
          <w:szCs w:val="40"/>
          <w:vertAlign w:val="superscript"/>
        </w:rPr>
      </w:pPr>
      <w:r w:rsidRPr="008F24F8">
        <w:rPr>
          <w:b/>
          <w:bCs/>
          <w:color w:val="000000" w:themeColor="text1"/>
          <w:sz w:val="40"/>
          <w:szCs w:val="40"/>
          <w:vertAlign w:val="superscript"/>
        </w:rPr>
        <w:t>The transmission of the message from sender to recipient can be affected by a huge range of things. These include our emotions, the cultural situation, the medium used to communicate, and even our location. The complexity is why good communication skills are considered so desirable by employers around the world: accurate, effective and unambiguous communication is actually extremely hard.</w:t>
      </w:r>
    </w:p>
    <w:p w14:paraId="70B0A62E" w14:textId="43E41F82" w:rsidR="008F24F8" w:rsidRDefault="008F24F8" w:rsidP="008F24F8">
      <w:pPr>
        <w:spacing w:line="254" w:lineRule="auto"/>
        <w:rPr>
          <w:b/>
          <w:bCs/>
          <w:color w:val="000000" w:themeColor="text1"/>
          <w:sz w:val="40"/>
          <w:szCs w:val="40"/>
          <w:vertAlign w:val="superscript"/>
        </w:rPr>
      </w:pPr>
    </w:p>
    <w:p w14:paraId="21998E2D" w14:textId="52C94F96" w:rsidR="008F24F8" w:rsidRDefault="00A31299" w:rsidP="008F24F8">
      <w:pPr>
        <w:spacing w:line="254" w:lineRule="auto"/>
        <w:rPr>
          <w:b/>
          <w:bCs/>
          <w:color w:val="000000" w:themeColor="text1"/>
          <w:sz w:val="40"/>
          <w:szCs w:val="40"/>
          <w:vertAlign w:val="superscript"/>
        </w:rPr>
      </w:pPr>
      <w:r>
        <w:rPr>
          <w:b/>
          <w:bCs/>
          <w:color w:val="000000" w:themeColor="text1"/>
          <w:sz w:val="40"/>
          <w:szCs w:val="40"/>
          <w:vertAlign w:val="superscript"/>
        </w:rPr>
        <w:t xml:space="preserve">Differentiate between formal and informal communication: </w:t>
      </w:r>
    </w:p>
    <w:p w14:paraId="4EDBA7D9" w14:textId="77777777" w:rsidR="00A31299" w:rsidRPr="00A31299" w:rsidRDefault="00EB0CB5" w:rsidP="00A31299">
      <w:pPr>
        <w:spacing w:line="254" w:lineRule="auto"/>
        <w:rPr>
          <w:b/>
          <w:bCs/>
          <w:color w:val="000000" w:themeColor="text1"/>
          <w:sz w:val="36"/>
          <w:szCs w:val="36"/>
          <w:vertAlign w:val="superscript"/>
        </w:rPr>
      </w:pPr>
      <w:r w:rsidRPr="00A31299">
        <w:rPr>
          <w:b/>
          <w:bCs/>
          <w:color w:val="000000" w:themeColor="text1"/>
          <w:sz w:val="36"/>
          <w:szCs w:val="36"/>
          <w:vertAlign w:val="superscript"/>
        </w:rPr>
        <w:t xml:space="preserve"> </w:t>
      </w:r>
      <w:r w:rsidR="00A31299" w:rsidRPr="00A31299">
        <w:rPr>
          <w:b/>
          <w:bCs/>
          <w:color w:val="000000" w:themeColor="text1"/>
          <w:sz w:val="36"/>
          <w:szCs w:val="36"/>
          <w:vertAlign w:val="superscript"/>
        </w:rPr>
        <w:t>Both formal and informal communication are crucial for maintaining a clear and cordial work culture. But what makes casual conversation different from official meetings?</w:t>
      </w:r>
    </w:p>
    <w:p w14:paraId="667344D7" w14:textId="27521112" w:rsidR="00A31299" w:rsidRPr="00A31299" w:rsidRDefault="00E12C9A" w:rsidP="00A31299">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a</w:t>
      </w:r>
      <w:r w:rsidR="00A31299">
        <w:rPr>
          <w:b/>
          <w:bCs/>
          <w:color w:val="000000" w:themeColor="text1"/>
          <w:sz w:val="36"/>
          <w:szCs w:val="36"/>
          <w:vertAlign w:val="superscript"/>
        </w:rPr>
        <w:t>.</w:t>
      </w:r>
      <w:r w:rsidR="00A31299" w:rsidRPr="00A31299">
        <w:rPr>
          <w:b/>
          <w:bCs/>
          <w:color w:val="000000" w:themeColor="text1"/>
          <w:sz w:val="36"/>
          <w:szCs w:val="36"/>
          <w:vertAlign w:val="superscript"/>
        </w:rPr>
        <w:t>As</w:t>
      </w:r>
      <w:proofErr w:type="spellEnd"/>
      <w:proofErr w:type="gramEnd"/>
      <w:r w:rsidR="00A31299" w:rsidRPr="00A31299">
        <w:rPr>
          <w:b/>
          <w:bCs/>
          <w:color w:val="000000" w:themeColor="text1"/>
          <w:sz w:val="36"/>
          <w:szCs w:val="36"/>
          <w:vertAlign w:val="superscript"/>
        </w:rPr>
        <w:t xml:space="preserve"> we know it, formal communication is also called official communication. Formal communication often follows a specific structure or channels such as emails to the clients, whereas informal communication can often flow freely in any direction.</w:t>
      </w:r>
    </w:p>
    <w:p w14:paraId="7559B214" w14:textId="6049B528" w:rsidR="00A31299" w:rsidRPr="00A31299" w:rsidRDefault="00E12C9A" w:rsidP="00A31299">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b</w:t>
      </w:r>
      <w:r w:rsidR="00A31299">
        <w:rPr>
          <w:b/>
          <w:bCs/>
          <w:color w:val="000000" w:themeColor="text1"/>
          <w:sz w:val="36"/>
          <w:szCs w:val="36"/>
          <w:vertAlign w:val="superscript"/>
        </w:rPr>
        <w:t>.</w:t>
      </w:r>
      <w:r w:rsidR="00A31299" w:rsidRPr="00A31299">
        <w:rPr>
          <w:b/>
          <w:bCs/>
          <w:color w:val="000000" w:themeColor="text1"/>
          <w:sz w:val="36"/>
          <w:szCs w:val="36"/>
          <w:vertAlign w:val="superscript"/>
        </w:rPr>
        <w:t>Formal</w:t>
      </w:r>
      <w:proofErr w:type="spellEnd"/>
      <w:proofErr w:type="gramEnd"/>
      <w:r w:rsidR="00A31299" w:rsidRPr="00A31299">
        <w:rPr>
          <w:b/>
          <w:bCs/>
          <w:color w:val="000000" w:themeColor="text1"/>
          <w:sz w:val="36"/>
          <w:szCs w:val="36"/>
          <w:vertAlign w:val="superscript"/>
        </w:rPr>
        <w:t xml:space="preserve"> meets must maintain secrecy for the messages shared. But when you are having a casual chat, maintaining confidentiality gets tough. In fact, it will be safe to say that most rumors or gossip start through the route of informal communication.</w:t>
      </w:r>
    </w:p>
    <w:p w14:paraId="32FA96B1" w14:textId="4C166819" w:rsidR="00E12C9A" w:rsidRDefault="00E12C9A" w:rsidP="00E12C9A">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c.</w:t>
      </w:r>
      <w:r w:rsidR="00A31299" w:rsidRPr="00E12C9A">
        <w:rPr>
          <w:b/>
          <w:bCs/>
          <w:color w:val="000000" w:themeColor="text1"/>
          <w:sz w:val="36"/>
          <w:szCs w:val="36"/>
          <w:vertAlign w:val="superscript"/>
        </w:rPr>
        <w:t>Formal</w:t>
      </w:r>
      <w:proofErr w:type="spellEnd"/>
      <w:r w:rsidR="00A31299" w:rsidRPr="00E12C9A">
        <w:rPr>
          <w:b/>
          <w:bCs/>
          <w:color w:val="000000" w:themeColor="text1"/>
          <w:sz w:val="36"/>
          <w:szCs w:val="36"/>
          <w:vertAlign w:val="superscript"/>
        </w:rPr>
        <w:t xml:space="preserve"> communication is time-consuming. On the other hand, informal communication is usually quick and easy to navigate.</w:t>
      </w:r>
    </w:p>
    <w:p w14:paraId="3C8A9862" w14:textId="426DC63C" w:rsidR="008F24F8" w:rsidRDefault="00E12C9A" w:rsidP="00E12C9A">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lastRenderedPageBreak/>
        <w:t>d.</w:t>
      </w:r>
      <w:r w:rsidR="00A31299" w:rsidRPr="00E12C9A">
        <w:rPr>
          <w:b/>
          <w:bCs/>
          <w:color w:val="000000" w:themeColor="text1"/>
          <w:sz w:val="36"/>
          <w:szCs w:val="36"/>
          <w:vertAlign w:val="superscript"/>
        </w:rPr>
        <w:t>Formal</w:t>
      </w:r>
      <w:proofErr w:type="spellEnd"/>
      <w:r w:rsidR="00A31299" w:rsidRPr="00E12C9A">
        <w:rPr>
          <w:b/>
          <w:bCs/>
          <w:color w:val="000000" w:themeColor="text1"/>
          <w:sz w:val="36"/>
          <w:szCs w:val="36"/>
          <w:vertAlign w:val="superscript"/>
        </w:rPr>
        <w:t xml:space="preserve"> communication is more reliable, as it follows a pattern set by the organization. In contrast, informal communication takes off on its own and sets its own course.</w:t>
      </w:r>
    </w:p>
    <w:p w14:paraId="085AC783" w14:textId="1DA4ACA8" w:rsidR="00E12C9A" w:rsidRDefault="00E12C9A" w:rsidP="00E12C9A">
      <w:pPr>
        <w:spacing w:line="254" w:lineRule="auto"/>
        <w:rPr>
          <w:b/>
          <w:bCs/>
          <w:color w:val="000000" w:themeColor="text1"/>
          <w:sz w:val="36"/>
          <w:szCs w:val="36"/>
          <w:vertAlign w:val="superscript"/>
        </w:rPr>
      </w:pPr>
    </w:p>
    <w:p w14:paraId="5180681F" w14:textId="12034A71" w:rsidR="00E12C9A" w:rsidRDefault="00E12C9A" w:rsidP="00E12C9A">
      <w:pPr>
        <w:spacing w:line="254" w:lineRule="auto"/>
        <w:rPr>
          <w:b/>
          <w:bCs/>
          <w:color w:val="000000" w:themeColor="text1"/>
          <w:sz w:val="36"/>
          <w:szCs w:val="36"/>
          <w:vertAlign w:val="superscript"/>
        </w:rPr>
      </w:pPr>
      <w:r>
        <w:rPr>
          <w:b/>
          <w:bCs/>
          <w:color w:val="000000" w:themeColor="text1"/>
          <w:sz w:val="36"/>
          <w:szCs w:val="36"/>
          <w:vertAlign w:val="superscript"/>
        </w:rPr>
        <w:t xml:space="preserve">2. The three steps in the writing process: </w:t>
      </w:r>
    </w:p>
    <w:p w14:paraId="7BD18931" w14:textId="77777777" w:rsidR="002F25E9" w:rsidRDefault="002F25E9" w:rsidP="002F25E9">
      <w:pPr>
        <w:spacing w:line="254" w:lineRule="auto"/>
      </w:pPr>
      <w:r>
        <w:rPr>
          <w:b/>
          <w:bCs/>
          <w:color w:val="000000" w:themeColor="text1"/>
          <w:sz w:val="36"/>
          <w:szCs w:val="36"/>
          <w:vertAlign w:val="superscript"/>
        </w:rPr>
        <w:t>a. Planning</w:t>
      </w:r>
      <w:r w:rsidRPr="002F25E9">
        <w:t xml:space="preserve"> </w:t>
      </w:r>
      <w:r>
        <w:t xml:space="preserve"> </w:t>
      </w:r>
    </w:p>
    <w:p w14:paraId="61BBC0AD" w14:textId="77777777" w:rsidR="002F25E9" w:rsidRDefault="002F25E9" w:rsidP="002F25E9">
      <w:pPr>
        <w:spacing w:line="254" w:lineRule="auto"/>
      </w:pPr>
      <w:r>
        <w:t xml:space="preserve">   </w:t>
      </w:r>
    </w:p>
    <w:p w14:paraId="027D7902" w14:textId="13FDCDE3" w:rsidR="002F25E9" w:rsidRPr="002F25E9" w:rsidRDefault="002F25E9" w:rsidP="002F25E9">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w:t>
      </w:r>
      <w:r w:rsidRPr="002F25E9">
        <w:rPr>
          <w:b/>
          <w:bCs/>
          <w:color w:val="000000" w:themeColor="text1"/>
          <w:sz w:val="36"/>
          <w:szCs w:val="36"/>
          <w:vertAlign w:val="superscript"/>
        </w:rPr>
        <w:t>Determine</w:t>
      </w:r>
      <w:proofErr w:type="spellEnd"/>
      <w:r w:rsidRPr="002F25E9">
        <w:rPr>
          <w:b/>
          <w:bCs/>
          <w:color w:val="000000" w:themeColor="text1"/>
          <w:sz w:val="36"/>
          <w:szCs w:val="36"/>
          <w:vertAlign w:val="superscript"/>
        </w:rPr>
        <w:t xml:space="preserve"> General Purpose </w:t>
      </w:r>
    </w:p>
    <w:p w14:paraId="2297EF96" w14:textId="33DA6113" w:rsidR="002F25E9" w:rsidRPr="002F25E9" w:rsidRDefault="002F25E9" w:rsidP="002F25E9">
      <w:pPr>
        <w:spacing w:line="254" w:lineRule="auto"/>
        <w:rPr>
          <w:b/>
          <w:bCs/>
          <w:color w:val="000000" w:themeColor="text1"/>
          <w:sz w:val="36"/>
          <w:szCs w:val="36"/>
          <w:vertAlign w:val="superscript"/>
        </w:rPr>
      </w:pPr>
      <w:r>
        <w:rPr>
          <w:b/>
          <w:bCs/>
          <w:color w:val="000000" w:themeColor="text1"/>
          <w:sz w:val="36"/>
          <w:szCs w:val="36"/>
          <w:vertAlign w:val="superscript"/>
        </w:rPr>
        <w:t xml:space="preserve">ii. </w:t>
      </w:r>
      <w:r w:rsidRPr="002F25E9">
        <w:rPr>
          <w:b/>
          <w:bCs/>
          <w:color w:val="000000" w:themeColor="text1"/>
          <w:sz w:val="36"/>
          <w:szCs w:val="36"/>
          <w:vertAlign w:val="superscript"/>
        </w:rPr>
        <w:t>Determine Appropriate Format</w:t>
      </w:r>
    </w:p>
    <w:p w14:paraId="39CF0744" w14:textId="1FB81F25" w:rsidR="002F25E9" w:rsidRPr="002F25E9" w:rsidRDefault="002F25E9" w:rsidP="002F25E9">
      <w:pPr>
        <w:spacing w:line="254" w:lineRule="auto"/>
        <w:rPr>
          <w:b/>
          <w:bCs/>
          <w:color w:val="000000" w:themeColor="text1"/>
          <w:sz w:val="36"/>
          <w:szCs w:val="36"/>
          <w:vertAlign w:val="superscript"/>
        </w:rPr>
      </w:pPr>
      <w:r>
        <w:rPr>
          <w:b/>
          <w:bCs/>
          <w:color w:val="000000" w:themeColor="text1"/>
          <w:sz w:val="36"/>
          <w:szCs w:val="36"/>
          <w:vertAlign w:val="superscript"/>
        </w:rPr>
        <w:t xml:space="preserve">  iii. </w:t>
      </w:r>
      <w:r w:rsidRPr="002F25E9">
        <w:rPr>
          <w:b/>
          <w:bCs/>
          <w:color w:val="000000" w:themeColor="text1"/>
          <w:sz w:val="36"/>
          <w:szCs w:val="36"/>
          <w:vertAlign w:val="superscript"/>
        </w:rPr>
        <w:t>Choose a Topic</w:t>
      </w:r>
    </w:p>
    <w:p w14:paraId="1941E3B5" w14:textId="332F4FC3" w:rsidR="002F25E9" w:rsidRDefault="002F25E9" w:rsidP="002F25E9">
      <w:pPr>
        <w:spacing w:line="254" w:lineRule="auto"/>
        <w:rPr>
          <w:b/>
          <w:bCs/>
          <w:color w:val="000000" w:themeColor="text1"/>
          <w:sz w:val="36"/>
          <w:szCs w:val="36"/>
          <w:vertAlign w:val="superscript"/>
        </w:rPr>
      </w:pPr>
      <w:r>
        <w:rPr>
          <w:b/>
          <w:bCs/>
          <w:color w:val="000000" w:themeColor="text1"/>
          <w:sz w:val="36"/>
          <w:szCs w:val="36"/>
          <w:vertAlign w:val="superscript"/>
        </w:rPr>
        <w:t xml:space="preserve">iv. </w:t>
      </w:r>
      <w:r w:rsidRPr="002F25E9">
        <w:rPr>
          <w:b/>
          <w:bCs/>
          <w:color w:val="000000" w:themeColor="text1"/>
          <w:sz w:val="36"/>
          <w:szCs w:val="36"/>
          <w:vertAlign w:val="superscript"/>
        </w:rPr>
        <w:t>Write a Statement of Purpose</w:t>
      </w:r>
      <w:r>
        <w:rPr>
          <w:b/>
          <w:bCs/>
          <w:color w:val="000000" w:themeColor="text1"/>
          <w:sz w:val="36"/>
          <w:szCs w:val="36"/>
          <w:vertAlign w:val="superscript"/>
        </w:rPr>
        <w:t xml:space="preserve"> </w:t>
      </w:r>
    </w:p>
    <w:p w14:paraId="0FF98AC9" w14:textId="0AD0360A" w:rsidR="002F25E9" w:rsidRDefault="002F25E9" w:rsidP="00E12C9A">
      <w:pPr>
        <w:spacing w:line="254" w:lineRule="auto"/>
        <w:rPr>
          <w:b/>
          <w:bCs/>
          <w:color w:val="000000" w:themeColor="text1"/>
          <w:sz w:val="36"/>
          <w:szCs w:val="36"/>
          <w:vertAlign w:val="superscript"/>
        </w:rPr>
      </w:pPr>
      <w:r>
        <w:rPr>
          <w:b/>
          <w:bCs/>
          <w:color w:val="000000" w:themeColor="text1"/>
          <w:sz w:val="36"/>
          <w:szCs w:val="36"/>
          <w:vertAlign w:val="superscript"/>
        </w:rPr>
        <w:t>b. Writing</w:t>
      </w:r>
    </w:p>
    <w:p w14:paraId="4F438B04" w14:textId="00ED70EB" w:rsidR="002F25E9" w:rsidRPr="002F25E9" w:rsidRDefault="002F25E9" w:rsidP="002F25E9">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w:t>
      </w:r>
      <w:r w:rsidRPr="002F25E9">
        <w:rPr>
          <w:b/>
          <w:bCs/>
          <w:color w:val="000000" w:themeColor="text1"/>
          <w:sz w:val="36"/>
          <w:szCs w:val="36"/>
          <w:vertAlign w:val="superscript"/>
        </w:rPr>
        <w:t>Write</w:t>
      </w:r>
      <w:proofErr w:type="spellEnd"/>
      <w:r w:rsidRPr="002F25E9">
        <w:rPr>
          <w:b/>
          <w:bCs/>
          <w:color w:val="000000" w:themeColor="text1"/>
          <w:sz w:val="36"/>
          <w:szCs w:val="36"/>
          <w:vertAlign w:val="superscript"/>
        </w:rPr>
        <w:t xml:space="preserve"> One Section of the Rough Draft at a Time</w:t>
      </w:r>
    </w:p>
    <w:p w14:paraId="70B5D66D" w14:textId="47CF757F" w:rsidR="002F25E9" w:rsidRDefault="002F25E9" w:rsidP="002F25E9">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ii.</w:t>
      </w:r>
      <w:r w:rsidRPr="002F25E9">
        <w:rPr>
          <w:b/>
          <w:bCs/>
          <w:color w:val="000000" w:themeColor="text1"/>
          <w:sz w:val="36"/>
          <w:szCs w:val="36"/>
          <w:vertAlign w:val="superscript"/>
        </w:rPr>
        <w:t>Write</w:t>
      </w:r>
      <w:proofErr w:type="spellEnd"/>
      <w:r w:rsidRPr="002F25E9">
        <w:rPr>
          <w:b/>
          <w:bCs/>
          <w:color w:val="000000" w:themeColor="text1"/>
          <w:sz w:val="36"/>
          <w:szCs w:val="36"/>
          <w:vertAlign w:val="superscript"/>
        </w:rPr>
        <w:t xml:space="preserve"> Connecting Devices</w:t>
      </w:r>
    </w:p>
    <w:p w14:paraId="140928C2" w14:textId="77777777" w:rsidR="002F25E9" w:rsidRDefault="002F25E9" w:rsidP="002F25E9">
      <w:pPr>
        <w:spacing w:line="254" w:lineRule="auto"/>
        <w:rPr>
          <w:b/>
          <w:bCs/>
          <w:color w:val="000000" w:themeColor="text1"/>
          <w:sz w:val="36"/>
          <w:szCs w:val="36"/>
          <w:vertAlign w:val="superscript"/>
        </w:rPr>
      </w:pPr>
      <w:r>
        <w:rPr>
          <w:b/>
          <w:bCs/>
          <w:color w:val="000000" w:themeColor="text1"/>
          <w:sz w:val="36"/>
          <w:szCs w:val="36"/>
          <w:vertAlign w:val="superscript"/>
        </w:rPr>
        <w:t>c. Revising</w:t>
      </w:r>
    </w:p>
    <w:p w14:paraId="78510BE4" w14:textId="03D869DC" w:rsidR="002F25E9" w:rsidRPr="002F25E9" w:rsidRDefault="002F25E9" w:rsidP="002F25E9">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w:t>
      </w:r>
      <w:proofErr w:type="spellEnd"/>
      <w:r>
        <w:rPr>
          <w:b/>
          <w:bCs/>
          <w:color w:val="000000" w:themeColor="text1"/>
          <w:sz w:val="36"/>
          <w:szCs w:val="36"/>
          <w:vertAlign w:val="superscript"/>
        </w:rPr>
        <w:t>.</w:t>
      </w:r>
      <w:r w:rsidRPr="002F25E9">
        <w:t xml:space="preserve"> </w:t>
      </w:r>
      <w:r w:rsidRPr="002F25E9">
        <w:rPr>
          <w:b/>
          <w:bCs/>
          <w:color w:val="000000" w:themeColor="text1"/>
          <w:sz w:val="36"/>
          <w:szCs w:val="36"/>
          <w:vertAlign w:val="superscript"/>
        </w:rPr>
        <w:t>Begin with Higher-Order Concerns</w:t>
      </w:r>
    </w:p>
    <w:p w14:paraId="72591A25" w14:textId="0B919845" w:rsidR="002F25E9" w:rsidRDefault="002F25E9" w:rsidP="002F25E9">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ii.</w:t>
      </w:r>
      <w:r w:rsidRPr="002F25E9">
        <w:rPr>
          <w:b/>
          <w:bCs/>
          <w:color w:val="000000" w:themeColor="text1"/>
          <w:sz w:val="36"/>
          <w:szCs w:val="36"/>
          <w:vertAlign w:val="superscript"/>
        </w:rPr>
        <w:t>Finish</w:t>
      </w:r>
      <w:proofErr w:type="spellEnd"/>
      <w:r w:rsidRPr="002F25E9">
        <w:rPr>
          <w:b/>
          <w:bCs/>
          <w:color w:val="000000" w:themeColor="text1"/>
          <w:sz w:val="36"/>
          <w:szCs w:val="36"/>
          <w:vertAlign w:val="superscript"/>
        </w:rPr>
        <w:t xml:space="preserve"> with Lower-Order Concerns</w:t>
      </w:r>
    </w:p>
    <w:p w14:paraId="6B8B39EC" w14:textId="462EAB7A" w:rsidR="002F25E9" w:rsidRDefault="002D07B1" w:rsidP="002F25E9">
      <w:pPr>
        <w:spacing w:line="254" w:lineRule="auto"/>
        <w:rPr>
          <w:b/>
          <w:bCs/>
          <w:color w:val="000000" w:themeColor="text1"/>
          <w:sz w:val="36"/>
          <w:szCs w:val="36"/>
          <w:vertAlign w:val="superscript"/>
        </w:rPr>
      </w:pPr>
      <w:r>
        <w:rPr>
          <w:b/>
          <w:bCs/>
          <w:color w:val="000000" w:themeColor="text1"/>
          <w:sz w:val="36"/>
          <w:szCs w:val="36"/>
          <w:vertAlign w:val="superscript"/>
        </w:rPr>
        <w:t>The Purposes of Memorandum:</w:t>
      </w:r>
    </w:p>
    <w:p w14:paraId="07754B5A" w14:textId="77777777" w:rsidR="002D07B1" w:rsidRDefault="002D07B1" w:rsidP="002F25E9">
      <w:pPr>
        <w:spacing w:line="254" w:lineRule="auto"/>
        <w:rPr>
          <w:b/>
          <w:bCs/>
          <w:color w:val="000000" w:themeColor="text1"/>
          <w:sz w:val="36"/>
          <w:szCs w:val="36"/>
          <w:vertAlign w:val="superscript"/>
        </w:rPr>
      </w:pPr>
    </w:p>
    <w:p w14:paraId="700AAD22" w14:textId="77777777" w:rsidR="002D07B1" w:rsidRPr="002D07B1" w:rsidRDefault="002D07B1" w:rsidP="002D07B1">
      <w:pPr>
        <w:spacing w:line="254" w:lineRule="auto"/>
        <w:rPr>
          <w:b/>
          <w:bCs/>
          <w:color w:val="000000" w:themeColor="text1"/>
          <w:sz w:val="36"/>
          <w:szCs w:val="36"/>
          <w:vertAlign w:val="superscript"/>
        </w:rPr>
      </w:pPr>
      <w:r w:rsidRPr="002D07B1">
        <w:rPr>
          <w:b/>
          <w:bCs/>
          <w:color w:val="000000" w:themeColor="text1"/>
          <w:sz w:val="36"/>
          <w:szCs w:val="36"/>
          <w:vertAlign w:val="superscript"/>
        </w:rPr>
        <w:t>A person writes a memo with some purposes in mind. It is used</w:t>
      </w:r>
    </w:p>
    <w:p w14:paraId="64A0DB86" w14:textId="77777777" w:rsidR="002D07B1" w:rsidRPr="002D07B1" w:rsidRDefault="002D07B1" w:rsidP="002D07B1">
      <w:pPr>
        <w:spacing w:line="254" w:lineRule="auto"/>
        <w:rPr>
          <w:b/>
          <w:bCs/>
          <w:color w:val="000000" w:themeColor="text1"/>
          <w:sz w:val="36"/>
          <w:szCs w:val="36"/>
          <w:vertAlign w:val="superscript"/>
        </w:rPr>
      </w:pPr>
    </w:p>
    <w:p w14:paraId="0A128C5C" w14:textId="3A256FA7"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To inform.</w:t>
      </w:r>
    </w:p>
    <w:p w14:paraId="049F4F63" w14:textId="49391AA1"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lastRenderedPageBreak/>
        <w:t>*</w:t>
      </w:r>
      <w:r w:rsidRPr="002D07B1">
        <w:rPr>
          <w:b/>
          <w:bCs/>
          <w:color w:val="000000" w:themeColor="text1"/>
          <w:sz w:val="36"/>
          <w:szCs w:val="36"/>
          <w:vertAlign w:val="superscript"/>
        </w:rPr>
        <w:t>To inquire.</w:t>
      </w:r>
    </w:p>
    <w:p w14:paraId="6EB531A6" w14:textId="2EBF7ED6"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One can use it to report.</w:t>
      </w:r>
    </w:p>
    <w:p w14:paraId="383E9F59" w14:textId="0371A43F"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To give suggestions.</w:t>
      </w:r>
    </w:p>
    <w:p w14:paraId="5573DE7D" w14:textId="39B6C9D2"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To remind.</w:t>
      </w:r>
    </w:p>
    <w:p w14:paraId="592B5459" w14:textId="34695B53"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One can use it to instruct.</w:t>
      </w:r>
    </w:p>
    <w:p w14:paraId="6E4FCC98" w14:textId="3D32429A" w:rsidR="002D07B1" w:rsidRP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One can promote goodwill using a memo.</w:t>
      </w:r>
    </w:p>
    <w:p w14:paraId="05C605BD" w14:textId="2EAA7D51" w:rsidR="002F25E9"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w:t>
      </w:r>
      <w:r w:rsidRPr="002D07B1">
        <w:rPr>
          <w:b/>
          <w:bCs/>
          <w:color w:val="000000" w:themeColor="text1"/>
          <w:sz w:val="36"/>
          <w:szCs w:val="36"/>
          <w:vertAlign w:val="superscript"/>
        </w:rPr>
        <w:t>To communicate the ideas.</w:t>
      </w:r>
    </w:p>
    <w:p w14:paraId="5D96631E" w14:textId="3D83AE66" w:rsidR="002D07B1" w:rsidRDefault="002D07B1" w:rsidP="002D07B1">
      <w:pPr>
        <w:spacing w:line="254" w:lineRule="auto"/>
        <w:rPr>
          <w:b/>
          <w:bCs/>
          <w:color w:val="000000" w:themeColor="text1"/>
          <w:sz w:val="36"/>
          <w:szCs w:val="36"/>
          <w:vertAlign w:val="superscript"/>
        </w:rPr>
      </w:pPr>
      <w:r>
        <w:rPr>
          <w:b/>
          <w:bCs/>
          <w:color w:val="000000" w:themeColor="text1"/>
          <w:sz w:val="36"/>
          <w:szCs w:val="36"/>
          <w:vertAlign w:val="superscript"/>
        </w:rPr>
        <w:t>3. Objectives of Business Communication:</w:t>
      </w:r>
    </w:p>
    <w:p w14:paraId="7FC64722" w14:textId="69ECAB4D" w:rsidR="002D07B1" w:rsidRDefault="002D07B1" w:rsidP="002D07B1">
      <w:pPr>
        <w:spacing w:line="254" w:lineRule="auto"/>
        <w:rPr>
          <w:b/>
          <w:bCs/>
          <w:color w:val="000000" w:themeColor="text1"/>
          <w:sz w:val="36"/>
          <w:szCs w:val="36"/>
          <w:vertAlign w:val="superscript"/>
        </w:rPr>
      </w:pPr>
      <w:r w:rsidRPr="002D07B1">
        <w:rPr>
          <w:b/>
          <w:bCs/>
          <w:color w:val="000000" w:themeColor="text1"/>
          <w:sz w:val="36"/>
          <w:szCs w:val="36"/>
          <w:vertAlign w:val="superscript"/>
        </w:rPr>
        <w:t xml:space="preserve">Communication is the lifeblood of an organization. It is the vehicle that ensures proper performance of organizational functions and achievement of organizational goals. </w:t>
      </w:r>
    </w:p>
    <w:p w14:paraId="37748AC1" w14:textId="0FEE9A69" w:rsidR="009F73CA" w:rsidRDefault="009F73CA" w:rsidP="002D07B1">
      <w:pPr>
        <w:spacing w:line="254" w:lineRule="auto"/>
        <w:rPr>
          <w:b/>
          <w:bCs/>
          <w:color w:val="000000" w:themeColor="text1"/>
          <w:sz w:val="36"/>
          <w:szCs w:val="36"/>
          <w:vertAlign w:val="superscript"/>
        </w:rPr>
      </w:pPr>
      <w:r>
        <w:rPr>
          <w:b/>
          <w:bCs/>
          <w:color w:val="000000" w:themeColor="text1"/>
          <w:sz w:val="36"/>
          <w:szCs w:val="36"/>
          <w:vertAlign w:val="superscript"/>
        </w:rPr>
        <w:t>The following objectives of Business Communication are:</w:t>
      </w:r>
    </w:p>
    <w:p w14:paraId="6B0C309D" w14:textId="3B16184A" w:rsidR="009F73CA" w:rsidRPr="009F73CA" w:rsidRDefault="009F73CA" w:rsidP="009F73CA">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a.</w:t>
      </w:r>
      <w:r w:rsidRPr="009F73CA">
        <w:rPr>
          <w:b/>
          <w:bCs/>
          <w:color w:val="000000" w:themeColor="text1"/>
          <w:sz w:val="36"/>
          <w:szCs w:val="36"/>
          <w:vertAlign w:val="superscript"/>
        </w:rPr>
        <w:t>To</w:t>
      </w:r>
      <w:proofErr w:type="spellEnd"/>
      <w:proofErr w:type="gramEnd"/>
      <w:r w:rsidRPr="009F73CA">
        <w:rPr>
          <w:b/>
          <w:bCs/>
          <w:color w:val="000000" w:themeColor="text1"/>
          <w:sz w:val="36"/>
          <w:szCs w:val="36"/>
          <w:vertAlign w:val="superscript"/>
        </w:rPr>
        <w:t xml:space="preserve"> exchange information: The main objective of business communication is to exchange information with internal and external parties. Internal communication occurs within the organization through orders, instructions, suggestions, opinions etc.</w:t>
      </w:r>
    </w:p>
    <w:p w14:paraId="4DB1D5E5" w14:textId="1760BF34" w:rsidR="009F73CA" w:rsidRPr="009F73CA" w:rsidRDefault="009F73CA" w:rsidP="009F73CA">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b.</w:t>
      </w:r>
      <w:r w:rsidRPr="009F73CA">
        <w:rPr>
          <w:b/>
          <w:bCs/>
          <w:color w:val="000000" w:themeColor="text1"/>
          <w:sz w:val="36"/>
          <w:szCs w:val="36"/>
          <w:vertAlign w:val="superscript"/>
        </w:rPr>
        <w:t>To</w:t>
      </w:r>
      <w:proofErr w:type="spellEnd"/>
      <w:proofErr w:type="gramEnd"/>
      <w:r w:rsidRPr="009F73CA">
        <w:rPr>
          <w:b/>
          <w:bCs/>
          <w:color w:val="000000" w:themeColor="text1"/>
          <w:sz w:val="36"/>
          <w:szCs w:val="36"/>
          <w:vertAlign w:val="superscript"/>
        </w:rPr>
        <w:t xml:space="preserve"> develop plans: Plan is the blueprint of future courses of actions. The plan must be formulated for attaining organizational goals. In order to develop a plan, management requires information. </w:t>
      </w:r>
    </w:p>
    <w:p w14:paraId="1365635B" w14:textId="7593F7EB" w:rsidR="009F73CA" w:rsidRDefault="009F73CA" w:rsidP="009F73CA">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c.</w:t>
      </w:r>
      <w:r w:rsidRPr="009F73CA">
        <w:rPr>
          <w:b/>
          <w:bCs/>
          <w:color w:val="000000" w:themeColor="text1"/>
          <w:sz w:val="36"/>
          <w:szCs w:val="36"/>
          <w:vertAlign w:val="superscript"/>
        </w:rPr>
        <w:t>To</w:t>
      </w:r>
      <w:proofErr w:type="spellEnd"/>
      <w:r w:rsidRPr="009F73CA">
        <w:rPr>
          <w:b/>
          <w:bCs/>
          <w:color w:val="000000" w:themeColor="text1"/>
          <w:sz w:val="36"/>
          <w:szCs w:val="36"/>
          <w:vertAlign w:val="superscript"/>
        </w:rPr>
        <w:t xml:space="preserve"> implement the plan: Once a plan is prepared, it is to be implemented. Implementation of a plan requires timely communication with the concerned parties. Thus, communication aims at transmitting a plan throughout the organization for its successful implementation.</w:t>
      </w:r>
    </w:p>
    <w:p w14:paraId="489ADDE5" w14:textId="77777777" w:rsidR="009F73CA" w:rsidRDefault="009F73CA" w:rsidP="009F73CA">
      <w:pPr>
        <w:spacing w:line="254" w:lineRule="auto"/>
        <w:rPr>
          <w:b/>
          <w:bCs/>
          <w:color w:val="000000" w:themeColor="text1"/>
          <w:sz w:val="36"/>
          <w:szCs w:val="36"/>
          <w:vertAlign w:val="superscript"/>
        </w:rPr>
      </w:pPr>
    </w:p>
    <w:p w14:paraId="661045CE" w14:textId="17A3ADC4" w:rsidR="009F73CA" w:rsidRPr="009F73CA" w:rsidRDefault="009F73CA" w:rsidP="009F73CA">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d.</w:t>
      </w:r>
      <w:r w:rsidRPr="009F73CA">
        <w:rPr>
          <w:b/>
          <w:bCs/>
          <w:color w:val="000000" w:themeColor="text1"/>
          <w:sz w:val="36"/>
          <w:szCs w:val="36"/>
          <w:vertAlign w:val="superscript"/>
        </w:rPr>
        <w:t>To</w:t>
      </w:r>
      <w:proofErr w:type="spellEnd"/>
      <w:r w:rsidRPr="009F73CA">
        <w:rPr>
          <w:b/>
          <w:bCs/>
          <w:color w:val="000000" w:themeColor="text1"/>
          <w:sz w:val="36"/>
          <w:szCs w:val="36"/>
          <w:vertAlign w:val="superscript"/>
        </w:rPr>
        <w:t xml:space="preserve"> facilitate policy formulation: Policies are guidelines for performing organizational activities. Policies are also termed as standing decisions to recurring problems. Every organization needs to </w:t>
      </w:r>
      <w:r w:rsidRPr="009F73CA">
        <w:rPr>
          <w:b/>
          <w:bCs/>
          <w:color w:val="000000" w:themeColor="text1"/>
          <w:sz w:val="36"/>
          <w:szCs w:val="36"/>
          <w:vertAlign w:val="superscript"/>
        </w:rPr>
        <w:lastRenderedPageBreak/>
        <w:t>develop a set of policies to guide its operation. Preparing policies also require information from various sources. Therefore, the objective of communication is to collect necessary information for policy formulation.</w:t>
      </w:r>
    </w:p>
    <w:p w14:paraId="2D4D0F0B" w14:textId="24BDACD7" w:rsidR="002F25E9" w:rsidRDefault="009F73CA" w:rsidP="009F73CA">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e.</w:t>
      </w:r>
      <w:r w:rsidRPr="009F73CA">
        <w:rPr>
          <w:b/>
          <w:bCs/>
          <w:color w:val="000000" w:themeColor="text1"/>
          <w:sz w:val="36"/>
          <w:szCs w:val="36"/>
          <w:vertAlign w:val="superscript"/>
        </w:rPr>
        <w:t>To</w:t>
      </w:r>
      <w:proofErr w:type="spellEnd"/>
      <w:proofErr w:type="gramEnd"/>
      <w:r w:rsidRPr="009F73CA">
        <w:rPr>
          <w:b/>
          <w:bCs/>
          <w:color w:val="000000" w:themeColor="text1"/>
          <w:sz w:val="36"/>
          <w:szCs w:val="36"/>
          <w:vertAlign w:val="superscript"/>
        </w:rPr>
        <w:t xml:space="preserve"> achieve organizational goal: Collective efforts of both managers and workers are essential for achieving organizational goals. Communication coordinates and synchronizes the efforts of employees at various levels to achieve the stated goals of the organization.</w:t>
      </w:r>
    </w:p>
    <w:p w14:paraId="32836A4F" w14:textId="04EC4A96" w:rsidR="009F73CA" w:rsidRPr="009F73CA" w:rsidRDefault="009F73CA" w:rsidP="009F73CA">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f.</w:t>
      </w:r>
      <w:r w:rsidRPr="009F73CA">
        <w:rPr>
          <w:b/>
          <w:bCs/>
          <w:color w:val="000000" w:themeColor="text1"/>
          <w:sz w:val="36"/>
          <w:szCs w:val="36"/>
          <w:vertAlign w:val="superscript"/>
        </w:rPr>
        <w:t>To</w:t>
      </w:r>
      <w:proofErr w:type="spellEnd"/>
      <w:proofErr w:type="gramEnd"/>
      <w:r w:rsidRPr="009F73CA">
        <w:rPr>
          <w:b/>
          <w:bCs/>
          <w:color w:val="000000" w:themeColor="text1"/>
          <w:sz w:val="36"/>
          <w:szCs w:val="36"/>
          <w:vertAlign w:val="superscript"/>
        </w:rPr>
        <w:t xml:space="preserve"> organize resources: Various kinds of resources are available in an organization such as human resources, material resources, financial resources and so on. </w:t>
      </w:r>
    </w:p>
    <w:p w14:paraId="1B9C7598" w14:textId="33CA060C" w:rsidR="009F73CA" w:rsidRDefault="009F73CA" w:rsidP="009F73CA">
      <w:pPr>
        <w:spacing w:line="254" w:lineRule="auto"/>
        <w:rPr>
          <w:b/>
          <w:bCs/>
          <w:color w:val="000000" w:themeColor="text1"/>
          <w:sz w:val="36"/>
          <w:szCs w:val="36"/>
          <w:vertAlign w:val="superscript"/>
        </w:rPr>
      </w:pPr>
      <w:proofErr w:type="spellStart"/>
      <w:proofErr w:type="gramStart"/>
      <w:r>
        <w:rPr>
          <w:b/>
          <w:bCs/>
          <w:color w:val="000000" w:themeColor="text1"/>
          <w:sz w:val="36"/>
          <w:szCs w:val="36"/>
          <w:vertAlign w:val="superscript"/>
        </w:rPr>
        <w:t>g.</w:t>
      </w:r>
      <w:r w:rsidRPr="009F73CA">
        <w:rPr>
          <w:b/>
          <w:bCs/>
          <w:color w:val="000000" w:themeColor="text1"/>
          <w:sz w:val="36"/>
          <w:szCs w:val="36"/>
          <w:vertAlign w:val="superscript"/>
        </w:rPr>
        <w:t>To</w:t>
      </w:r>
      <w:proofErr w:type="spellEnd"/>
      <w:proofErr w:type="gramEnd"/>
      <w:r w:rsidRPr="009F73CA">
        <w:rPr>
          <w:b/>
          <w:bCs/>
          <w:color w:val="000000" w:themeColor="text1"/>
          <w:sz w:val="36"/>
          <w:szCs w:val="36"/>
          <w:vertAlign w:val="superscript"/>
        </w:rPr>
        <w:t xml:space="preserve"> coordinate: Coordination is a basic management function. It involves linking the various functional departments of large organizations.</w:t>
      </w:r>
      <w:r>
        <w:rPr>
          <w:b/>
          <w:bCs/>
          <w:color w:val="000000" w:themeColor="text1"/>
          <w:sz w:val="36"/>
          <w:szCs w:val="36"/>
          <w:vertAlign w:val="superscript"/>
        </w:rPr>
        <w:t xml:space="preserve"> </w:t>
      </w:r>
      <w:r w:rsidRPr="009F73CA">
        <w:rPr>
          <w:b/>
          <w:bCs/>
          <w:color w:val="000000" w:themeColor="text1"/>
          <w:sz w:val="36"/>
          <w:szCs w:val="36"/>
          <w:vertAlign w:val="superscript"/>
        </w:rPr>
        <w:t>Therefore, the objective of communication is to coordinate the functions of various departments for the easy attainment of organizational goals.</w:t>
      </w:r>
    </w:p>
    <w:p w14:paraId="6856BA6C" w14:textId="623AA6AF" w:rsidR="009F73CA" w:rsidRDefault="009F73CA" w:rsidP="009F73CA">
      <w:pPr>
        <w:spacing w:line="254" w:lineRule="auto"/>
        <w:rPr>
          <w:b/>
          <w:bCs/>
          <w:color w:val="000000" w:themeColor="text1"/>
          <w:sz w:val="36"/>
          <w:szCs w:val="36"/>
          <w:vertAlign w:val="superscript"/>
        </w:rPr>
      </w:pPr>
    </w:p>
    <w:p w14:paraId="7F198586" w14:textId="16C5CA77" w:rsidR="009F73CA" w:rsidRDefault="009F73CA" w:rsidP="009F73CA">
      <w:pPr>
        <w:spacing w:line="254" w:lineRule="auto"/>
        <w:rPr>
          <w:b/>
          <w:bCs/>
          <w:color w:val="000000" w:themeColor="text1"/>
          <w:sz w:val="36"/>
          <w:szCs w:val="36"/>
          <w:vertAlign w:val="superscript"/>
        </w:rPr>
      </w:pPr>
      <w:r>
        <w:rPr>
          <w:b/>
          <w:bCs/>
          <w:color w:val="000000" w:themeColor="text1"/>
          <w:sz w:val="36"/>
          <w:szCs w:val="36"/>
          <w:vertAlign w:val="superscript"/>
        </w:rPr>
        <w:t xml:space="preserve">Differentiate between </w:t>
      </w:r>
      <w:r w:rsidR="00D419C6">
        <w:rPr>
          <w:b/>
          <w:bCs/>
          <w:color w:val="000000" w:themeColor="text1"/>
          <w:sz w:val="36"/>
          <w:szCs w:val="36"/>
          <w:vertAlign w:val="superscript"/>
        </w:rPr>
        <w:t>upward and downward communication:</w:t>
      </w:r>
    </w:p>
    <w:p w14:paraId="01860CAC" w14:textId="0D3ACC93" w:rsidR="002B239C" w:rsidRPr="002B239C"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w:t>
      </w:r>
      <w:r w:rsidRPr="002B239C">
        <w:rPr>
          <w:b/>
          <w:bCs/>
          <w:color w:val="000000" w:themeColor="text1"/>
          <w:sz w:val="36"/>
          <w:szCs w:val="36"/>
          <w:vertAlign w:val="superscript"/>
        </w:rPr>
        <w:t>The</w:t>
      </w:r>
      <w:proofErr w:type="spellEnd"/>
      <w:r w:rsidRPr="002B239C">
        <w:rPr>
          <w:b/>
          <w:bCs/>
          <w:color w:val="000000" w:themeColor="text1"/>
          <w:sz w:val="36"/>
          <w:szCs w:val="36"/>
          <w:vertAlign w:val="superscript"/>
        </w:rPr>
        <w:t xml:space="preserve"> direction of flow of communication in upward communication flows from bottom to top, whereas in downward communication, it flows from top to bottom.</w:t>
      </w:r>
    </w:p>
    <w:p w14:paraId="0EA0DE35" w14:textId="18B161CB" w:rsidR="002B239C" w:rsidRPr="002B239C"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ii.</w:t>
      </w:r>
      <w:r w:rsidRPr="002B239C">
        <w:rPr>
          <w:b/>
          <w:bCs/>
          <w:color w:val="000000" w:themeColor="text1"/>
          <w:sz w:val="36"/>
          <w:szCs w:val="36"/>
          <w:vertAlign w:val="superscript"/>
        </w:rPr>
        <w:t>The</w:t>
      </w:r>
      <w:proofErr w:type="spellEnd"/>
      <w:r w:rsidRPr="002B239C">
        <w:rPr>
          <w:b/>
          <w:bCs/>
          <w:color w:val="000000" w:themeColor="text1"/>
          <w:sz w:val="36"/>
          <w:szCs w:val="36"/>
          <w:vertAlign w:val="superscript"/>
        </w:rPr>
        <w:t xml:space="preserve"> frequency of occurrence of upward communication is low compared to downward communication.</w:t>
      </w:r>
    </w:p>
    <w:p w14:paraId="4C7941D0" w14:textId="35709713" w:rsidR="002B239C" w:rsidRPr="002B239C"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iii.</w:t>
      </w:r>
      <w:r w:rsidRPr="002B239C">
        <w:rPr>
          <w:b/>
          <w:bCs/>
          <w:color w:val="000000" w:themeColor="text1"/>
          <w:sz w:val="36"/>
          <w:szCs w:val="36"/>
          <w:vertAlign w:val="superscript"/>
        </w:rPr>
        <w:t>The</w:t>
      </w:r>
      <w:proofErr w:type="spellEnd"/>
      <w:r w:rsidRPr="002B239C">
        <w:rPr>
          <w:b/>
          <w:bCs/>
          <w:color w:val="000000" w:themeColor="text1"/>
          <w:sz w:val="36"/>
          <w:szCs w:val="36"/>
          <w:vertAlign w:val="superscript"/>
        </w:rPr>
        <w:t xml:space="preserve"> nature of upward communication is participative, while the nature of downward communication is authoritative.</w:t>
      </w:r>
    </w:p>
    <w:p w14:paraId="62DEB47F" w14:textId="2B5F8BFC" w:rsidR="002B239C" w:rsidRPr="002B239C"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iv.</w:t>
      </w:r>
      <w:r w:rsidRPr="002B239C">
        <w:rPr>
          <w:b/>
          <w:bCs/>
          <w:color w:val="000000" w:themeColor="text1"/>
          <w:sz w:val="36"/>
          <w:szCs w:val="36"/>
          <w:vertAlign w:val="superscript"/>
        </w:rPr>
        <w:t>Upward</w:t>
      </w:r>
      <w:proofErr w:type="spellEnd"/>
      <w:r w:rsidRPr="002B239C">
        <w:rPr>
          <w:b/>
          <w:bCs/>
          <w:color w:val="000000" w:themeColor="text1"/>
          <w:sz w:val="36"/>
          <w:szCs w:val="36"/>
          <w:vertAlign w:val="superscript"/>
        </w:rPr>
        <w:t xml:space="preserve"> communication is the voice of employees to make complaints, give feedback, and suggestions. Unlike, downward communication, which is used to pass instructions, orders, advice, or assigning responsibilities in the organization.</w:t>
      </w:r>
    </w:p>
    <w:p w14:paraId="2DFB490E" w14:textId="77777777" w:rsidR="002B239C"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v.</w:t>
      </w:r>
      <w:r w:rsidRPr="002B239C">
        <w:rPr>
          <w:b/>
          <w:bCs/>
          <w:color w:val="000000" w:themeColor="text1"/>
          <w:sz w:val="36"/>
          <w:szCs w:val="36"/>
          <w:vertAlign w:val="superscript"/>
        </w:rPr>
        <w:t>Due</w:t>
      </w:r>
      <w:proofErr w:type="spellEnd"/>
      <w:r w:rsidRPr="002B239C">
        <w:rPr>
          <w:b/>
          <w:bCs/>
          <w:color w:val="000000" w:themeColor="text1"/>
          <w:sz w:val="36"/>
          <w:szCs w:val="36"/>
          <w:vertAlign w:val="superscript"/>
        </w:rPr>
        <w:t xml:space="preserve"> to nature, the speed of upward communication is slower compared to downward communication.</w:t>
      </w:r>
    </w:p>
    <w:p w14:paraId="46020942" w14:textId="6C0FF031" w:rsidR="002B239C" w:rsidRPr="002B239C"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lastRenderedPageBreak/>
        <w:t>vi.</w:t>
      </w:r>
      <w:r w:rsidRPr="002B239C">
        <w:rPr>
          <w:b/>
          <w:bCs/>
          <w:color w:val="000000" w:themeColor="text1"/>
          <w:sz w:val="36"/>
          <w:szCs w:val="36"/>
          <w:vertAlign w:val="superscript"/>
        </w:rPr>
        <w:t>Downward</w:t>
      </w:r>
      <w:proofErr w:type="spellEnd"/>
      <w:r w:rsidRPr="002B239C">
        <w:rPr>
          <w:b/>
          <w:bCs/>
          <w:color w:val="000000" w:themeColor="text1"/>
          <w:sz w:val="36"/>
          <w:szCs w:val="36"/>
          <w:vertAlign w:val="superscript"/>
        </w:rPr>
        <w:t xml:space="preserve"> communication dominates upward communication is a traditional practice.</w:t>
      </w:r>
    </w:p>
    <w:p w14:paraId="56DD57D3" w14:textId="781A4F14" w:rsidR="008F24F8" w:rsidRDefault="002B239C" w:rsidP="002B239C">
      <w:pPr>
        <w:spacing w:line="254" w:lineRule="auto"/>
        <w:rPr>
          <w:b/>
          <w:bCs/>
          <w:color w:val="000000" w:themeColor="text1"/>
          <w:sz w:val="36"/>
          <w:szCs w:val="36"/>
          <w:vertAlign w:val="superscript"/>
        </w:rPr>
      </w:pPr>
      <w:proofErr w:type="spellStart"/>
      <w:r>
        <w:rPr>
          <w:b/>
          <w:bCs/>
          <w:color w:val="000000" w:themeColor="text1"/>
          <w:sz w:val="36"/>
          <w:szCs w:val="36"/>
          <w:vertAlign w:val="superscript"/>
        </w:rPr>
        <w:t>vii.</w:t>
      </w:r>
      <w:r w:rsidRPr="002B239C">
        <w:rPr>
          <w:b/>
          <w:bCs/>
          <w:color w:val="000000" w:themeColor="text1"/>
          <w:sz w:val="36"/>
          <w:szCs w:val="36"/>
          <w:vertAlign w:val="superscript"/>
        </w:rPr>
        <w:t>The</w:t>
      </w:r>
      <w:proofErr w:type="spellEnd"/>
      <w:r w:rsidRPr="002B239C">
        <w:rPr>
          <w:b/>
          <w:bCs/>
          <w:color w:val="000000" w:themeColor="text1"/>
          <w:sz w:val="36"/>
          <w:szCs w:val="36"/>
          <w:vertAlign w:val="superscript"/>
        </w:rPr>
        <w:t xml:space="preserve"> common forms of upward communication are reports, suggestion boxes, &amp; meetings. On the contrary, the common forms of downward communication are circulars, notices, audio-visual media.</w:t>
      </w:r>
    </w:p>
    <w:p w14:paraId="2458B265" w14:textId="79C0978B" w:rsidR="002B239C" w:rsidRDefault="002B239C" w:rsidP="002B239C">
      <w:pPr>
        <w:spacing w:line="254" w:lineRule="auto"/>
        <w:rPr>
          <w:b/>
          <w:bCs/>
          <w:color w:val="000000" w:themeColor="text1"/>
          <w:sz w:val="36"/>
          <w:szCs w:val="36"/>
          <w:vertAlign w:val="superscript"/>
        </w:rPr>
      </w:pPr>
    </w:p>
    <w:p w14:paraId="6C829AF1" w14:textId="39FAA4FD" w:rsidR="002B239C" w:rsidRDefault="002B239C" w:rsidP="002B239C">
      <w:pPr>
        <w:spacing w:line="254" w:lineRule="auto"/>
        <w:rPr>
          <w:b/>
          <w:bCs/>
          <w:color w:val="000000" w:themeColor="text1"/>
          <w:sz w:val="36"/>
          <w:szCs w:val="36"/>
          <w:vertAlign w:val="superscript"/>
        </w:rPr>
      </w:pPr>
      <w:r>
        <w:rPr>
          <w:b/>
          <w:bCs/>
          <w:color w:val="000000" w:themeColor="text1"/>
          <w:sz w:val="36"/>
          <w:szCs w:val="36"/>
          <w:vertAlign w:val="superscript"/>
        </w:rPr>
        <w:t>4.Horizontal Communication:</w:t>
      </w:r>
    </w:p>
    <w:p w14:paraId="3D561B21" w14:textId="076B5399" w:rsidR="008F24F8" w:rsidRDefault="002B239C" w:rsidP="002B239C">
      <w:pPr>
        <w:spacing w:line="254" w:lineRule="auto"/>
        <w:rPr>
          <w:b/>
          <w:bCs/>
          <w:color w:val="000000" w:themeColor="text1"/>
          <w:sz w:val="36"/>
          <w:szCs w:val="36"/>
          <w:vertAlign w:val="superscript"/>
        </w:rPr>
      </w:pPr>
      <w:r w:rsidRPr="002B239C">
        <w:rPr>
          <w:b/>
          <w:bCs/>
          <w:color w:val="000000" w:themeColor="text1"/>
          <w:sz w:val="36"/>
          <w:szCs w:val="36"/>
          <w:vertAlign w:val="superscript"/>
        </w:rPr>
        <w:t>Horizontal communication is communication among people at the parallel or same level, position, rank or status people of the organization. Horizontal communication is the communication that flows laterally within the organization, involves persons at the same level of the organization. Horizontal communication normally involves coordinating information and allows people with the same or similar rank in an organization to cooperate or collaborate.</w:t>
      </w:r>
    </w:p>
    <w:p w14:paraId="3B72CB81" w14:textId="3DF5F32C" w:rsidR="004F258B" w:rsidRDefault="004F258B" w:rsidP="002B239C">
      <w:pPr>
        <w:spacing w:line="254" w:lineRule="auto"/>
        <w:rPr>
          <w:b/>
          <w:bCs/>
          <w:color w:val="000000" w:themeColor="text1"/>
          <w:sz w:val="36"/>
          <w:szCs w:val="36"/>
          <w:vertAlign w:val="superscript"/>
        </w:rPr>
      </w:pPr>
    </w:p>
    <w:p w14:paraId="1F7EBAA0" w14:textId="0F6D9648" w:rsidR="004F258B" w:rsidRDefault="004F258B" w:rsidP="002B239C">
      <w:pPr>
        <w:spacing w:line="254" w:lineRule="auto"/>
        <w:rPr>
          <w:b/>
          <w:bCs/>
          <w:color w:val="000000" w:themeColor="text1"/>
          <w:sz w:val="36"/>
          <w:szCs w:val="36"/>
          <w:vertAlign w:val="superscript"/>
        </w:rPr>
      </w:pPr>
      <w:r>
        <w:rPr>
          <w:b/>
          <w:bCs/>
          <w:color w:val="000000" w:themeColor="text1"/>
          <w:sz w:val="36"/>
          <w:szCs w:val="36"/>
          <w:vertAlign w:val="superscript"/>
        </w:rPr>
        <w:t>The purposes of horizontal communication are:</w:t>
      </w:r>
    </w:p>
    <w:p w14:paraId="01250CBE" w14:textId="77777777" w:rsidR="004F258B" w:rsidRDefault="004F258B" w:rsidP="004F258B">
      <w:pPr>
        <w:spacing w:line="254" w:lineRule="auto"/>
        <w:rPr>
          <w:b/>
          <w:bCs/>
          <w:color w:val="000000" w:themeColor="text1"/>
          <w:sz w:val="36"/>
          <w:szCs w:val="36"/>
          <w:vertAlign w:val="superscript"/>
        </w:rPr>
      </w:pPr>
      <w:r>
        <w:rPr>
          <w:b/>
          <w:bCs/>
          <w:color w:val="000000" w:themeColor="text1"/>
          <w:sz w:val="36"/>
          <w:szCs w:val="36"/>
          <w:vertAlign w:val="superscript"/>
        </w:rPr>
        <w:t>*</w:t>
      </w:r>
      <w:r w:rsidRPr="004F258B">
        <w:rPr>
          <w:b/>
          <w:bCs/>
          <w:color w:val="000000" w:themeColor="text1"/>
          <w:sz w:val="36"/>
          <w:szCs w:val="36"/>
          <w:vertAlign w:val="superscript"/>
        </w:rPr>
        <w:t>To coordinate activities between departments.</w:t>
      </w:r>
    </w:p>
    <w:p w14:paraId="369EB6B7" w14:textId="3EDFBB68" w:rsidR="004F258B" w:rsidRDefault="004F258B" w:rsidP="004F258B">
      <w:pPr>
        <w:spacing w:line="254" w:lineRule="auto"/>
        <w:rPr>
          <w:b/>
          <w:bCs/>
          <w:color w:val="000000" w:themeColor="text1"/>
          <w:sz w:val="36"/>
          <w:szCs w:val="36"/>
          <w:vertAlign w:val="superscript"/>
        </w:rPr>
      </w:pPr>
      <w:r>
        <w:rPr>
          <w:b/>
          <w:bCs/>
          <w:color w:val="000000" w:themeColor="text1"/>
          <w:sz w:val="36"/>
          <w:szCs w:val="36"/>
          <w:vertAlign w:val="superscript"/>
        </w:rPr>
        <w:t>*</w:t>
      </w:r>
      <w:r w:rsidRPr="004F258B">
        <w:rPr>
          <w:b/>
          <w:bCs/>
          <w:color w:val="000000" w:themeColor="text1"/>
          <w:sz w:val="36"/>
          <w:szCs w:val="36"/>
          <w:vertAlign w:val="superscript"/>
        </w:rPr>
        <w:t>To persuade others at the same level of</w:t>
      </w:r>
      <w:r>
        <w:rPr>
          <w:b/>
          <w:bCs/>
          <w:color w:val="000000" w:themeColor="text1"/>
          <w:sz w:val="36"/>
          <w:szCs w:val="36"/>
          <w:vertAlign w:val="superscript"/>
        </w:rPr>
        <w:t xml:space="preserve"> </w:t>
      </w:r>
      <w:r w:rsidRPr="004F258B">
        <w:rPr>
          <w:b/>
          <w:bCs/>
          <w:color w:val="000000" w:themeColor="text1"/>
          <w:sz w:val="36"/>
          <w:szCs w:val="36"/>
          <w:vertAlign w:val="superscript"/>
        </w:rPr>
        <w:t>organization.</w:t>
      </w:r>
    </w:p>
    <w:p w14:paraId="03464D59" w14:textId="28255542" w:rsidR="004F258B" w:rsidRDefault="004F258B" w:rsidP="004F258B">
      <w:pPr>
        <w:spacing w:line="254" w:lineRule="auto"/>
        <w:rPr>
          <w:b/>
          <w:bCs/>
          <w:color w:val="000000" w:themeColor="text1"/>
          <w:sz w:val="36"/>
          <w:szCs w:val="36"/>
          <w:vertAlign w:val="superscript"/>
        </w:rPr>
      </w:pPr>
      <w:r>
        <w:rPr>
          <w:b/>
          <w:bCs/>
          <w:color w:val="000000" w:themeColor="text1"/>
          <w:sz w:val="36"/>
          <w:szCs w:val="36"/>
          <w:vertAlign w:val="superscript"/>
        </w:rPr>
        <w:t>*</w:t>
      </w:r>
      <w:r w:rsidRPr="004F258B">
        <w:rPr>
          <w:b/>
          <w:bCs/>
          <w:color w:val="000000" w:themeColor="text1"/>
          <w:sz w:val="36"/>
          <w:szCs w:val="36"/>
          <w:vertAlign w:val="superscript"/>
        </w:rPr>
        <w:t>To pass on</w:t>
      </w:r>
      <w:r>
        <w:rPr>
          <w:b/>
          <w:bCs/>
          <w:color w:val="000000" w:themeColor="text1"/>
          <w:sz w:val="36"/>
          <w:szCs w:val="36"/>
          <w:vertAlign w:val="superscript"/>
        </w:rPr>
        <w:t xml:space="preserve"> </w:t>
      </w:r>
      <w:r w:rsidRPr="004F258B">
        <w:rPr>
          <w:b/>
          <w:bCs/>
          <w:color w:val="000000" w:themeColor="text1"/>
          <w:sz w:val="36"/>
          <w:szCs w:val="36"/>
          <w:vertAlign w:val="superscript"/>
        </w:rPr>
        <w:t>information about activities or</w:t>
      </w:r>
      <w:r>
        <w:rPr>
          <w:b/>
          <w:bCs/>
          <w:color w:val="000000" w:themeColor="text1"/>
          <w:sz w:val="36"/>
          <w:szCs w:val="36"/>
          <w:vertAlign w:val="superscript"/>
        </w:rPr>
        <w:t xml:space="preserve"> </w:t>
      </w:r>
      <w:r w:rsidRPr="004F258B">
        <w:rPr>
          <w:b/>
          <w:bCs/>
          <w:color w:val="000000" w:themeColor="text1"/>
          <w:sz w:val="36"/>
          <w:szCs w:val="36"/>
          <w:vertAlign w:val="superscript"/>
        </w:rPr>
        <w:t>feelings.</w:t>
      </w:r>
    </w:p>
    <w:p w14:paraId="65F62C49" w14:textId="3B447B9A" w:rsidR="008F24F8" w:rsidRDefault="004F258B" w:rsidP="004F258B">
      <w:pPr>
        <w:spacing w:line="254" w:lineRule="auto"/>
        <w:rPr>
          <w:b/>
          <w:bCs/>
          <w:color w:val="000000" w:themeColor="text1"/>
          <w:sz w:val="36"/>
          <w:szCs w:val="36"/>
          <w:vertAlign w:val="superscript"/>
        </w:rPr>
      </w:pPr>
      <w:r w:rsidRPr="004F258B">
        <w:rPr>
          <w:b/>
          <w:bCs/>
          <w:color w:val="000000" w:themeColor="text1"/>
          <w:sz w:val="36"/>
          <w:szCs w:val="36"/>
          <w:vertAlign w:val="superscript"/>
        </w:rPr>
        <w:t xml:space="preserve">Techniques used are </w:t>
      </w:r>
      <w:proofErr w:type="gramStart"/>
      <w:r w:rsidRPr="004F258B">
        <w:rPr>
          <w:b/>
          <w:bCs/>
          <w:color w:val="000000" w:themeColor="text1"/>
          <w:sz w:val="36"/>
          <w:szCs w:val="36"/>
          <w:vertAlign w:val="superscript"/>
        </w:rPr>
        <w:t>memos ,</w:t>
      </w:r>
      <w:proofErr w:type="gramEnd"/>
      <w:r w:rsidRPr="004F258B">
        <w:rPr>
          <w:b/>
          <w:bCs/>
          <w:color w:val="000000" w:themeColor="text1"/>
          <w:sz w:val="36"/>
          <w:szCs w:val="36"/>
          <w:vertAlign w:val="superscript"/>
        </w:rPr>
        <w:t xml:space="preserve"> meetings , telephones, picnics , dinners , and other social affairs.</w:t>
      </w:r>
    </w:p>
    <w:p w14:paraId="4D468661" w14:textId="259E235D" w:rsidR="004F258B" w:rsidRDefault="004F258B" w:rsidP="004F258B">
      <w:pPr>
        <w:spacing w:line="254" w:lineRule="auto"/>
        <w:rPr>
          <w:b/>
          <w:bCs/>
          <w:color w:val="000000" w:themeColor="text1"/>
          <w:sz w:val="36"/>
          <w:szCs w:val="36"/>
          <w:vertAlign w:val="superscript"/>
        </w:rPr>
      </w:pPr>
    </w:p>
    <w:p w14:paraId="3EBF5E62" w14:textId="1AFFEA14" w:rsidR="004F258B" w:rsidRDefault="004F258B" w:rsidP="004F258B">
      <w:pPr>
        <w:spacing w:line="254" w:lineRule="auto"/>
        <w:rPr>
          <w:b/>
          <w:bCs/>
          <w:color w:val="000000" w:themeColor="text1"/>
          <w:sz w:val="36"/>
          <w:szCs w:val="36"/>
          <w:vertAlign w:val="superscript"/>
        </w:rPr>
      </w:pPr>
      <w:r>
        <w:rPr>
          <w:b/>
          <w:bCs/>
          <w:color w:val="000000" w:themeColor="text1"/>
          <w:sz w:val="36"/>
          <w:szCs w:val="36"/>
          <w:vertAlign w:val="superscript"/>
        </w:rPr>
        <w:t xml:space="preserve">5. The </w:t>
      </w:r>
      <w:r w:rsidR="00065367">
        <w:rPr>
          <w:b/>
          <w:bCs/>
          <w:color w:val="000000" w:themeColor="text1"/>
          <w:sz w:val="36"/>
          <w:szCs w:val="36"/>
          <w:vertAlign w:val="superscript"/>
        </w:rPr>
        <w:t xml:space="preserve">single </w:t>
      </w:r>
      <w:r>
        <w:rPr>
          <w:b/>
          <w:bCs/>
          <w:color w:val="000000" w:themeColor="text1"/>
          <w:sz w:val="36"/>
          <w:szCs w:val="36"/>
          <w:vertAlign w:val="superscript"/>
        </w:rPr>
        <w:t xml:space="preserve">most significant </w:t>
      </w:r>
      <w:r w:rsidR="00065367">
        <w:rPr>
          <w:b/>
          <w:bCs/>
          <w:color w:val="000000" w:themeColor="text1"/>
          <w:sz w:val="36"/>
          <w:szCs w:val="36"/>
          <w:vertAlign w:val="superscript"/>
        </w:rPr>
        <w:t>element of non-verbal communication is the body language:</w:t>
      </w:r>
    </w:p>
    <w:p w14:paraId="1A61A062" w14:textId="77777777" w:rsidR="00065367" w:rsidRDefault="00065367" w:rsidP="00065367">
      <w:pPr>
        <w:spacing w:line="254" w:lineRule="auto"/>
        <w:rPr>
          <w:b/>
          <w:bCs/>
          <w:color w:val="000000" w:themeColor="text1"/>
          <w:sz w:val="36"/>
          <w:szCs w:val="36"/>
          <w:vertAlign w:val="superscript"/>
        </w:rPr>
      </w:pPr>
      <w:r w:rsidRPr="00065367">
        <w:rPr>
          <w:b/>
          <w:bCs/>
          <w:color w:val="000000" w:themeColor="text1"/>
          <w:sz w:val="36"/>
          <w:szCs w:val="36"/>
          <w:vertAlign w:val="superscript"/>
        </w:rPr>
        <w:t>Body language is a type of a nonverbal communication in which physical behaviors, as opposed to words, are used to express or convey the information. Such behavior includes facial expressions, body posture, gestures, eye movement, touch and the use of space. Body language exists in both</w:t>
      </w:r>
    </w:p>
    <w:p w14:paraId="1BCA45BC" w14:textId="2FADD574" w:rsidR="008F24F8" w:rsidRDefault="00065367" w:rsidP="00065367">
      <w:pPr>
        <w:spacing w:line="254" w:lineRule="auto"/>
        <w:rPr>
          <w:b/>
          <w:bCs/>
          <w:color w:val="000000" w:themeColor="text1"/>
          <w:sz w:val="36"/>
          <w:szCs w:val="36"/>
          <w:vertAlign w:val="superscript"/>
        </w:rPr>
      </w:pPr>
      <w:r w:rsidRPr="00065367">
        <w:rPr>
          <w:b/>
          <w:bCs/>
          <w:color w:val="000000" w:themeColor="text1"/>
          <w:sz w:val="36"/>
          <w:szCs w:val="36"/>
          <w:vertAlign w:val="superscript"/>
        </w:rPr>
        <w:lastRenderedPageBreak/>
        <w:t xml:space="preserve">animals and humans, but this article focuses on interpretations of human body language. It is also known as </w:t>
      </w:r>
      <w:proofErr w:type="spellStart"/>
      <w:proofErr w:type="gramStart"/>
      <w:r w:rsidRPr="00065367">
        <w:rPr>
          <w:b/>
          <w:bCs/>
          <w:color w:val="000000" w:themeColor="text1"/>
          <w:sz w:val="36"/>
          <w:szCs w:val="36"/>
          <w:vertAlign w:val="superscript"/>
        </w:rPr>
        <w:t>kinesics.Although</w:t>
      </w:r>
      <w:proofErr w:type="spellEnd"/>
      <w:proofErr w:type="gramEnd"/>
      <w:r w:rsidRPr="00065367">
        <w:rPr>
          <w:b/>
          <w:bCs/>
          <w:color w:val="000000" w:themeColor="text1"/>
          <w:sz w:val="36"/>
          <w:szCs w:val="36"/>
          <w:vertAlign w:val="superscript"/>
        </w:rPr>
        <w:t xml:space="preserve"> body language is an important part of communication, most of it happens without conscious awareness. For instance, when your blind date arrives, you may begin to tap your foot nervously without realizing it. Fortunately, by learning more on this topic we can become skilled at understanding other people's </w:t>
      </w:r>
      <w:proofErr w:type="gramStart"/>
      <w:r w:rsidRPr="00065367">
        <w:rPr>
          <w:b/>
          <w:bCs/>
          <w:color w:val="000000" w:themeColor="text1"/>
          <w:sz w:val="36"/>
          <w:szCs w:val="36"/>
          <w:vertAlign w:val="superscript"/>
        </w:rPr>
        <w:t>posture</w:t>
      </w:r>
      <w:r>
        <w:rPr>
          <w:b/>
          <w:bCs/>
          <w:color w:val="000000" w:themeColor="text1"/>
          <w:sz w:val="36"/>
          <w:szCs w:val="36"/>
          <w:vertAlign w:val="superscript"/>
        </w:rPr>
        <w:t xml:space="preserve"> </w:t>
      </w:r>
      <w:r w:rsidRPr="00065367">
        <w:rPr>
          <w:b/>
          <w:bCs/>
          <w:color w:val="000000" w:themeColor="text1"/>
          <w:sz w:val="36"/>
          <w:szCs w:val="36"/>
          <w:vertAlign w:val="superscript"/>
        </w:rPr>
        <w:t>.</w:t>
      </w:r>
      <w:proofErr w:type="gramEnd"/>
      <w:r>
        <w:rPr>
          <w:b/>
          <w:bCs/>
          <w:color w:val="000000" w:themeColor="text1"/>
          <w:sz w:val="36"/>
          <w:szCs w:val="36"/>
          <w:vertAlign w:val="superscript"/>
        </w:rPr>
        <w:t xml:space="preserve"> </w:t>
      </w:r>
      <w:r w:rsidRPr="00065367">
        <w:rPr>
          <w:b/>
          <w:bCs/>
          <w:color w:val="000000" w:themeColor="text1"/>
          <w:sz w:val="36"/>
          <w:szCs w:val="36"/>
          <w:vertAlign w:val="superscript"/>
        </w:rPr>
        <w:t>Body language must not be confused with sign language, as sign languages are full languages like spoken languages and have their own complex grammar systems, as well as being able to exhibit the fundamental properties that exist in all languages.</w:t>
      </w:r>
      <w:r>
        <w:rPr>
          <w:b/>
          <w:bCs/>
          <w:color w:val="000000" w:themeColor="text1"/>
          <w:sz w:val="36"/>
          <w:szCs w:val="36"/>
          <w:vertAlign w:val="superscript"/>
        </w:rPr>
        <w:t xml:space="preserve"> </w:t>
      </w:r>
      <w:r w:rsidRPr="00065367">
        <w:rPr>
          <w:b/>
          <w:bCs/>
          <w:color w:val="000000" w:themeColor="text1"/>
          <w:sz w:val="36"/>
          <w:szCs w:val="36"/>
          <w:vertAlign w:val="superscript"/>
        </w:rPr>
        <w:t>Body language, on the other hand, does not have a grammar system and must be interpreted broadly, instead of having an absolute meaning corresponding with a certain movement, so it is not a language like sign language, and is simply termed as a "language" due to popular culture.</w:t>
      </w:r>
    </w:p>
    <w:p w14:paraId="2CFE20AC" w14:textId="41B73A78" w:rsidR="008F24F8" w:rsidRDefault="00065367" w:rsidP="0069186B">
      <w:pPr>
        <w:spacing w:line="254" w:lineRule="auto"/>
        <w:rPr>
          <w:b/>
          <w:bCs/>
          <w:color w:val="000000" w:themeColor="text1"/>
          <w:sz w:val="36"/>
          <w:szCs w:val="36"/>
          <w:vertAlign w:val="superscript"/>
        </w:rPr>
      </w:pPr>
      <w:r w:rsidRPr="0069186B">
        <w:rPr>
          <w:b/>
          <w:bCs/>
          <w:color w:val="000000" w:themeColor="text1"/>
          <w:sz w:val="36"/>
          <w:szCs w:val="36"/>
          <w:vertAlign w:val="superscript"/>
        </w:rPr>
        <w:t xml:space="preserve">Nonverbal communication plays a significant role in our lives, as it can improve a person's ability to relate, engage, and establish meaningful interactions in everyday life. </w:t>
      </w:r>
    </w:p>
    <w:p w14:paraId="2D4AD7D9" w14:textId="2B4779E6" w:rsidR="0069186B" w:rsidRDefault="0069186B" w:rsidP="0069186B">
      <w:pPr>
        <w:spacing w:line="254" w:lineRule="auto"/>
        <w:rPr>
          <w:b/>
          <w:bCs/>
          <w:color w:val="000000" w:themeColor="text1"/>
          <w:sz w:val="36"/>
          <w:szCs w:val="36"/>
          <w:vertAlign w:val="superscript"/>
        </w:rPr>
      </w:pPr>
    </w:p>
    <w:p w14:paraId="701C2CC4" w14:textId="5688C5A1" w:rsidR="0069186B" w:rsidRDefault="0069186B" w:rsidP="0069186B">
      <w:pPr>
        <w:spacing w:line="254" w:lineRule="auto"/>
        <w:rPr>
          <w:b/>
          <w:bCs/>
          <w:color w:val="000000" w:themeColor="text1"/>
          <w:sz w:val="36"/>
          <w:szCs w:val="36"/>
          <w:vertAlign w:val="superscript"/>
        </w:rPr>
      </w:pPr>
      <w:r>
        <w:rPr>
          <w:b/>
          <w:bCs/>
          <w:color w:val="000000" w:themeColor="text1"/>
          <w:sz w:val="36"/>
          <w:szCs w:val="36"/>
          <w:vertAlign w:val="superscript"/>
        </w:rPr>
        <w:t xml:space="preserve">6. Bias-free language: </w:t>
      </w:r>
      <w:r w:rsidRPr="0069186B">
        <w:rPr>
          <w:b/>
          <w:bCs/>
          <w:color w:val="000000" w:themeColor="text1"/>
          <w:sz w:val="36"/>
          <w:szCs w:val="36"/>
          <w:vertAlign w:val="superscript"/>
        </w:rPr>
        <w:t>Bias-free language is language that is sensitive to people’s sex, race, age, physical condition and many other</w:t>
      </w:r>
      <w:r>
        <w:rPr>
          <w:b/>
          <w:bCs/>
          <w:color w:val="000000" w:themeColor="text1"/>
          <w:sz w:val="36"/>
          <w:szCs w:val="36"/>
          <w:vertAlign w:val="superscript"/>
        </w:rPr>
        <w:t xml:space="preserve"> </w:t>
      </w:r>
      <w:r w:rsidRPr="0069186B">
        <w:rPr>
          <w:b/>
          <w:bCs/>
          <w:color w:val="000000" w:themeColor="text1"/>
          <w:sz w:val="36"/>
          <w:szCs w:val="36"/>
          <w:vertAlign w:val="superscript"/>
        </w:rPr>
        <w:t>categories. Bias-free language does not discriminate and therefore includes all readers in a fair and friendly</w:t>
      </w:r>
      <w:r>
        <w:rPr>
          <w:b/>
          <w:bCs/>
          <w:color w:val="000000" w:themeColor="text1"/>
          <w:sz w:val="36"/>
          <w:szCs w:val="36"/>
          <w:vertAlign w:val="superscript"/>
        </w:rPr>
        <w:t xml:space="preserve"> </w:t>
      </w:r>
      <w:r w:rsidRPr="0069186B">
        <w:rPr>
          <w:b/>
          <w:bCs/>
          <w:color w:val="000000" w:themeColor="text1"/>
          <w:sz w:val="36"/>
          <w:szCs w:val="36"/>
          <w:vertAlign w:val="superscript"/>
        </w:rPr>
        <w:t>manner.</w:t>
      </w:r>
    </w:p>
    <w:p w14:paraId="5812A075" w14:textId="5DA282B7" w:rsidR="000A57BE" w:rsidRDefault="000A57BE" w:rsidP="0069186B">
      <w:pPr>
        <w:spacing w:line="254" w:lineRule="auto"/>
        <w:rPr>
          <w:b/>
          <w:bCs/>
          <w:color w:val="000000" w:themeColor="text1"/>
          <w:sz w:val="36"/>
          <w:szCs w:val="36"/>
          <w:vertAlign w:val="superscript"/>
        </w:rPr>
      </w:pPr>
    </w:p>
    <w:p w14:paraId="00B2F3C0" w14:textId="73D25798" w:rsidR="008F24F8" w:rsidRPr="000A57BE" w:rsidRDefault="000A57BE" w:rsidP="000A57BE">
      <w:pPr>
        <w:spacing w:line="254" w:lineRule="auto"/>
        <w:rPr>
          <w:b/>
          <w:bCs/>
          <w:color w:val="000000" w:themeColor="text1"/>
          <w:sz w:val="36"/>
          <w:szCs w:val="36"/>
          <w:vertAlign w:val="superscript"/>
        </w:rPr>
      </w:pPr>
      <w:r w:rsidRPr="000A57BE">
        <w:rPr>
          <w:b/>
          <w:bCs/>
          <w:color w:val="000000" w:themeColor="text1"/>
          <w:sz w:val="36"/>
          <w:szCs w:val="36"/>
          <w:vertAlign w:val="superscript"/>
        </w:rPr>
        <w:t xml:space="preserve">Examples of biased language are scattered throughout the English vocabulary. After researching hundreds of bias-words (past and present), we found 25 examples common enough to bring to your attention. </w:t>
      </w:r>
      <w:proofErr w:type="spellStart"/>
      <w:r w:rsidRPr="000A57BE">
        <w:rPr>
          <w:b/>
          <w:bCs/>
          <w:color w:val="000000" w:themeColor="text1"/>
          <w:sz w:val="36"/>
          <w:szCs w:val="36"/>
          <w:vertAlign w:val="superscript"/>
        </w:rPr>
        <w:t>Ongig’s</w:t>
      </w:r>
      <w:proofErr w:type="spellEnd"/>
      <w:r w:rsidRPr="000A57BE">
        <w:rPr>
          <w:b/>
          <w:bCs/>
          <w:color w:val="000000" w:themeColor="text1"/>
          <w:sz w:val="36"/>
          <w:szCs w:val="36"/>
          <w:vertAlign w:val="superscript"/>
        </w:rPr>
        <w:t xml:space="preserve"> Text Analyzer software, which flags these and many more exclusionary words, provides suggestions for alternatives to such biased words. We share those recommendations below too.</w:t>
      </w:r>
    </w:p>
    <w:p w14:paraId="14DF66F5" w14:textId="77777777" w:rsidR="008F24F8" w:rsidRDefault="008F24F8" w:rsidP="00EB0CB5">
      <w:pPr>
        <w:pStyle w:val="ListParagraph"/>
        <w:spacing w:line="254" w:lineRule="auto"/>
        <w:rPr>
          <w:b/>
          <w:bCs/>
          <w:color w:val="000000" w:themeColor="text1"/>
          <w:sz w:val="36"/>
          <w:szCs w:val="36"/>
          <w:vertAlign w:val="superscript"/>
        </w:rPr>
      </w:pPr>
    </w:p>
    <w:p w14:paraId="3FA0400B" w14:textId="77777777" w:rsidR="008F24F8" w:rsidRDefault="008F24F8" w:rsidP="00EB0CB5">
      <w:pPr>
        <w:pStyle w:val="ListParagraph"/>
        <w:spacing w:line="254" w:lineRule="auto"/>
        <w:rPr>
          <w:b/>
          <w:bCs/>
          <w:color w:val="000000" w:themeColor="text1"/>
          <w:sz w:val="36"/>
          <w:szCs w:val="36"/>
          <w:vertAlign w:val="superscript"/>
        </w:rPr>
      </w:pPr>
    </w:p>
    <w:p w14:paraId="192C9420" w14:textId="77777777" w:rsidR="008F24F8" w:rsidRDefault="008F24F8" w:rsidP="00EB0CB5">
      <w:pPr>
        <w:pStyle w:val="ListParagraph"/>
        <w:spacing w:line="254" w:lineRule="auto"/>
        <w:rPr>
          <w:b/>
          <w:bCs/>
          <w:color w:val="000000" w:themeColor="text1"/>
          <w:sz w:val="36"/>
          <w:szCs w:val="36"/>
          <w:vertAlign w:val="superscript"/>
        </w:rPr>
      </w:pPr>
    </w:p>
    <w:p w14:paraId="24B20C4B" w14:textId="77777777" w:rsidR="008F24F8" w:rsidRDefault="008F24F8" w:rsidP="00EB0CB5">
      <w:pPr>
        <w:pStyle w:val="ListParagraph"/>
        <w:spacing w:line="254" w:lineRule="auto"/>
        <w:rPr>
          <w:b/>
          <w:bCs/>
          <w:color w:val="000000" w:themeColor="text1"/>
          <w:sz w:val="36"/>
          <w:szCs w:val="36"/>
          <w:vertAlign w:val="superscript"/>
        </w:rPr>
      </w:pPr>
    </w:p>
    <w:p w14:paraId="37DCFE79" w14:textId="77777777" w:rsidR="008F24F8" w:rsidRDefault="008F24F8" w:rsidP="00EB0CB5">
      <w:pPr>
        <w:pStyle w:val="ListParagraph"/>
        <w:spacing w:line="254" w:lineRule="auto"/>
        <w:rPr>
          <w:b/>
          <w:bCs/>
          <w:color w:val="000000" w:themeColor="text1"/>
          <w:sz w:val="36"/>
          <w:szCs w:val="36"/>
          <w:vertAlign w:val="superscript"/>
        </w:rPr>
      </w:pPr>
    </w:p>
    <w:p w14:paraId="14C0A065" w14:textId="77777777" w:rsidR="008F24F8" w:rsidRDefault="008F24F8" w:rsidP="00EB0CB5">
      <w:pPr>
        <w:pStyle w:val="ListParagraph"/>
        <w:spacing w:line="254" w:lineRule="auto"/>
        <w:rPr>
          <w:b/>
          <w:bCs/>
          <w:color w:val="000000" w:themeColor="text1"/>
          <w:sz w:val="36"/>
          <w:szCs w:val="36"/>
          <w:vertAlign w:val="superscript"/>
        </w:rPr>
      </w:pPr>
    </w:p>
    <w:p w14:paraId="7B25D531" w14:textId="77777777" w:rsidR="008F24F8" w:rsidRDefault="008F24F8" w:rsidP="00EB0CB5">
      <w:pPr>
        <w:pStyle w:val="ListParagraph"/>
        <w:spacing w:line="254" w:lineRule="auto"/>
        <w:rPr>
          <w:b/>
          <w:bCs/>
          <w:color w:val="000000" w:themeColor="text1"/>
          <w:sz w:val="36"/>
          <w:szCs w:val="36"/>
          <w:vertAlign w:val="superscript"/>
        </w:rPr>
      </w:pPr>
    </w:p>
    <w:p w14:paraId="7CC477BB" w14:textId="77777777" w:rsidR="008F24F8" w:rsidRDefault="008F24F8" w:rsidP="00EB0CB5">
      <w:pPr>
        <w:pStyle w:val="ListParagraph"/>
        <w:spacing w:line="254" w:lineRule="auto"/>
        <w:rPr>
          <w:b/>
          <w:bCs/>
          <w:color w:val="000000" w:themeColor="text1"/>
          <w:sz w:val="36"/>
          <w:szCs w:val="36"/>
          <w:vertAlign w:val="superscript"/>
        </w:rPr>
      </w:pPr>
    </w:p>
    <w:p w14:paraId="593941A3" w14:textId="77777777" w:rsidR="008F24F8" w:rsidRDefault="008F24F8" w:rsidP="00EB0CB5">
      <w:pPr>
        <w:pStyle w:val="ListParagraph"/>
        <w:spacing w:line="254" w:lineRule="auto"/>
        <w:rPr>
          <w:b/>
          <w:bCs/>
          <w:color w:val="000000" w:themeColor="text1"/>
          <w:sz w:val="36"/>
          <w:szCs w:val="36"/>
          <w:vertAlign w:val="superscript"/>
        </w:rPr>
      </w:pPr>
    </w:p>
    <w:p w14:paraId="51AA638B" w14:textId="77777777" w:rsidR="008F24F8" w:rsidRDefault="008F24F8" w:rsidP="00EB0CB5">
      <w:pPr>
        <w:pStyle w:val="ListParagraph"/>
        <w:spacing w:line="254" w:lineRule="auto"/>
        <w:rPr>
          <w:b/>
          <w:bCs/>
          <w:color w:val="000000" w:themeColor="text1"/>
          <w:sz w:val="36"/>
          <w:szCs w:val="36"/>
          <w:vertAlign w:val="superscript"/>
        </w:rPr>
      </w:pPr>
    </w:p>
    <w:p w14:paraId="3CD2085F" w14:textId="77777777" w:rsidR="008F24F8" w:rsidRDefault="008F24F8" w:rsidP="00EB0CB5">
      <w:pPr>
        <w:pStyle w:val="ListParagraph"/>
        <w:spacing w:line="254" w:lineRule="auto"/>
        <w:rPr>
          <w:b/>
          <w:bCs/>
          <w:color w:val="000000" w:themeColor="text1"/>
          <w:sz w:val="36"/>
          <w:szCs w:val="36"/>
          <w:vertAlign w:val="superscript"/>
        </w:rPr>
      </w:pPr>
    </w:p>
    <w:p w14:paraId="4230B26D" w14:textId="77777777" w:rsidR="008F24F8" w:rsidRDefault="008F24F8" w:rsidP="00EB0CB5">
      <w:pPr>
        <w:pStyle w:val="ListParagraph"/>
        <w:spacing w:line="254" w:lineRule="auto"/>
        <w:rPr>
          <w:b/>
          <w:bCs/>
          <w:color w:val="000000" w:themeColor="text1"/>
          <w:sz w:val="36"/>
          <w:szCs w:val="36"/>
          <w:vertAlign w:val="superscript"/>
        </w:rPr>
      </w:pPr>
    </w:p>
    <w:p w14:paraId="05823667" w14:textId="77777777" w:rsidR="008F24F8" w:rsidRDefault="008F24F8" w:rsidP="00EB0CB5">
      <w:pPr>
        <w:pStyle w:val="ListParagraph"/>
        <w:spacing w:line="254" w:lineRule="auto"/>
        <w:rPr>
          <w:b/>
          <w:bCs/>
          <w:color w:val="000000" w:themeColor="text1"/>
          <w:sz w:val="36"/>
          <w:szCs w:val="36"/>
          <w:vertAlign w:val="superscript"/>
        </w:rPr>
      </w:pPr>
    </w:p>
    <w:p w14:paraId="620671EB" w14:textId="77777777" w:rsidR="008F24F8" w:rsidRDefault="008F24F8" w:rsidP="00EB0CB5">
      <w:pPr>
        <w:pStyle w:val="ListParagraph"/>
        <w:spacing w:line="254" w:lineRule="auto"/>
        <w:rPr>
          <w:b/>
          <w:bCs/>
          <w:color w:val="000000" w:themeColor="text1"/>
          <w:sz w:val="36"/>
          <w:szCs w:val="36"/>
          <w:vertAlign w:val="superscript"/>
        </w:rPr>
      </w:pPr>
    </w:p>
    <w:p w14:paraId="2AD3D282" w14:textId="77777777" w:rsidR="008F24F8" w:rsidRDefault="008F24F8" w:rsidP="00EB0CB5">
      <w:pPr>
        <w:pStyle w:val="ListParagraph"/>
        <w:spacing w:line="254" w:lineRule="auto"/>
        <w:rPr>
          <w:b/>
          <w:bCs/>
          <w:color w:val="000000" w:themeColor="text1"/>
          <w:sz w:val="36"/>
          <w:szCs w:val="36"/>
          <w:vertAlign w:val="superscript"/>
        </w:rPr>
      </w:pPr>
    </w:p>
    <w:p w14:paraId="6FE641F4" w14:textId="77777777" w:rsidR="008F24F8" w:rsidRDefault="008F24F8" w:rsidP="00EB0CB5">
      <w:pPr>
        <w:pStyle w:val="ListParagraph"/>
        <w:spacing w:line="254" w:lineRule="auto"/>
        <w:rPr>
          <w:b/>
          <w:bCs/>
          <w:color w:val="000000" w:themeColor="text1"/>
          <w:sz w:val="36"/>
          <w:szCs w:val="36"/>
          <w:vertAlign w:val="superscript"/>
        </w:rPr>
      </w:pPr>
    </w:p>
    <w:p w14:paraId="2D636B1A" w14:textId="77777777" w:rsidR="008F24F8" w:rsidRDefault="008F24F8" w:rsidP="00EB0CB5">
      <w:pPr>
        <w:pStyle w:val="ListParagraph"/>
        <w:spacing w:line="254" w:lineRule="auto"/>
        <w:rPr>
          <w:b/>
          <w:bCs/>
          <w:color w:val="000000" w:themeColor="text1"/>
          <w:sz w:val="36"/>
          <w:szCs w:val="36"/>
          <w:vertAlign w:val="superscript"/>
        </w:rPr>
      </w:pPr>
    </w:p>
    <w:p w14:paraId="46A71575" w14:textId="77777777" w:rsidR="008F24F8" w:rsidRDefault="008F24F8" w:rsidP="00EB0CB5">
      <w:pPr>
        <w:pStyle w:val="ListParagraph"/>
        <w:spacing w:line="254" w:lineRule="auto"/>
        <w:rPr>
          <w:b/>
          <w:bCs/>
          <w:color w:val="000000" w:themeColor="text1"/>
          <w:sz w:val="36"/>
          <w:szCs w:val="36"/>
          <w:vertAlign w:val="superscript"/>
        </w:rPr>
      </w:pPr>
    </w:p>
    <w:p w14:paraId="73FEB40E" w14:textId="77777777" w:rsidR="008F24F8" w:rsidRDefault="008F24F8" w:rsidP="00EB0CB5">
      <w:pPr>
        <w:pStyle w:val="ListParagraph"/>
        <w:spacing w:line="254" w:lineRule="auto"/>
        <w:rPr>
          <w:b/>
          <w:bCs/>
          <w:color w:val="000000" w:themeColor="text1"/>
          <w:sz w:val="36"/>
          <w:szCs w:val="36"/>
          <w:vertAlign w:val="superscript"/>
        </w:rPr>
      </w:pPr>
    </w:p>
    <w:p w14:paraId="15CAA169" w14:textId="77777777" w:rsidR="008F24F8" w:rsidRDefault="008F24F8" w:rsidP="00EB0CB5">
      <w:pPr>
        <w:pStyle w:val="ListParagraph"/>
        <w:spacing w:line="254" w:lineRule="auto"/>
        <w:rPr>
          <w:b/>
          <w:bCs/>
          <w:color w:val="000000" w:themeColor="text1"/>
          <w:sz w:val="36"/>
          <w:szCs w:val="36"/>
          <w:vertAlign w:val="superscript"/>
        </w:rPr>
      </w:pPr>
    </w:p>
    <w:p w14:paraId="027DAF34" w14:textId="77777777" w:rsidR="008F24F8" w:rsidRDefault="008F24F8" w:rsidP="00EB0CB5">
      <w:pPr>
        <w:pStyle w:val="ListParagraph"/>
        <w:spacing w:line="254" w:lineRule="auto"/>
        <w:rPr>
          <w:b/>
          <w:bCs/>
          <w:color w:val="000000" w:themeColor="text1"/>
          <w:sz w:val="36"/>
          <w:szCs w:val="36"/>
          <w:vertAlign w:val="superscript"/>
        </w:rPr>
      </w:pPr>
    </w:p>
    <w:p w14:paraId="4B393F4C" w14:textId="77777777" w:rsidR="008F24F8" w:rsidRDefault="008F24F8" w:rsidP="00EB0CB5">
      <w:pPr>
        <w:pStyle w:val="ListParagraph"/>
        <w:spacing w:line="254" w:lineRule="auto"/>
        <w:rPr>
          <w:b/>
          <w:bCs/>
          <w:color w:val="000000" w:themeColor="text1"/>
          <w:sz w:val="36"/>
          <w:szCs w:val="36"/>
          <w:vertAlign w:val="superscript"/>
        </w:rPr>
      </w:pPr>
    </w:p>
    <w:p w14:paraId="62191A4F" w14:textId="77777777" w:rsidR="008F24F8" w:rsidRDefault="008F24F8" w:rsidP="00EB0CB5">
      <w:pPr>
        <w:pStyle w:val="ListParagraph"/>
        <w:spacing w:line="254" w:lineRule="auto"/>
        <w:rPr>
          <w:b/>
          <w:bCs/>
          <w:color w:val="000000" w:themeColor="text1"/>
          <w:sz w:val="36"/>
          <w:szCs w:val="36"/>
          <w:vertAlign w:val="superscript"/>
        </w:rPr>
      </w:pPr>
    </w:p>
    <w:p w14:paraId="0EA413CC" w14:textId="09D1476E" w:rsidR="0062648E" w:rsidRDefault="003E421D" w:rsidP="00EB0CB5">
      <w:pPr>
        <w:pStyle w:val="ListParagraph"/>
        <w:spacing w:line="254" w:lineRule="auto"/>
        <w:rPr>
          <w:rFonts w:ascii="Helvetica" w:hAnsi="Helvetica" w:cs="Helvetica"/>
          <w:color w:val="000000" w:themeColor="text1"/>
          <w:sz w:val="36"/>
          <w:szCs w:val="36"/>
          <w:shd w:val="clear" w:color="auto" w:fill="F5F5F5"/>
        </w:rPr>
      </w:pPr>
      <w:r w:rsidRPr="003E421D">
        <w:rPr>
          <w:rFonts w:ascii="Helvetica" w:hAnsi="Helvetica" w:cs="Helvetica"/>
          <w:color w:val="000000" w:themeColor="text1"/>
          <w:sz w:val="36"/>
          <w:szCs w:val="36"/>
          <w:shd w:val="clear" w:color="auto" w:fill="F5F5F5"/>
        </w:rPr>
        <w:t xml:space="preserve">The transmission of the message from sender to recipient can be affected by a huge range of things. These include our emotions, the cultural situation, the medium used to communicate, and even our location. The complexity is why good communication skills are considered so desirable by employers around the </w:t>
      </w:r>
      <w:r w:rsidRPr="003E421D">
        <w:rPr>
          <w:rFonts w:ascii="Helvetica" w:hAnsi="Helvetica" w:cs="Helvetica"/>
          <w:color w:val="000000" w:themeColor="text1"/>
          <w:sz w:val="36"/>
          <w:szCs w:val="36"/>
          <w:shd w:val="clear" w:color="auto" w:fill="F5F5F5"/>
        </w:rPr>
        <w:lastRenderedPageBreak/>
        <w:t>world: accurate, effective and unambiguous communication is actually extremely hard.</w:t>
      </w:r>
    </w:p>
    <w:p w14:paraId="3CADEDA0" w14:textId="7781F977" w:rsidR="00BC2948" w:rsidRDefault="00BC2948" w:rsidP="00EB0CB5">
      <w:pPr>
        <w:pStyle w:val="ListParagraph"/>
        <w:spacing w:line="254" w:lineRule="auto"/>
        <w:rPr>
          <w:rFonts w:ascii="Helvetica" w:hAnsi="Helvetica" w:cs="Helvetica"/>
          <w:color w:val="000000" w:themeColor="text1"/>
          <w:sz w:val="36"/>
          <w:szCs w:val="36"/>
          <w:shd w:val="clear" w:color="auto" w:fill="F5F5F5"/>
        </w:rPr>
      </w:pPr>
    </w:p>
    <w:p w14:paraId="504C3FCB" w14:textId="18382870" w:rsidR="00BC2948" w:rsidRDefault="00BC2948" w:rsidP="00EB0CB5">
      <w:pPr>
        <w:pStyle w:val="ListParagraph"/>
        <w:spacing w:line="254" w:lineRule="auto"/>
        <w:rPr>
          <w:rFonts w:ascii="Helvetica" w:hAnsi="Helvetica" w:cs="Helvetica"/>
          <w:color w:val="000000" w:themeColor="text1"/>
          <w:sz w:val="36"/>
          <w:szCs w:val="36"/>
          <w:shd w:val="clear" w:color="auto" w:fill="F5F5F5"/>
        </w:rPr>
      </w:pPr>
    </w:p>
    <w:p w14:paraId="3D74146C" w14:textId="294054DE" w:rsidR="00BC2948" w:rsidRDefault="00BC2948" w:rsidP="00EB0CB5">
      <w:pPr>
        <w:pStyle w:val="ListParagraph"/>
        <w:spacing w:line="254" w:lineRule="auto"/>
        <w:rPr>
          <w:rFonts w:ascii="Helvetica" w:hAnsi="Helvetica" w:cs="Helvetica"/>
          <w:color w:val="000000" w:themeColor="text1"/>
          <w:sz w:val="36"/>
          <w:szCs w:val="36"/>
          <w:shd w:val="clear" w:color="auto" w:fill="F5F5F5"/>
        </w:rPr>
      </w:pPr>
    </w:p>
    <w:p w14:paraId="24049620" w14:textId="5F001C6B" w:rsidR="00BC2948" w:rsidRDefault="00BC2948" w:rsidP="00EB0CB5">
      <w:pPr>
        <w:pStyle w:val="ListParagraph"/>
        <w:spacing w:line="254" w:lineRule="auto"/>
        <w:rPr>
          <w:rFonts w:ascii="Helvetica" w:hAnsi="Helvetica" w:cs="Helvetica"/>
          <w:color w:val="000000" w:themeColor="text1"/>
          <w:sz w:val="36"/>
          <w:szCs w:val="36"/>
          <w:shd w:val="clear" w:color="auto" w:fill="F5F5F5"/>
        </w:rPr>
      </w:pPr>
    </w:p>
    <w:p w14:paraId="224F2A10" w14:textId="77777777" w:rsidR="00BC2948" w:rsidRPr="003E421D" w:rsidRDefault="00BC2948" w:rsidP="00EB0CB5">
      <w:pPr>
        <w:pStyle w:val="ListParagraph"/>
        <w:spacing w:line="254" w:lineRule="auto"/>
        <w:rPr>
          <w:b/>
          <w:bCs/>
          <w:color w:val="000000" w:themeColor="text1"/>
          <w:sz w:val="36"/>
          <w:szCs w:val="36"/>
          <w:vertAlign w:val="superscript"/>
        </w:rPr>
      </w:pPr>
    </w:p>
    <w:p w14:paraId="479842B0" w14:textId="77777777" w:rsidR="0062648E" w:rsidRPr="003E421D" w:rsidRDefault="0062648E" w:rsidP="0062648E">
      <w:pPr>
        <w:spacing w:line="254" w:lineRule="auto"/>
        <w:rPr>
          <w:b/>
          <w:bCs/>
          <w:color w:val="000000" w:themeColor="text1"/>
          <w:sz w:val="36"/>
          <w:szCs w:val="36"/>
        </w:rPr>
      </w:pPr>
      <w:r w:rsidRPr="003E421D">
        <w:rPr>
          <w:b/>
          <w:bCs/>
          <w:color w:val="000000" w:themeColor="text1"/>
          <w:sz w:val="36"/>
          <w:szCs w:val="36"/>
          <w:vertAlign w:val="superscript"/>
        </w:rPr>
        <w:t xml:space="preserve">             </w:t>
      </w:r>
    </w:p>
    <w:p w14:paraId="68E4567F" w14:textId="77777777" w:rsidR="0062648E" w:rsidRDefault="0062648E"/>
    <w:p w14:paraId="5FCC6CBE" w14:textId="536B19B4" w:rsidR="0062648E" w:rsidRDefault="0062648E">
      <w:r>
        <w:t xml:space="preserve">  </w:t>
      </w:r>
    </w:p>
    <w:p w14:paraId="56007EC5" w14:textId="6C0C3643" w:rsidR="0062648E" w:rsidRDefault="0062648E"/>
    <w:p w14:paraId="2B8A9B5B" w14:textId="7F76C500" w:rsidR="0062648E" w:rsidRDefault="0062648E"/>
    <w:p w14:paraId="0A709421" w14:textId="1BEF64AC" w:rsidR="0062648E" w:rsidRDefault="0062648E"/>
    <w:p w14:paraId="49F5D42E" w14:textId="76D9BD4D" w:rsidR="0062648E" w:rsidRDefault="0062648E"/>
    <w:p w14:paraId="1A4035F3" w14:textId="2C62723C" w:rsidR="0062648E" w:rsidRDefault="0062648E"/>
    <w:p w14:paraId="57C54229" w14:textId="4587FAFB" w:rsidR="0062648E" w:rsidRDefault="0062648E"/>
    <w:p w14:paraId="0CB45218" w14:textId="7CBE0D33" w:rsidR="0062648E" w:rsidRDefault="0062648E"/>
    <w:p w14:paraId="220D5D5B" w14:textId="75C34166" w:rsidR="0062648E" w:rsidRDefault="0062648E"/>
    <w:p w14:paraId="5EB0E1FC" w14:textId="42DA6B2C" w:rsidR="0062648E" w:rsidRDefault="0062648E"/>
    <w:p w14:paraId="504E3CAB" w14:textId="647A431C" w:rsidR="0062648E" w:rsidRDefault="0062648E"/>
    <w:p w14:paraId="416D84F4" w14:textId="2192612E" w:rsidR="0062648E" w:rsidRDefault="0062648E"/>
    <w:p w14:paraId="07A6E1B4" w14:textId="282D6E84" w:rsidR="0062648E" w:rsidRDefault="0062648E"/>
    <w:p w14:paraId="71F5734D" w14:textId="70553766" w:rsidR="0062648E" w:rsidRDefault="0062648E"/>
    <w:p w14:paraId="103B2996" w14:textId="48B717C3" w:rsidR="0062648E" w:rsidRDefault="0062648E"/>
    <w:p w14:paraId="33177D7D" w14:textId="27360299" w:rsidR="0062648E" w:rsidRDefault="0062648E"/>
    <w:p w14:paraId="5E0E676B" w14:textId="69A26AC8" w:rsidR="0062648E" w:rsidRDefault="0062648E"/>
    <w:p w14:paraId="16E75E9D" w14:textId="45256C59" w:rsidR="0062648E" w:rsidRDefault="0062648E"/>
    <w:p w14:paraId="47BA7ED4" w14:textId="77777777" w:rsidR="0062648E" w:rsidRDefault="0062648E"/>
    <w:sectPr w:rsidR="0062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C777E"/>
    <w:multiLevelType w:val="hybridMultilevel"/>
    <w:tmpl w:val="37BC980A"/>
    <w:lvl w:ilvl="0" w:tplc="6B287738">
      <w:start w:val="1"/>
      <w:numFmt w:val="lowerRoman"/>
      <w:lvlText w:val="%1."/>
      <w:lvlJc w:val="left"/>
      <w:pPr>
        <w:ind w:left="880" w:hanging="72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15:restartNumberingAfterBreak="0">
    <w:nsid w:val="17C100A1"/>
    <w:multiLevelType w:val="hybridMultilevel"/>
    <w:tmpl w:val="0E5A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21113"/>
    <w:multiLevelType w:val="hybridMultilevel"/>
    <w:tmpl w:val="0436DDF0"/>
    <w:lvl w:ilvl="0" w:tplc="CFAC8C04">
      <w:start w:val="1"/>
      <w:numFmt w:val="decimal"/>
      <w:lvlText w:val="%1."/>
      <w:lvlJc w:val="left"/>
      <w:pPr>
        <w:ind w:left="720" w:hanging="360"/>
      </w:pPr>
      <w:rPr>
        <w:rFonts w:hint="default"/>
        <w:color w:val="00B0F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7F0C"/>
    <w:multiLevelType w:val="hybridMultilevel"/>
    <w:tmpl w:val="B34CE394"/>
    <w:lvl w:ilvl="0" w:tplc="1750A8B4">
      <w:start w:val="1"/>
      <w:numFmt w:val="decimal"/>
      <w:lvlText w:val="%1."/>
      <w:lvlJc w:val="left"/>
      <w:pPr>
        <w:ind w:left="720" w:hanging="360"/>
      </w:pPr>
      <w:rPr>
        <w:rFonts w:hint="default"/>
        <w:color w:val="00B0F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D0A13"/>
    <w:multiLevelType w:val="hybridMultilevel"/>
    <w:tmpl w:val="DB74B03C"/>
    <w:lvl w:ilvl="0" w:tplc="8DF8DE2A">
      <w:start w:val="1"/>
      <w:numFmt w:val="decimal"/>
      <w:lvlText w:val="%1."/>
      <w:lvlJc w:val="left"/>
      <w:pPr>
        <w:ind w:left="720" w:hanging="360"/>
      </w:pPr>
      <w:rPr>
        <w:rFonts w:hint="default"/>
        <w:color w:val="00B0F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37BC8"/>
    <w:multiLevelType w:val="hybridMultilevel"/>
    <w:tmpl w:val="2F36A544"/>
    <w:lvl w:ilvl="0" w:tplc="D534D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61D00"/>
    <w:multiLevelType w:val="hybridMultilevel"/>
    <w:tmpl w:val="7974F62A"/>
    <w:lvl w:ilvl="0" w:tplc="09B8477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80066"/>
    <w:multiLevelType w:val="hybridMultilevel"/>
    <w:tmpl w:val="31B68298"/>
    <w:lvl w:ilvl="0" w:tplc="04E88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6A6826"/>
    <w:multiLevelType w:val="hybridMultilevel"/>
    <w:tmpl w:val="10760168"/>
    <w:lvl w:ilvl="0" w:tplc="448E6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3"/>
  </w:num>
  <w:num w:numId="5">
    <w:abstractNumId w:val="1"/>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8E"/>
    <w:rsid w:val="00065367"/>
    <w:rsid w:val="000A57BE"/>
    <w:rsid w:val="002B239C"/>
    <w:rsid w:val="002D07B1"/>
    <w:rsid w:val="002F25E9"/>
    <w:rsid w:val="003E421D"/>
    <w:rsid w:val="004F258B"/>
    <w:rsid w:val="0062648E"/>
    <w:rsid w:val="0069186B"/>
    <w:rsid w:val="008F24F8"/>
    <w:rsid w:val="009F73CA"/>
    <w:rsid w:val="00A31299"/>
    <w:rsid w:val="00BC2948"/>
    <w:rsid w:val="00D419C6"/>
    <w:rsid w:val="00E12C9A"/>
    <w:rsid w:val="00EB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7ADF"/>
  <w15:chartTrackingRefBased/>
  <w15:docId w15:val="{23F3A2A8-9DB3-4E59-80CA-1F815FF1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2020-12-22T04:30:00Z</dcterms:created>
  <dcterms:modified xsi:type="dcterms:W3CDTF">2020-12-22T04:30:00Z</dcterms:modified>
</cp:coreProperties>
</file>