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58" w:rsidRDefault="005B7210">
      <w:pPr>
        <w:ind w:leftChars="-100" w:left="-320"/>
        <w:jc w:val="center"/>
        <w:rPr>
          <w:rFonts w:ascii="Times New Roman"/>
          <w:sz w:val="36"/>
          <w:szCs w:val="36"/>
        </w:rPr>
      </w:pPr>
      <w:r>
        <w:rPr>
          <w:rFonts w:ascii="Times New Roman" w:hint="eastAsia"/>
          <w:sz w:val="36"/>
          <w:szCs w:val="36"/>
        </w:rPr>
        <w:t>课后</w:t>
      </w:r>
      <w:r>
        <w:rPr>
          <w:rFonts w:ascii="Times New Roman" w:hint="eastAsia"/>
          <w:sz w:val="36"/>
          <w:szCs w:val="36"/>
        </w:rPr>
        <w:t>作业</w:t>
      </w:r>
      <w:r>
        <w:rPr>
          <w:rFonts w:ascii="Times New Roman" w:hint="eastAsia"/>
          <w:sz w:val="36"/>
          <w:szCs w:val="36"/>
        </w:rPr>
        <w:t>11</w:t>
      </w:r>
    </w:p>
    <w:p w:rsidR="00677058" w:rsidRDefault="00677058">
      <w:pPr>
        <w:ind w:leftChars="-100" w:left="-320"/>
        <w:jc w:val="center"/>
        <w:rPr>
          <w:rFonts w:ascii="Times New Roman"/>
          <w:sz w:val="36"/>
          <w:szCs w:val="36"/>
        </w:rPr>
      </w:pPr>
    </w:p>
    <w:p w:rsidR="00677058" w:rsidRDefault="005B7210">
      <w:pPr>
        <w:numPr>
          <w:ilvl w:val="0"/>
          <w:numId w:val="1"/>
        </w:numPr>
        <w:rPr>
          <w:rFonts w:ascii="Times New Roman" w:eastAsia="宋体"/>
          <w:sz w:val="24"/>
        </w:rPr>
      </w:pPr>
      <w:r>
        <w:rPr>
          <w:rFonts w:ascii="Times New Roman" w:eastAsia="新宋体"/>
          <w:sz w:val="24"/>
        </w:rPr>
        <w:t>数据降维有哪些常用的方法</w:t>
      </w:r>
      <w:r>
        <w:rPr>
          <w:rFonts w:ascii="Times New Roman" w:eastAsia="新宋体"/>
          <w:sz w:val="24"/>
        </w:rPr>
        <w:t>?</w:t>
      </w:r>
      <w:r>
        <w:rPr>
          <w:rFonts w:ascii="Times New Roman" w:eastAsia="新宋体"/>
          <w:sz w:val="24"/>
        </w:rPr>
        <w:t>阐述主成分分析（</w:t>
      </w:r>
      <w:r>
        <w:rPr>
          <w:rFonts w:ascii="Times New Roman" w:eastAsia="新宋体"/>
          <w:sz w:val="24"/>
        </w:rPr>
        <w:t>PCA</w:t>
      </w:r>
      <w:r>
        <w:rPr>
          <w:rFonts w:ascii="Times New Roman" w:eastAsia="新宋体"/>
          <w:sz w:val="24"/>
        </w:rPr>
        <w:t>）算法的计算流程</w:t>
      </w:r>
      <w:r>
        <w:rPr>
          <w:rFonts w:ascii="Times New Roman" w:eastAsia="新宋体" w:hint="eastAsia"/>
          <w:sz w:val="24"/>
        </w:rPr>
        <w:t>，</w:t>
      </w:r>
      <w:r>
        <w:rPr>
          <w:rFonts w:ascii="Times New Roman" w:eastAsia="新宋体" w:hint="eastAsia"/>
          <w:sz w:val="24"/>
        </w:rPr>
        <w:t>并讨论</w:t>
      </w:r>
      <w:r>
        <w:rPr>
          <w:rFonts w:ascii="Times New Roman" w:eastAsia="新宋体" w:hint="eastAsia"/>
          <w:sz w:val="24"/>
        </w:rPr>
        <w:t xml:space="preserve">PCA </w:t>
      </w:r>
      <w:r>
        <w:rPr>
          <w:rFonts w:ascii="Times New Roman" w:eastAsia="新宋体" w:hint="eastAsia"/>
          <w:sz w:val="24"/>
        </w:rPr>
        <w:t>降维之后的维度</w:t>
      </w:r>
      <w:r>
        <w:rPr>
          <w:rFonts w:ascii="Times New Roman" w:eastAsia="新宋体" w:hint="eastAsia"/>
          <w:sz w:val="24"/>
        </w:rPr>
        <w:t>如何</w:t>
      </w:r>
      <w:r>
        <w:rPr>
          <w:rFonts w:ascii="Times New Roman" w:eastAsia="新宋体" w:hint="eastAsia"/>
          <w:sz w:val="24"/>
        </w:rPr>
        <w:t>确定？</w:t>
      </w: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677058">
      <w:pPr>
        <w:rPr>
          <w:rFonts w:ascii="Times New Roman" w:eastAsia="宋体"/>
          <w:sz w:val="24"/>
        </w:rPr>
      </w:pPr>
    </w:p>
    <w:p w:rsidR="00677058" w:rsidRDefault="005B7210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2</w:t>
      </w:r>
      <w:r>
        <w:rPr>
          <w:rFonts w:ascii="Times New Roman" w:eastAsia="宋体" w:hint="eastAsia"/>
          <w:sz w:val="24"/>
        </w:rPr>
        <w:t>、度量学习的目标是什么？</w:t>
      </w:r>
      <w:r>
        <w:rPr>
          <w:rFonts w:ascii="Times New Roman" w:eastAsia="宋体" w:hint="eastAsia"/>
          <w:sz w:val="24"/>
        </w:rPr>
        <w:t>LMNN</w:t>
      </w:r>
      <w:r>
        <w:rPr>
          <w:rFonts w:ascii="Times New Roman" w:eastAsia="宋体" w:hint="eastAsia"/>
          <w:sz w:val="24"/>
        </w:rPr>
        <w:t>算法中</w:t>
      </w:r>
      <w:r>
        <w:rPr>
          <w:rFonts w:ascii="Times New Roman" w:eastAsia="宋体" w:hint="eastAsia"/>
          <w:sz w:val="24"/>
        </w:rPr>
        <w:t>三元组损失是什么</w:t>
      </w:r>
      <w:r>
        <w:rPr>
          <w:rFonts w:ascii="Times New Roman" w:eastAsia="宋体"/>
          <w:sz w:val="24"/>
        </w:rPr>
        <w:t>？</w:t>
      </w:r>
      <w:r>
        <w:rPr>
          <w:rFonts w:ascii="Times New Roman" w:eastAsia="宋体" w:hint="eastAsia"/>
          <w:sz w:val="24"/>
        </w:rPr>
        <w:t>如何计算</w:t>
      </w:r>
      <w:bookmarkStart w:id="0" w:name="_GoBack"/>
      <w:bookmarkEnd w:id="0"/>
      <w:r>
        <w:rPr>
          <w:rFonts w:ascii="Times New Roman" w:eastAsia="宋体" w:hint="eastAsia"/>
          <w:sz w:val="24"/>
        </w:rPr>
        <w:t>？</w:t>
      </w:r>
    </w:p>
    <w:p w:rsidR="00677058" w:rsidRDefault="00677058">
      <w:pPr>
        <w:jc w:val="left"/>
        <w:rPr>
          <w:rFonts w:ascii="Times New Roman" w:eastAsia="宋体"/>
          <w:sz w:val="24"/>
        </w:rPr>
      </w:pPr>
    </w:p>
    <w:sectPr w:rsidR="0067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6F9A9"/>
    <w:multiLevelType w:val="singleLevel"/>
    <w:tmpl w:val="61F6F9A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61EA6C93"/>
    <w:rsid w:val="005B7210"/>
    <w:rsid w:val="00677058"/>
    <w:rsid w:val="013020F3"/>
    <w:rsid w:val="064E1C5F"/>
    <w:rsid w:val="0B854693"/>
    <w:rsid w:val="16B9048D"/>
    <w:rsid w:val="2664691D"/>
    <w:rsid w:val="32663D03"/>
    <w:rsid w:val="35A5520D"/>
    <w:rsid w:val="4E9C5F37"/>
    <w:rsid w:val="51F37539"/>
    <w:rsid w:val="528A4CFB"/>
    <w:rsid w:val="57565BF9"/>
    <w:rsid w:val="61EA6C93"/>
    <w:rsid w:val="68666C5A"/>
    <w:rsid w:val="6D0E1EC4"/>
    <w:rsid w:val="705362D1"/>
    <w:rsid w:val="788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E9802"/>
  <w15:docId w15:val="{BDBFBD9B-CFAE-4BB0-B8DC-5156DE21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rFonts w:ascii="仿宋_GB2312" w:eastAsia="仿宋_GB2312"/>
      <w:color w:val="000000"/>
      <w:kern w:val="2"/>
      <w:sz w:val="32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autoRedefine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autoRedefine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杨琬琪Wendy</dc:creator>
  <cp:lastModifiedBy>Administrator</cp:lastModifiedBy>
  <cp:revision>2</cp:revision>
  <dcterms:created xsi:type="dcterms:W3CDTF">2024-04-29T15:20:00Z</dcterms:created>
  <dcterms:modified xsi:type="dcterms:W3CDTF">2024-06-04T03:14:00Z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E98B8556694B4253B8C69B4565B66806_11</vt:lpwstr>
  </property>
</Properties>
</file>