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26" w:rsidRDefault="00365FDE">
      <w:pPr>
        <w:jc w:val="center"/>
        <w:rPr>
          <w:rFonts w:ascii="Times New Roman" w:eastAsia="宋体"/>
          <w:sz w:val="36"/>
          <w:szCs w:val="36"/>
        </w:rPr>
      </w:pPr>
      <w:r>
        <w:rPr>
          <w:rFonts w:ascii="Times New Roman" w:eastAsia="宋体" w:hint="eastAsia"/>
          <w:sz w:val="36"/>
          <w:szCs w:val="36"/>
        </w:rPr>
        <w:t>课后作业</w:t>
      </w:r>
      <w:r>
        <w:rPr>
          <w:rFonts w:ascii="Times New Roman" w:eastAsia="宋体" w:hint="eastAsia"/>
          <w:sz w:val="36"/>
          <w:szCs w:val="36"/>
        </w:rPr>
        <w:t>3</w:t>
      </w:r>
    </w:p>
    <w:p w:rsidR="003E7826" w:rsidRDefault="003E7826">
      <w:pPr>
        <w:jc w:val="center"/>
        <w:rPr>
          <w:rFonts w:ascii="Times New Roman" w:eastAsia="宋体"/>
          <w:sz w:val="36"/>
          <w:szCs w:val="36"/>
        </w:rPr>
      </w:pPr>
    </w:p>
    <w:p w:rsidR="003E7826" w:rsidRDefault="00365FDE">
      <w:pPr>
        <w:rPr>
          <w:rFonts w:ascii="Times New Roman" w:eastAsia="宋体" w:hint="eastAsia"/>
          <w:sz w:val="24"/>
        </w:rPr>
      </w:pPr>
      <w:r>
        <w:rPr>
          <w:rFonts w:ascii="Times New Roman" w:eastAsia="宋体" w:hint="eastAsia"/>
          <w:sz w:val="24"/>
        </w:rPr>
        <w:t>1</w:t>
      </w:r>
      <w:r>
        <w:rPr>
          <w:rFonts w:ascii="Times New Roman" w:eastAsia="宋体" w:hint="eastAsia"/>
          <w:sz w:val="24"/>
        </w:rPr>
        <w:t>、</w:t>
      </w:r>
      <w:r>
        <w:rPr>
          <w:rFonts w:ascii="Times New Roman" w:eastAsia="宋体" w:hint="eastAsia"/>
          <w:sz w:val="24"/>
        </w:rPr>
        <w:t>关于支持向量机，</w:t>
      </w:r>
      <w:r>
        <w:rPr>
          <w:rFonts w:ascii="Times New Roman" w:eastAsia="宋体" w:hint="eastAsia"/>
          <w:sz w:val="24"/>
        </w:rPr>
        <w:t>推导目标函数的原始问题转换为对偶问题的过程和条件。（使用</w:t>
      </w:r>
      <w:r>
        <w:rPr>
          <w:rFonts w:ascii="Times New Roman" w:eastAsia="宋体"/>
          <w:sz w:val="24"/>
        </w:rPr>
        <w:t>拉格朗日</w:t>
      </w:r>
      <w:r>
        <w:rPr>
          <w:rFonts w:ascii="Times New Roman" w:eastAsia="宋体" w:hint="eastAsia"/>
          <w:sz w:val="24"/>
        </w:rPr>
        <w:t>乘子法</w:t>
      </w:r>
      <w:bookmarkStart w:id="0" w:name="_GoBack"/>
      <w:bookmarkEnd w:id="0"/>
      <w:r>
        <w:rPr>
          <w:rFonts w:ascii="Times New Roman" w:eastAsia="宋体" w:hint="eastAsia"/>
          <w:sz w:val="24"/>
        </w:rPr>
        <w:t>）</w:t>
      </w: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p w:rsidR="003E7826" w:rsidRDefault="003E7826">
      <w:pPr>
        <w:rPr>
          <w:rFonts w:ascii="Times New Roman" w:eastAsia="新宋体"/>
          <w:sz w:val="24"/>
        </w:rPr>
      </w:pPr>
    </w:p>
    <w:sectPr w:rsidR="003E7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7F454231"/>
    <w:rsid w:val="00365FDE"/>
    <w:rsid w:val="003E7826"/>
    <w:rsid w:val="00490035"/>
    <w:rsid w:val="008E6BE3"/>
    <w:rsid w:val="096A2F5D"/>
    <w:rsid w:val="36033E73"/>
    <w:rsid w:val="7F45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A94E0"/>
  <w15:docId w15:val="{03FEEBDE-2529-4AA2-A284-E2A05C79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Times New Roman" w:cs="Times New Roman"/>
      <w:color w:val="000000"/>
      <w:kern w:val="2"/>
      <w:sz w:val="3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杨琬琪Wendy</dc:creator>
  <cp:lastModifiedBy>Administrator</cp:lastModifiedBy>
  <cp:revision>4</cp:revision>
  <dcterms:created xsi:type="dcterms:W3CDTF">2024-03-25T15:46:00Z</dcterms:created>
  <dcterms:modified xsi:type="dcterms:W3CDTF">2024-04-09T03:19:00Z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E391932745D0434882B1F985AF4395BD_11</vt:lpwstr>
  </property>
</Properties>
</file>