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0BB5F" w14:textId="114C03AB" w:rsidR="003825E5" w:rsidRDefault="00000000">
      <w:pPr>
        <w:pStyle w:val="Title"/>
      </w:pPr>
      <w:r>
        <w:t>AI-Powered Earnings Call Analysis System</w:t>
      </w:r>
      <w:r w:rsidR="00761D61">
        <w:t xml:space="preserve"> Documentation</w:t>
      </w:r>
    </w:p>
    <w:p w14:paraId="67F56817" w14:textId="7531934A" w:rsidR="00761D61" w:rsidRPr="00761D61" w:rsidRDefault="003F4289" w:rsidP="00761D61">
      <w:pPr>
        <w:rPr>
          <w:lang w:val="en-SG"/>
        </w:rPr>
      </w:pPr>
      <w:r>
        <w:rPr>
          <w:lang w:val="en-SG"/>
        </w:rPr>
        <w:t xml:space="preserve"> </w:t>
      </w:r>
      <w:r w:rsidR="001F4F86">
        <w:rPr>
          <w:lang w:val="en-SG"/>
        </w:rPr>
        <w:t>Why this stack, Step by step guide, challenges faced, thought process, why this prompt.</w:t>
      </w:r>
    </w:p>
    <w:p w14:paraId="5BA116CF" w14:textId="77777777" w:rsidR="003825E5" w:rsidRDefault="00000000">
      <w:pPr>
        <w:pStyle w:val="Heading1"/>
      </w:pPr>
      <w:r>
        <w:t>Table of Contents</w:t>
      </w:r>
    </w:p>
    <w:p w14:paraId="4DF4E13C" w14:textId="77777777" w:rsidR="003825E5" w:rsidRDefault="00000000" w:rsidP="00761D61">
      <w:pPr>
        <w:pStyle w:val="ListNumber"/>
        <w:numPr>
          <w:ilvl w:val="0"/>
          <w:numId w:val="0"/>
        </w:numPr>
      </w:pPr>
      <w:r>
        <w:t>1. Project Overview</w:t>
      </w:r>
    </w:p>
    <w:p w14:paraId="46719310" w14:textId="77777777" w:rsidR="003825E5" w:rsidRDefault="00000000" w:rsidP="00761D61">
      <w:pPr>
        <w:pStyle w:val="ListNumber"/>
        <w:numPr>
          <w:ilvl w:val="0"/>
          <w:numId w:val="0"/>
        </w:numPr>
      </w:pPr>
      <w:r>
        <w:t>2. System Architecture</w:t>
      </w:r>
    </w:p>
    <w:p w14:paraId="0E23A59B" w14:textId="77777777" w:rsidR="003825E5" w:rsidRDefault="00000000" w:rsidP="00761D61">
      <w:pPr>
        <w:pStyle w:val="ListNumber"/>
        <w:numPr>
          <w:ilvl w:val="0"/>
          <w:numId w:val="0"/>
        </w:numPr>
      </w:pPr>
      <w:r>
        <w:t>3. Features</w:t>
      </w:r>
    </w:p>
    <w:p w14:paraId="0894E827" w14:textId="77777777" w:rsidR="003825E5" w:rsidRDefault="00000000" w:rsidP="00761D61">
      <w:pPr>
        <w:pStyle w:val="ListNumber"/>
        <w:numPr>
          <w:ilvl w:val="0"/>
          <w:numId w:val="0"/>
        </w:numPr>
      </w:pPr>
      <w:r>
        <w:t>4. File Structure</w:t>
      </w:r>
    </w:p>
    <w:p w14:paraId="539AE686" w14:textId="77777777" w:rsidR="003825E5" w:rsidRDefault="00000000" w:rsidP="00761D61">
      <w:pPr>
        <w:pStyle w:val="ListNumber"/>
        <w:numPr>
          <w:ilvl w:val="0"/>
          <w:numId w:val="0"/>
        </w:numPr>
      </w:pPr>
      <w:r>
        <w:t>5. Installation &amp; Setup</w:t>
      </w:r>
    </w:p>
    <w:p w14:paraId="788A9205" w14:textId="77777777" w:rsidR="003825E5" w:rsidRDefault="00000000" w:rsidP="00761D61">
      <w:pPr>
        <w:pStyle w:val="ListNumber"/>
        <w:numPr>
          <w:ilvl w:val="0"/>
          <w:numId w:val="0"/>
        </w:numPr>
      </w:pPr>
      <w:r>
        <w:t>6. Usage Guide</w:t>
      </w:r>
    </w:p>
    <w:p w14:paraId="7710C6DE" w14:textId="77777777" w:rsidR="003825E5" w:rsidRDefault="00000000" w:rsidP="00761D61">
      <w:pPr>
        <w:pStyle w:val="ListNumber"/>
        <w:numPr>
          <w:ilvl w:val="0"/>
          <w:numId w:val="0"/>
        </w:numPr>
      </w:pPr>
      <w:r>
        <w:t>7. Technical Implementation</w:t>
      </w:r>
    </w:p>
    <w:p w14:paraId="59AA38FE" w14:textId="77777777" w:rsidR="003825E5" w:rsidRDefault="00000000" w:rsidP="00761D61">
      <w:pPr>
        <w:pStyle w:val="ListNumber"/>
        <w:numPr>
          <w:ilvl w:val="0"/>
          <w:numId w:val="0"/>
        </w:numPr>
      </w:pPr>
      <w:r>
        <w:t>8. Challenges &amp; Solutions</w:t>
      </w:r>
    </w:p>
    <w:p w14:paraId="72595C56" w14:textId="77777777" w:rsidR="003825E5" w:rsidRDefault="00000000" w:rsidP="00761D61">
      <w:pPr>
        <w:pStyle w:val="ListNumber"/>
        <w:numPr>
          <w:ilvl w:val="0"/>
          <w:numId w:val="0"/>
        </w:numPr>
      </w:pPr>
      <w:r>
        <w:t>9. Future Improvements</w:t>
      </w:r>
    </w:p>
    <w:p w14:paraId="693836F1" w14:textId="77777777" w:rsidR="003825E5" w:rsidRDefault="00000000">
      <w:pPr>
        <w:pStyle w:val="Heading1"/>
      </w:pPr>
      <w:r>
        <w:t>Project Overview</w:t>
      </w:r>
    </w:p>
    <w:p w14:paraId="2CA0A461" w14:textId="77777777" w:rsidR="003825E5" w:rsidRDefault="00000000">
      <w:r>
        <w:t>This project implements an advanced multi-agent AI system for analyzing earnings call transcripts and generating comprehensive investment reports. The system utilizes AutoGen's multi-agent framework to create a collaborative environment where different AI agents work together to produce accurate, detailed, and actionable investment insights.</w:t>
      </w:r>
    </w:p>
    <w:p w14:paraId="29CED523" w14:textId="77777777" w:rsidR="003825E5" w:rsidRDefault="00000000">
      <w:pPr>
        <w:pStyle w:val="Heading1"/>
      </w:pPr>
      <w:r>
        <w:t>System Architecture</w:t>
      </w:r>
    </w:p>
    <w:p w14:paraId="7ED36685" w14:textId="77777777" w:rsidR="003825E5" w:rsidRDefault="00000000">
      <w:r>
        <w:t>The system employs a multi-agent architecture with four specialized agents:</w:t>
      </w:r>
    </w:p>
    <w:p w14:paraId="0F10EF1C" w14:textId="77777777" w:rsidR="003825E5" w:rsidRDefault="003825E5"/>
    <w:p w14:paraId="17B1C324" w14:textId="77777777" w:rsidR="003825E5" w:rsidRDefault="00000000">
      <w:r>
        <w:t>1. Client Agent: Acts as the project manager and quality controller</w:t>
      </w:r>
    </w:p>
    <w:p w14:paraId="1997F7E0" w14:textId="77777777" w:rsidR="003825E5" w:rsidRDefault="003825E5"/>
    <w:p w14:paraId="760CFDE6" w14:textId="77777777" w:rsidR="003825E5" w:rsidRDefault="00000000">
      <w:r>
        <w:t>2. Writer Agent: Responsible for initial report drafting based on transcript analysis</w:t>
      </w:r>
    </w:p>
    <w:p w14:paraId="6B75633A" w14:textId="77777777" w:rsidR="003825E5" w:rsidRDefault="003825E5"/>
    <w:p w14:paraId="116C9FE2" w14:textId="77777777" w:rsidR="003825E5" w:rsidRDefault="00000000">
      <w:r>
        <w:t>3. Analyst Agent: Performs fact-checking and financial calculations using external data</w:t>
      </w:r>
    </w:p>
    <w:p w14:paraId="0F3E65AA" w14:textId="77777777" w:rsidR="003825E5" w:rsidRDefault="003825E5"/>
    <w:p w14:paraId="67CEE5F3" w14:textId="77777777" w:rsidR="003825E5" w:rsidRDefault="00000000">
      <w:r>
        <w:t>4. Editor Agent: Ensures report quality, clarity, and completeness</w:t>
      </w:r>
    </w:p>
    <w:p w14:paraId="07588827" w14:textId="77777777" w:rsidR="003825E5" w:rsidRDefault="003825E5"/>
    <w:p w14:paraId="6A6BF0B8" w14:textId="77777777" w:rsidR="003825E5" w:rsidRDefault="00000000">
      <w:r>
        <w:t>Agent Workflow:</w:t>
      </w:r>
    </w:p>
    <w:p w14:paraId="49FEB7A8" w14:textId="77777777" w:rsidR="003825E5" w:rsidRDefault="00000000">
      <w:r>
        <w:t>Client Agent -&gt; Writer Agent -&gt; Analyst Agent -&gt; Editor Agent -&gt; Writer Agent -&gt; Client Agent</w:t>
      </w:r>
    </w:p>
    <w:p w14:paraId="4BD888B0" w14:textId="77777777" w:rsidR="003825E5" w:rsidRDefault="00000000">
      <w:pPr>
        <w:pStyle w:val="Heading1"/>
      </w:pPr>
      <w:r>
        <w:t>Features</w:t>
      </w:r>
    </w:p>
    <w:p w14:paraId="4D00ADEA" w14:textId="77777777" w:rsidR="003825E5" w:rsidRDefault="00000000">
      <w:r>
        <w:t>1. Automated Financial Analysis</w:t>
      </w:r>
    </w:p>
    <w:p w14:paraId="2E1CCC04" w14:textId="77777777" w:rsidR="003825E5" w:rsidRDefault="00000000">
      <w:r>
        <w:t>2. Intelligent Report Generation</w:t>
      </w:r>
    </w:p>
    <w:p w14:paraId="21CB7F69" w14:textId="77777777" w:rsidR="003825E5" w:rsidRDefault="00000000">
      <w:r>
        <w:t>3. Data Validation &amp; Quality Control</w:t>
      </w:r>
    </w:p>
    <w:p w14:paraId="16E39D56" w14:textId="77777777" w:rsidR="003825E5" w:rsidRDefault="00000000">
      <w:r>
        <w:t>4. Flexible Input Processing</w:t>
      </w:r>
    </w:p>
    <w:p w14:paraId="3517BCF1" w14:textId="77777777" w:rsidR="003825E5" w:rsidRDefault="00000000">
      <w:pPr>
        <w:pStyle w:val="Heading1"/>
      </w:pPr>
      <w:r>
        <w:t>File Structure</w:t>
      </w:r>
    </w:p>
    <w:p w14:paraId="6AB83514" w14:textId="77777777" w:rsidR="003825E5" w:rsidRDefault="00000000">
      <w:r>
        <w:t>FYP_Crewai/</w:t>
      </w:r>
    </w:p>
    <w:p w14:paraId="37D91DB4" w14:textId="77777777" w:rsidR="003825E5" w:rsidRDefault="00000000">
      <w:r>
        <w:t>├── app.py                 # Streamlit web application</w:t>
      </w:r>
    </w:p>
    <w:p w14:paraId="1F554946" w14:textId="77777777" w:rsidR="003825E5" w:rsidRDefault="00000000">
      <w:r>
        <w:t>├── autogenAI.py          # Core AutoGen implementation</w:t>
      </w:r>
    </w:p>
    <w:p w14:paraId="25E8D5D4" w14:textId="77777777" w:rsidR="003825E5" w:rsidRDefault="00000000">
      <w:r>
        <w:t>├── crewAI.py             # CrewAI implementation</w:t>
      </w:r>
    </w:p>
    <w:p w14:paraId="705FDFDC" w14:textId="77777777" w:rsidR="003825E5" w:rsidRDefault="00000000">
      <w:r>
        <w:t>├── requirements.txt      # Project dependencies</w:t>
      </w:r>
    </w:p>
    <w:p w14:paraId="291BDD74" w14:textId="77777777" w:rsidR="003825E5" w:rsidRDefault="00000000">
      <w:r>
        <w:t>├── tools/</w:t>
      </w:r>
    </w:p>
    <w:p w14:paraId="2D0B7F96" w14:textId="77777777" w:rsidR="003825E5" w:rsidRDefault="00000000">
      <w:r>
        <w:t>│   ├── research_tools.py # Financial data retrieval tools</w:t>
      </w:r>
    </w:p>
    <w:p w14:paraId="2D2A6C2B" w14:textId="77777777" w:rsidR="003825E5" w:rsidRDefault="00000000">
      <w:r>
        <w:t>│   └── templates/        # Agent prompt templates</w:t>
      </w:r>
    </w:p>
    <w:p w14:paraId="4F847CD2" w14:textId="77777777" w:rsidR="003825E5" w:rsidRDefault="00000000">
      <w:r>
        <w:t>├── Earnings2Insights/    # Transcript storage</w:t>
      </w:r>
    </w:p>
    <w:p w14:paraId="28B55DE8" w14:textId="77777777" w:rsidR="003825E5" w:rsidRDefault="00000000">
      <w:r>
        <w:t>│   └── ECTsum/          # Organized by company and quarter</w:t>
      </w:r>
    </w:p>
    <w:p w14:paraId="50E04A0C" w14:textId="77777777" w:rsidR="003825E5" w:rsidRDefault="00000000">
      <w:r>
        <w:t>└── saved_reports/        # Generated report storage</w:t>
      </w:r>
    </w:p>
    <w:p w14:paraId="4785941D" w14:textId="77777777" w:rsidR="003825E5" w:rsidRDefault="00000000">
      <w:pPr>
        <w:pStyle w:val="Heading1"/>
      </w:pPr>
      <w:r>
        <w:t>Installation &amp; Setup</w:t>
      </w:r>
    </w:p>
    <w:p w14:paraId="6A8FE9A2" w14:textId="77777777" w:rsidR="003825E5" w:rsidRDefault="00000000">
      <w:r>
        <w:t>1. Environment Setup</w:t>
      </w:r>
    </w:p>
    <w:p w14:paraId="2E02E889" w14:textId="77777777" w:rsidR="003825E5" w:rsidRDefault="00000000">
      <w:r>
        <w:t xml:space="preserve">   - Clone the repository</w:t>
      </w:r>
    </w:p>
    <w:p w14:paraId="409F8CD6" w14:textId="77777777" w:rsidR="003825E5" w:rsidRDefault="00000000">
      <w:r>
        <w:t xml:space="preserve">   - Create and activate virtual environment</w:t>
      </w:r>
    </w:p>
    <w:p w14:paraId="43EAC901" w14:textId="77777777" w:rsidR="003825E5" w:rsidRDefault="00000000">
      <w:r>
        <w:lastRenderedPageBreak/>
        <w:t xml:space="preserve">   - Install dependencies</w:t>
      </w:r>
    </w:p>
    <w:p w14:paraId="212E0E59" w14:textId="77777777" w:rsidR="003825E5" w:rsidRDefault="00000000">
      <w:r>
        <w:t>2. API Configuration</w:t>
      </w:r>
    </w:p>
    <w:p w14:paraId="7EE91DC8" w14:textId="77777777" w:rsidR="003825E5" w:rsidRDefault="00000000">
      <w:r>
        <w:t xml:space="preserve">   - Create .env file with API keys</w:t>
      </w:r>
    </w:p>
    <w:p w14:paraId="50287D5D" w14:textId="77777777" w:rsidR="003825E5" w:rsidRDefault="00000000">
      <w:r>
        <w:t>3. Running the Application</w:t>
      </w:r>
    </w:p>
    <w:p w14:paraId="3C5E2E6E" w14:textId="77777777" w:rsidR="003825E5" w:rsidRDefault="00000000">
      <w:r>
        <w:t xml:space="preserve">   - streamlit run app.py</w:t>
      </w:r>
    </w:p>
    <w:p w14:paraId="0427FD0B" w14:textId="77777777" w:rsidR="003825E5" w:rsidRDefault="00000000">
      <w:pPr>
        <w:pStyle w:val="Heading1"/>
      </w:pPr>
      <w:r>
        <w:t>Usage Guide</w:t>
      </w:r>
    </w:p>
    <w:p w14:paraId="0D2342A0" w14:textId="77777777" w:rsidR="003825E5" w:rsidRDefault="00000000">
      <w:r>
        <w:t>1. Start the application using Streamlit</w:t>
      </w:r>
    </w:p>
    <w:p w14:paraId="1CBFAD5F" w14:textId="77777777" w:rsidR="003825E5" w:rsidRDefault="00000000">
      <w:r>
        <w:t>2. Upload transcript and select model</w:t>
      </w:r>
    </w:p>
    <w:p w14:paraId="006AE6AA" w14:textId="77777777" w:rsidR="003825E5" w:rsidRDefault="00000000">
      <w:r>
        <w:t>3. View generated structured report and access saved version</w:t>
      </w:r>
    </w:p>
    <w:p w14:paraId="201FB05F" w14:textId="77777777" w:rsidR="003825E5" w:rsidRDefault="00000000">
      <w:pPr>
        <w:pStyle w:val="Heading1"/>
      </w:pPr>
      <w:r>
        <w:t>Technical Implementation</w:t>
      </w:r>
    </w:p>
    <w:p w14:paraId="7ABDF138" w14:textId="77777777" w:rsidR="003825E5" w:rsidRDefault="00000000">
      <w:r>
        <w:t>1. Agent System using AutoGen</w:t>
      </w:r>
    </w:p>
    <w:p w14:paraId="63DBEC56" w14:textId="77777777" w:rsidR="003825E5" w:rsidRDefault="00000000">
      <w:r>
        <w:t>2. Financial Data Processing with Alpha Vantage API</w:t>
      </w:r>
    </w:p>
    <w:p w14:paraId="07069290" w14:textId="77777777" w:rsidR="003825E5" w:rsidRDefault="00000000">
      <w:r>
        <w:t>3. Markdown-based Report Generation</w:t>
      </w:r>
    </w:p>
    <w:p w14:paraId="22314055" w14:textId="77777777" w:rsidR="003825E5" w:rsidRDefault="00000000">
      <w:r>
        <w:t>4. Dynamic Content and Ratio Calculations</w:t>
      </w:r>
    </w:p>
    <w:p w14:paraId="567DC230" w14:textId="77777777" w:rsidR="003825E5" w:rsidRDefault="00000000">
      <w:pPr>
        <w:pStyle w:val="Heading1"/>
      </w:pPr>
      <w:r>
        <w:t>Challenges &amp; Solutions</w:t>
      </w:r>
    </w:p>
    <w:p w14:paraId="318F85F4" w14:textId="77777777" w:rsidR="003825E5" w:rsidRDefault="00000000">
      <w:r>
        <w:t>1. Prompt Engineering</w:t>
      </w:r>
    </w:p>
    <w:p w14:paraId="6A12A54C" w14:textId="77777777" w:rsidR="003825E5" w:rsidRDefault="00000000">
      <w:r>
        <w:t>2. Financial Data Accuracy</w:t>
      </w:r>
    </w:p>
    <w:p w14:paraId="685C55A2" w14:textId="77777777" w:rsidR="003825E5" w:rsidRDefault="00000000">
      <w:r>
        <w:t>3. Fiscal Year Handling</w:t>
      </w:r>
    </w:p>
    <w:p w14:paraId="394E1FD0" w14:textId="77777777" w:rsidR="003825E5" w:rsidRDefault="00000000">
      <w:r>
        <w:t>4. Tool Integration</w:t>
      </w:r>
    </w:p>
    <w:p w14:paraId="052740FD" w14:textId="77777777" w:rsidR="003825E5" w:rsidRDefault="00000000">
      <w:r>
        <w:t>5. Agent Communication</w:t>
      </w:r>
    </w:p>
    <w:p w14:paraId="4DF4D5E4" w14:textId="77777777" w:rsidR="003825E5" w:rsidRDefault="00000000">
      <w:r>
        <w:t>6. Data Consistency</w:t>
      </w:r>
    </w:p>
    <w:p w14:paraId="44BE7D92" w14:textId="77777777" w:rsidR="003825E5" w:rsidRDefault="00000000">
      <w:r>
        <w:t>7. Market Sentiment</w:t>
      </w:r>
    </w:p>
    <w:p w14:paraId="5AE41989" w14:textId="77777777" w:rsidR="003825E5" w:rsidRDefault="00000000">
      <w:pPr>
        <w:pStyle w:val="Heading1"/>
      </w:pPr>
      <w:r>
        <w:t>Future Improvements</w:t>
      </w:r>
    </w:p>
    <w:p w14:paraId="7BB49241" w14:textId="77777777" w:rsidR="003825E5" w:rsidRDefault="00000000">
      <w:r>
        <w:t>1. Enhanced Data Sources</w:t>
      </w:r>
    </w:p>
    <w:p w14:paraId="595BC09F" w14:textId="77777777" w:rsidR="003825E5" w:rsidRDefault="00000000">
      <w:r>
        <w:t>2. Advanced Analysis</w:t>
      </w:r>
    </w:p>
    <w:p w14:paraId="2FF97B17" w14:textId="77777777" w:rsidR="003825E5" w:rsidRDefault="00000000">
      <w:r>
        <w:lastRenderedPageBreak/>
        <w:t>3. User Interface Enhancements</w:t>
      </w:r>
    </w:p>
    <w:p w14:paraId="10F3E757" w14:textId="77777777" w:rsidR="003825E5" w:rsidRDefault="00000000">
      <w:r>
        <w:t>4. Agent Capability Expansion</w:t>
      </w:r>
    </w:p>
    <w:p w14:paraId="77FEC11B" w14:textId="77777777" w:rsidR="003825E5" w:rsidRDefault="00000000">
      <w:r>
        <w:t>5. Performance Optimization</w:t>
      </w:r>
    </w:p>
    <w:sectPr w:rsidR="003825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3494777">
    <w:abstractNumId w:val="8"/>
  </w:num>
  <w:num w:numId="2" w16cid:durableId="1635062972">
    <w:abstractNumId w:val="6"/>
  </w:num>
  <w:num w:numId="3" w16cid:durableId="1963069852">
    <w:abstractNumId w:val="5"/>
  </w:num>
  <w:num w:numId="4" w16cid:durableId="390156728">
    <w:abstractNumId w:val="4"/>
  </w:num>
  <w:num w:numId="5" w16cid:durableId="970212045">
    <w:abstractNumId w:val="7"/>
  </w:num>
  <w:num w:numId="6" w16cid:durableId="1883444427">
    <w:abstractNumId w:val="3"/>
  </w:num>
  <w:num w:numId="7" w16cid:durableId="37366113">
    <w:abstractNumId w:val="2"/>
  </w:num>
  <w:num w:numId="8" w16cid:durableId="456948484">
    <w:abstractNumId w:val="1"/>
  </w:num>
  <w:num w:numId="9" w16cid:durableId="84274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500A"/>
    <w:rsid w:val="0015074B"/>
    <w:rsid w:val="001F4F86"/>
    <w:rsid w:val="0029639D"/>
    <w:rsid w:val="00326F90"/>
    <w:rsid w:val="00375479"/>
    <w:rsid w:val="003825E5"/>
    <w:rsid w:val="003F4289"/>
    <w:rsid w:val="00761D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50F17"/>
  <w14:defaultImageDpi w14:val="300"/>
  <w15:docId w15:val="{13E3D730-E082-0849-8201-6F9343C3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#RAPHAEL LIEW JIN CHENG#</cp:lastModifiedBy>
  <cp:revision>2</cp:revision>
  <dcterms:created xsi:type="dcterms:W3CDTF">2025-07-25T10:43:00Z</dcterms:created>
  <dcterms:modified xsi:type="dcterms:W3CDTF">2025-07-25T10:43:00Z</dcterms:modified>
  <cp:category/>
</cp:coreProperties>
</file>