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62" w:rsidRDefault="00F3616C" w:rsidP="003D6013">
      <w:pPr>
        <w:spacing w:after="0" w:line="480" w:lineRule="auto"/>
        <w:jc w:val="center"/>
        <w:rPr>
          <w:rFonts w:ascii="Lucida Sans" w:hAnsi="Lucida Sans"/>
          <w:sz w:val="24"/>
          <w:szCs w:val="24"/>
        </w:rPr>
      </w:pPr>
      <w:r>
        <w:rPr>
          <w:rFonts w:ascii="Lucida Sans" w:hAnsi="Lucida Sans"/>
          <w:sz w:val="24"/>
          <w:szCs w:val="24"/>
        </w:rPr>
        <w:t xml:space="preserve">Taylan </w:t>
      </w:r>
      <w:proofErr w:type="spellStart"/>
      <w:r>
        <w:rPr>
          <w:rFonts w:ascii="Lucida Sans" w:hAnsi="Lucida Sans"/>
          <w:sz w:val="24"/>
          <w:szCs w:val="24"/>
        </w:rPr>
        <w:t>Dillion</w:t>
      </w:r>
      <w:proofErr w:type="spellEnd"/>
    </w:p>
    <w:p w:rsidR="00F3616C" w:rsidRDefault="00F3616C" w:rsidP="003D6013">
      <w:pPr>
        <w:spacing w:after="0" w:line="480" w:lineRule="auto"/>
        <w:jc w:val="center"/>
        <w:rPr>
          <w:rFonts w:ascii="Lucida Sans" w:hAnsi="Lucida Sans"/>
          <w:sz w:val="24"/>
          <w:szCs w:val="24"/>
        </w:rPr>
      </w:pPr>
      <w:r>
        <w:rPr>
          <w:rFonts w:ascii="Lucida Sans" w:hAnsi="Lucida Sans"/>
          <w:sz w:val="24"/>
          <w:szCs w:val="24"/>
        </w:rPr>
        <w:t>Graph Programming Project</w:t>
      </w:r>
    </w:p>
    <w:p w:rsidR="00F3616C" w:rsidRDefault="00F3616C" w:rsidP="003D6013">
      <w:pPr>
        <w:spacing w:after="0" w:line="480" w:lineRule="auto"/>
        <w:jc w:val="center"/>
        <w:rPr>
          <w:rFonts w:ascii="Lucida Sans" w:hAnsi="Lucida Sans"/>
          <w:sz w:val="24"/>
          <w:szCs w:val="24"/>
        </w:rPr>
      </w:pPr>
    </w:p>
    <w:p w:rsidR="00F3616C" w:rsidRDefault="00F3616C" w:rsidP="003D6013">
      <w:pPr>
        <w:spacing w:after="0" w:line="480" w:lineRule="auto"/>
        <w:rPr>
          <w:rFonts w:ascii="Lucida Sans" w:hAnsi="Lucida Sans"/>
          <w:color w:val="D2492A" w:themeColor="text2"/>
          <w:sz w:val="48"/>
          <w:szCs w:val="48"/>
        </w:rPr>
      </w:pPr>
      <w:r w:rsidRPr="00F3616C">
        <w:rPr>
          <w:rFonts w:ascii="Lucida Sans" w:hAnsi="Lucida Sans"/>
          <w:color w:val="D2492A" w:themeColor="text2"/>
          <w:sz w:val="48"/>
          <w:szCs w:val="48"/>
        </w:rPr>
        <w:t>Graph</w:t>
      </w:r>
    </w:p>
    <w:p w:rsidR="00F3616C" w:rsidRDefault="00DF279A" w:rsidP="003D6013">
      <w:pPr>
        <w:spacing w:after="0" w:line="480" w:lineRule="auto"/>
        <w:rPr>
          <w:rFonts w:ascii="Lucida Sans" w:hAnsi="Lucida Sans"/>
          <w:sz w:val="24"/>
          <w:szCs w:val="24"/>
        </w:rPr>
      </w:pPr>
      <w:r>
        <w:rPr>
          <w:rFonts w:ascii="Lucida Sans" w:hAnsi="Lucida Sans"/>
          <w:sz w:val="24"/>
          <w:szCs w:val="24"/>
        </w:rPr>
        <w:t xml:space="preserve">I modeled the problem as a graph by setting each bug to be a node, and the web between them as edges. The initial graph is directly read in from the file and represented as a set of Bug objects, which each have an id, and a set of integers representing which bugs are adjacent to it. During the file reading process, I also needed a way to store the direction of the edge from one bug to the other. I decided to use a 2D array to do this, with the following convention: The element located on row Y, column X of the 2D array, is a string representing the direction of the web from bug with ID Y to bug with ID X. Once the Adjacency Matrix (set of Bugs) and the directions matrix (for storing directions of edges) have been built, I use the data contained in them to </w:t>
      </w:r>
      <w:r w:rsidR="002D2DF5">
        <w:rPr>
          <w:rFonts w:ascii="Lucida Sans" w:hAnsi="Lucida Sans"/>
          <w:sz w:val="24"/>
          <w:szCs w:val="24"/>
        </w:rPr>
        <w:t xml:space="preserve">build a second web (Graph, Adjacency Matrix) that contains only valid possible jumps and the edges relating them. For example, in the first web, the spider could jump from bug 3 to bug 2, 14, 15, or 4. In the second (improved) web, from bug 3, the spider can only make valid moves: jumping to bug 0, 19, 30, 6. </w:t>
      </w:r>
      <w:proofErr w:type="gramStart"/>
      <w:r w:rsidR="002D2DF5">
        <w:rPr>
          <w:rFonts w:ascii="Lucida Sans" w:hAnsi="Lucida Sans"/>
          <w:sz w:val="24"/>
          <w:szCs w:val="24"/>
        </w:rPr>
        <w:t>The</w:t>
      </w:r>
      <w:proofErr w:type="gramEnd"/>
      <w:r w:rsidR="002D2DF5">
        <w:rPr>
          <w:rFonts w:ascii="Lucida Sans" w:hAnsi="Lucida Sans"/>
          <w:sz w:val="24"/>
          <w:szCs w:val="24"/>
        </w:rPr>
        <w:t xml:space="preserve"> algorithm for building the new graph is explained next.</w:t>
      </w:r>
    </w:p>
    <w:p w:rsidR="004C3002" w:rsidRDefault="004C3002" w:rsidP="003D6013">
      <w:pPr>
        <w:spacing w:after="0" w:line="480" w:lineRule="auto"/>
        <w:rPr>
          <w:rFonts w:ascii="Lucida Sans" w:hAnsi="Lucida Sans"/>
          <w:sz w:val="24"/>
          <w:szCs w:val="24"/>
        </w:rPr>
      </w:pPr>
    </w:p>
    <w:p w:rsidR="005A7A98" w:rsidRDefault="005A7A98" w:rsidP="003D6013">
      <w:pPr>
        <w:spacing w:after="0" w:line="480" w:lineRule="auto"/>
        <w:rPr>
          <w:rFonts w:ascii="Lucida Sans" w:hAnsi="Lucida Sans"/>
          <w:color w:val="D2492A" w:themeColor="text2"/>
          <w:sz w:val="48"/>
          <w:szCs w:val="48"/>
        </w:rPr>
      </w:pPr>
    </w:p>
    <w:p w:rsidR="002D2DF5" w:rsidRDefault="004C3002" w:rsidP="003D6013">
      <w:pPr>
        <w:spacing w:after="0" w:line="480" w:lineRule="auto"/>
        <w:rPr>
          <w:rFonts w:ascii="Lucida Sans" w:hAnsi="Lucida Sans"/>
          <w:color w:val="D2492A" w:themeColor="text2"/>
          <w:sz w:val="48"/>
          <w:szCs w:val="48"/>
        </w:rPr>
      </w:pPr>
      <w:r w:rsidRPr="004C3002">
        <w:rPr>
          <w:rFonts w:ascii="Lucida Sans" w:hAnsi="Lucida Sans"/>
          <w:color w:val="D2492A" w:themeColor="text2"/>
          <w:sz w:val="48"/>
          <w:szCs w:val="48"/>
        </w:rPr>
        <w:lastRenderedPageBreak/>
        <w:t>Algorithm</w:t>
      </w:r>
    </w:p>
    <w:p w:rsidR="002D2DF5" w:rsidRDefault="002D2DF5" w:rsidP="003D6013">
      <w:pPr>
        <w:spacing w:after="0" w:line="480" w:lineRule="auto"/>
        <w:rPr>
          <w:rFonts w:ascii="Lucida Sans" w:hAnsi="Lucida Sans"/>
          <w:sz w:val="24"/>
          <w:szCs w:val="24"/>
        </w:rPr>
      </w:pPr>
      <w:r>
        <w:rPr>
          <w:rFonts w:ascii="Lucida Sans" w:hAnsi="Lucida Sans"/>
          <w:sz w:val="24"/>
          <w:szCs w:val="24"/>
        </w:rPr>
        <w:t>The reading of the graph in from the file was simple – Line by line, if the web doesn’t contain a bug with the ID of the first integer in the line, then I would create new bug, add the second integer in the line to that bug, and add that bug to the web. The third (string) in the file is stored into the directions matrix. I repeat the process for each line, starting at the second integer, to ensure that the resulting graph is undirected.</w:t>
      </w:r>
    </w:p>
    <w:p w:rsidR="002D2DF5" w:rsidRDefault="002D2DF5" w:rsidP="003D6013">
      <w:pPr>
        <w:spacing w:after="0" w:line="480" w:lineRule="auto"/>
        <w:rPr>
          <w:rFonts w:ascii="Lucida Sans" w:hAnsi="Lucida Sans"/>
          <w:sz w:val="24"/>
          <w:szCs w:val="24"/>
        </w:rPr>
      </w:pPr>
    </w:p>
    <w:p w:rsidR="004329CF" w:rsidRDefault="002D2DF5" w:rsidP="003D6013">
      <w:pPr>
        <w:autoSpaceDE w:val="0"/>
        <w:autoSpaceDN w:val="0"/>
        <w:adjustRightInd w:val="0"/>
        <w:spacing w:after="0" w:line="480" w:lineRule="auto"/>
        <w:rPr>
          <w:rFonts w:ascii="Lucida Sans" w:hAnsi="Lucida Sans"/>
          <w:sz w:val="24"/>
          <w:szCs w:val="24"/>
        </w:rPr>
      </w:pPr>
      <w:r>
        <w:rPr>
          <w:rFonts w:ascii="Lucida Sans" w:hAnsi="Lucida Sans"/>
          <w:sz w:val="24"/>
          <w:szCs w:val="24"/>
        </w:rPr>
        <w:t xml:space="preserve">Building the second (improved) graph from the first was </w:t>
      </w:r>
      <w:r w:rsidR="004329CF">
        <w:rPr>
          <w:rFonts w:ascii="Lucida Sans" w:hAnsi="Lucida Sans"/>
          <w:sz w:val="24"/>
          <w:szCs w:val="24"/>
        </w:rPr>
        <w:t>more difficult.</w:t>
      </w:r>
    </w:p>
    <w:p w:rsidR="004329CF" w:rsidRDefault="004329CF" w:rsidP="003D6013">
      <w:pPr>
        <w:autoSpaceDE w:val="0"/>
        <w:autoSpaceDN w:val="0"/>
        <w:adjustRightInd w:val="0"/>
        <w:spacing w:after="0" w:line="480" w:lineRule="auto"/>
        <w:rPr>
          <w:rFonts w:ascii="Lucida Sans" w:hAnsi="Lucida Sans"/>
          <w:sz w:val="24"/>
          <w:szCs w:val="24"/>
        </w:rPr>
      </w:pPr>
    </w:p>
    <w:p w:rsidR="004329CF" w:rsidRPr="004329CF" w:rsidRDefault="004329CF" w:rsidP="003D6013">
      <w:pPr>
        <w:spacing w:after="0" w:line="480" w:lineRule="auto"/>
        <w:rPr>
          <w:rFonts w:ascii="Consolas" w:hAnsi="Consolas"/>
          <w:sz w:val="24"/>
          <w:szCs w:val="24"/>
        </w:rPr>
      </w:pPr>
      <w:proofErr w:type="gramStart"/>
      <w:r w:rsidRPr="004329CF">
        <w:rPr>
          <w:rFonts w:ascii="Consolas" w:hAnsi="Consolas"/>
          <w:sz w:val="24"/>
          <w:szCs w:val="24"/>
        </w:rPr>
        <w:t>for</w:t>
      </w:r>
      <w:proofErr w:type="gramEnd"/>
      <w:r w:rsidRPr="004329CF">
        <w:rPr>
          <w:rFonts w:ascii="Consolas" w:hAnsi="Consolas"/>
          <w:sz w:val="24"/>
          <w:szCs w:val="24"/>
        </w:rPr>
        <w:t xml:space="preserve"> (Bug a : web1)</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proofErr w:type="gramStart"/>
      <w:r w:rsidRPr="004329CF">
        <w:rPr>
          <w:rFonts w:ascii="Consolas" w:hAnsi="Consolas"/>
          <w:sz w:val="24"/>
          <w:szCs w:val="24"/>
        </w:rPr>
        <w:t>for</w:t>
      </w:r>
      <w:proofErr w:type="gramEnd"/>
      <w:r w:rsidRPr="004329CF">
        <w:rPr>
          <w:rFonts w:ascii="Consolas" w:hAnsi="Consolas"/>
          <w:sz w:val="24"/>
          <w:szCs w:val="24"/>
        </w:rPr>
        <w:t xml:space="preserve"> (Bug b :</w:t>
      </w:r>
      <w:r w:rsidRPr="004329CF">
        <w:rPr>
          <w:rFonts w:ascii="Consolas" w:hAnsi="Consolas"/>
          <w:sz w:val="24"/>
          <w:szCs w:val="24"/>
        </w:rPr>
        <w:t xml:space="preserve"> [the neighbors of a]</w:t>
      </w:r>
      <w:r w:rsidRPr="004329CF">
        <w:rPr>
          <w:rFonts w:ascii="Consolas" w:hAnsi="Consolas"/>
          <w:sz w:val="24"/>
          <w:szCs w:val="24"/>
        </w:rPr>
        <w:t>)</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proofErr w:type="gramStart"/>
      <w:r w:rsidRPr="004329CF">
        <w:rPr>
          <w:rFonts w:ascii="Consolas" w:hAnsi="Consolas"/>
          <w:sz w:val="24"/>
          <w:szCs w:val="24"/>
        </w:rPr>
        <w:t>for</w:t>
      </w:r>
      <w:proofErr w:type="gramEnd"/>
      <w:r w:rsidRPr="004329CF">
        <w:rPr>
          <w:rFonts w:ascii="Consolas" w:hAnsi="Consolas"/>
          <w:sz w:val="24"/>
          <w:szCs w:val="24"/>
        </w:rPr>
        <w:t xml:space="preserve"> (Bug c : </w:t>
      </w:r>
      <w:r w:rsidRPr="004329CF">
        <w:rPr>
          <w:rFonts w:ascii="Consolas" w:hAnsi="Consolas"/>
          <w:sz w:val="24"/>
          <w:szCs w:val="24"/>
        </w:rPr>
        <w:t>[the neighbors of b]</w:t>
      </w:r>
      <w:r w:rsidRPr="004329CF">
        <w:rPr>
          <w:rFonts w:ascii="Consolas" w:hAnsi="Consolas"/>
          <w:sz w:val="24"/>
          <w:szCs w:val="24"/>
        </w:rPr>
        <w:t>)</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proofErr w:type="gramStart"/>
      <w:r w:rsidRPr="004329CF">
        <w:rPr>
          <w:rFonts w:ascii="Consolas" w:hAnsi="Consolas"/>
          <w:sz w:val="24"/>
          <w:szCs w:val="24"/>
        </w:rPr>
        <w:t>for</w:t>
      </w:r>
      <w:proofErr w:type="gramEnd"/>
      <w:r w:rsidRPr="004329CF">
        <w:rPr>
          <w:rFonts w:ascii="Consolas" w:hAnsi="Consolas"/>
          <w:sz w:val="24"/>
          <w:szCs w:val="24"/>
        </w:rPr>
        <w:t xml:space="preserve"> (Bug d :</w:t>
      </w:r>
      <w:r w:rsidRPr="004329CF">
        <w:rPr>
          <w:rFonts w:ascii="Consolas" w:hAnsi="Consolas"/>
          <w:sz w:val="24"/>
          <w:szCs w:val="24"/>
        </w:rPr>
        <w:t xml:space="preserve"> [the neighbors of c]</w:t>
      </w:r>
      <w:r w:rsidRPr="004329CF">
        <w:rPr>
          <w:rFonts w:ascii="Consolas" w:hAnsi="Consolas"/>
          <w:sz w:val="24"/>
          <w:szCs w:val="24"/>
        </w:rPr>
        <w:t>)</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proofErr w:type="gramStart"/>
      <w:r w:rsidRPr="004329CF">
        <w:rPr>
          <w:rFonts w:ascii="Consolas" w:hAnsi="Consolas"/>
          <w:sz w:val="24"/>
          <w:szCs w:val="24"/>
        </w:rPr>
        <w:t>if</w:t>
      </w:r>
      <w:proofErr w:type="gramEnd"/>
      <w:r w:rsidRPr="004329CF">
        <w:rPr>
          <w:rFonts w:ascii="Consolas" w:hAnsi="Consolas"/>
          <w:sz w:val="24"/>
          <w:szCs w:val="24"/>
        </w:rPr>
        <w:t xml:space="preserve"> (a-&gt;b is the same direction as b-&gt;c and</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proofErr w:type="gramStart"/>
      <w:r w:rsidRPr="004329CF">
        <w:rPr>
          <w:rFonts w:ascii="Consolas" w:hAnsi="Consolas"/>
          <w:sz w:val="24"/>
          <w:szCs w:val="24"/>
        </w:rPr>
        <w:t>b</w:t>
      </w:r>
      <w:proofErr w:type="gramEnd"/>
      <w:r w:rsidRPr="004329CF">
        <w:rPr>
          <w:rFonts w:ascii="Consolas" w:hAnsi="Consolas"/>
          <w:sz w:val="24"/>
          <w:szCs w:val="24"/>
        </w:rPr>
        <w:t>-&gt;c is the same direction as c-&gt;d)</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 add bug</w:t>
      </w:r>
      <w:r w:rsidR="003F04B5">
        <w:rPr>
          <w:rFonts w:ascii="Consolas" w:hAnsi="Consolas"/>
          <w:sz w:val="24"/>
          <w:szCs w:val="24"/>
        </w:rPr>
        <w:t xml:space="preserve"> a</w:t>
      </w:r>
      <w:r w:rsidRPr="004329CF">
        <w:rPr>
          <w:rFonts w:ascii="Consolas" w:hAnsi="Consolas"/>
          <w:sz w:val="24"/>
          <w:szCs w:val="24"/>
        </w:rPr>
        <w:t xml:space="preserve"> to the second web Graph) </w:t>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sidR="003F04B5">
        <w:rPr>
          <w:rFonts w:ascii="Consolas" w:hAnsi="Consolas"/>
          <w:sz w:val="24"/>
          <w:szCs w:val="24"/>
        </w:rPr>
        <w:tab/>
      </w:r>
      <w:r>
        <w:rPr>
          <w:rFonts w:ascii="Consolas" w:hAnsi="Consolas"/>
          <w:sz w:val="24"/>
          <w:szCs w:val="24"/>
        </w:rPr>
        <w:t xml:space="preserve">// </w:t>
      </w:r>
      <w:r w:rsidRPr="004329CF">
        <w:rPr>
          <w:rFonts w:ascii="Consolas" w:hAnsi="Consolas"/>
          <w:sz w:val="24"/>
          <w:szCs w:val="24"/>
        </w:rPr>
        <w:t xml:space="preserve">using the same process as when </w:t>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 xml:space="preserve">// </w:t>
      </w:r>
      <w:r w:rsidRPr="004329CF">
        <w:rPr>
          <w:rFonts w:ascii="Consolas" w:hAnsi="Consolas"/>
          <w:sz w:val="24"/>
          <w:szCs w:val="24"/>
        </w:rPr>
        <w:t>loading the file</w:t>
      </w:r>
      <w:r w:rsidR="003F04B5">
        <w:rPr>
          <w:rFonts w:ascii="Consolas" w:hAnsi="Consolas"/>
          <w:sz w:val="24"/>
          <w:szCs w:val="24"/>
        </w:rPr>
        <w:t xml:space="preserve">, and add bug d as </w:t>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t>// an adjacency</w:t>
      </w:r>
    </w:p>
    <w:p w:rsidR="002D2DF5" w:rsidRDefault="003F04B5" w:rsidP="003D6013">
      <w:pPr>
        <w:spacing w:after="0" w:line="480" w:lineRule="auto"/>
        <w:rPr>
          <w:rFonts w:ascii="Lucida Sans" w:hAnsi="Lucida Sans"/>
          <w:sz w:val="24"/>
          <w:szCs w:val="24"/>
        </w:rPr>
      </w:pPr>
      <w:r w:rsidRPr="003F04B5">
        <w:rPr>
          <w:rFonts w:ascii="Lucida Sans" w:hAnsi="Lucida Sans"/>
          <w:sz w:val="24"/>
          <w:szCs w:val="24"/>
        </w:rPr>
        <w:lastRenderedPageBreak/>
        <w:t xml:space="preserve">I utilize the transitive property </w:t>
      </w:r>
      <w:r>
        <w:rPr>
          <w:rFonts w:ascii="Lucida Sans" w:hAnsi="Lucida Sans"/>
          <w:sz w:val="24"/>
          <w:szCs w:val="24"/>
        </w:rPr>
        <w:t>to guarantee t</w:t>
      </w:r>
      <w:r w:rsidR="0010535B">
        <w:rPr>
          <w:rFonts w:ascii="Lucida Sans" w:hAnsi="Lucida Sans"/>
          <w:sz w:val="24"/>
          <w:szCs w:val="24"/>
        </w:rPr>
        <w:t xml:space="preserve">hat Bug a, b, c, and </w:t>
      </w:r>
      <w:proofErr w:type="spellStart"/>
      <w:r w:rsidR="0010535B">
        <w:rPr>
          <w:rFonts w:ascii="Lucida Sans" w:hAnsi="Lucida Sans"/>
          <w:sz w:val="24"/>
          <w:szCs w:val="24"/>
        </w:rPr>
        <w:t>d are</w:t>
      </w:r>
      <w:proofErr w:type="spellEnd"/>
      <w:r w:rsidR="0010535B">
        <w:rPr>
          <w:rFonts w:ascii="Lucida Sans" w:hAnsi="Lucida Sans"/>
          <w:sz w:val="24"/>
          <w:szCs w:val="24"/>
        </w:rPr>
        <w:t xml:space="preserve"> in a straight line, and thus, the spid</w:t>
      </w:r>
      <w:r w:rsidR="00A7533E">
        <w:rPr>
          <w:rFonts w:ascii="Lucida Sans" w:hAnsi="Lucida Sans"/>
          <w:sz w:val="24"/>
          <w:szCs w:val="24"/>
        </w:rPr>
        <w:t xml:space="preserve">er can jump from bug </w:t>
      </w:r>
      <w:proofErr w:type="gramStart"/>
      <w:r w:rsidR="00A7533E">
        <w:rPr>
          <w:rFonts w:ascii="Lucida Sans" w:hAnsi="Lucida Sans"/>
          <w:sz w:val="24"/>
          <w:szCs w:val="24"/>
        </w:rPr>
        <w:t>a to</w:t>
      </w:r>
      <w:proofErr w:type="gramEnd"/>
      <w:r w:rsidR="00A7533E">
        <w:rPr>
          <w:rFonts w:ascii="Lucida Sans" w:hAnsi="Lucida Sans"/>
          <w:sz w:val="24"/>
          <w:szCs w:val="24"/>
        </w:rPr>
        <w:t xml:space="preserve"> bug d, and thus, these are added into the new graph as mutually adjacent.</w:t>
      </w:r>
    </w:p>
    <w:p w:rsidR="003D6013" w:rsidRDefault="00A7533E" w:rsidP="003D6013">
      <w:pPr>
        <w:spacing w:after="0" w:line="480" w:lineRule="auto"/>
        <w:rPr>
          <w:rFonts w:ascii="Lucida Sans" w:hAnsi="Lucida Sans"/>
          <w:sz w:val="24"/>
          <w:szCs w:val="24"/>
        </w:rPr>
      </w:pPr>
      <w:r>
        <w:rPr>
          <w:rFonts w:ascii="Lucida Sans" w:hAnsi="Lucida Sans"/>
          <w:sz w:val="24"/>
          <w:szCs w:val="24"/>
        </w:rPr>
        <w:t>Once the new graph containing only valid jumps is built, I perform a Breadth-First Search on it. This is done by giving each Bug object two new members: a Boolean visited value (we don’t need three cases of visited for this graph) and an integer that represents the ID of the current bu</w:t>
      </w:r>
      <w:r w:rsidR="00F37A44">
        <w:rPr>
          <w:rFonts w:ascii="Lucida Sans" w:hAnsi="Lucida Sans"/>
          <w:sz w:val="24"/>
          <w:szCs w:val="24"/>
        </w:rPr>
        <w:t>g</w:t>
      </w:r>
      <w:r>
        <w:rPr>
          <w:rFonts w:ascii="Lucida Sans" w:hAnsi="Lucida Sans"/>
          <w:sz w:val="24"/>
          <w:szCs w:val="24"/>
        </w:rPr>
        <w:t>’s parent.</w:t>
      </w:r>
      <w:r w:rsidR="00F2017E">
        <w:rPr>
          <w:rFonts w:ascii="Lucida Sans" w:hAnsi="Lucida Sans"/>
          <w:sz w:val="24"/>
          <w:szCs w:val="24"/>
        </w:rPr>
        <w:t xml:space="preserve"> The </w:t>
      </w:r>
      <w:proofErr w:type="spellStart"/>
      <w:r w:rsidR="00F2017E">
        <w:rPr>
          <w:rFonts w:ascii="Lucida Sans" w:hAnsi="Lucida Sans"/>
          <w:sz w:val="24"/>
          <w:szCs w:val="24"/>
        </w:rPr>
        <w:t>traceback</w:t>
      </w:r>
      <w:proofErr w:type="spellEnd"/>
      <w:r w:rsidR="00F2017E">
        <w:rPr>
          <w:rFonts w:ascii="Lucida Sans" w:hAnsi="Lucida Sans"/>
          <w:sz w:val="24"/>
          <w:szCs w:val="24"/>
        </w:rPr>
        <w:t xml:space="preserve"> function then starts at the final bug (the spider is considered a bug for the algorithm, with ID n + 1, 92 in this example) and visits that bug’s parent, pushing each parent onto a stack, that is the solution to the maze.</w:t>
      </w:r>
    </w:p>
    <w:p w:rsidR="00F2017E" w:rsidRDefault="00F2017E" w:rsidP="003D6013">
      <w:pPr>
        <w:spacing w:after="0" w:line="480" w:lineRule="auto"/>
        <w:rPr>
          <w:rFonts w:ascii="Lucida Sans" w:hAnsi="Lucida Sans"/>
          <w:sz w:val="24"/>
          <w:szCs w:val="24"/>
        </w:rPr>
      </w:pPr>
    </w:p>
    <w:p w:rsidR="00F2017E" w:rsidRDefault="00F2017E" w:rsidP="003D6013">
      <w:pPr>
        <w:spacing w:after="0" w:line="480" w:lineRule="auto"/>
        <w:rPr>
          <w:rFonts w:ascii="Lucida Sans" w:hAnsi="Lucida Sans"/>
          <w:color w:val="D2492A" w:themeColor="text2"/>
          <w:sz w:val="48"/>
          <w:szCs w:val="48"/>
        </w:rPr>
      </w:pPr>
      <w:r w:rsidRPr="00F2017E">
        <w:rPr>
          <w:rFonts w:ascii="Lucida Sans" w:hAnsi="Lucida Sans"/>
          <w:color w:val="D2492A" w:themeColor="text2"/>
          <w:sz w:val="48"/>
          <w:szCs w:val="48"/>
        </w:rPr>
        <w:t>Results</w:t>
      </w:r>
    </w:p>
    <w:p w:rsidR="00F2017E" w:rsidRDefault="00F2017E" w:rsidP="003D6013">
      <w:pPr>
        <w:spacing w:after="0" w:line="480" w:lineRule="auto"/>
        <w:rPr>
          <w:rFonts w:ascii="Lucida Sans" w:hAnsi="Lucida Sans"/>
          <w:sz w:val="24"/>
          <w:szCs w:val="24"/>
        </w:rPr>
      </w:pPr>
      <w:r>
        <w:rPr>
          <w:rFonts w:ascii="Lucida Sans" w:hAnsi="Lucida Sans"/>
          <w:sz w:val="24"/>
          <w:szCs w:val="24"/>
        </w:rPr>
        <w:t>The program then prints the stack of solutions, and the output is as follows:</w:t>
      </w:r>
    </w:p>
    <w:p w:rsidR="00F2017E" w:rsidRDefault="00F2017E" w:rsidP="003D6013">
      <w:pPr>
        <w:spacing w:after="0" w:line="480" w:lineRule="auto"/>
        <w:rPr>
          <w:rFonts w:ascii="Courier New" w:hAnsi="Courier New" w:cs="Courier New"/>
          <w:color w:val="000000"/>
          <w:sz w:val="20"/>
          <w:szCs w:val="20"/>
        </w:rPr>
      </w:pPr>
    </w:p>
    <w:p w:rsidR="00F2017E" w:rsidRPr="00F2017E" w:rsidRDefault="00F2017E" w:rsidP="003D6013">
      <w:pPr>
        <w:spacing w:after="0" w:line="480" w:lineRule="auto"/>
        <w:rPr>
          <w:rFonts w:ascii="Courier New" w:hAnsi="Courier New" w:cs="Courier New"/>
          <w:color w:val="000000"/>
          <w:sz w:val="24"/>
          <w:szCs w:val="24"/>
        </w:rPr>
      </w:pPr>
      <w:r w:rsidRPr="00F2017E">
        <w:rPr>
          <w:rFonts w:ascii="Courier New" w:hAnsi="Courier New" w:cs="Courier New"/>
          <w:color w:val="000000"/>
          <w:sz w:val="24"/>
          <w:szCs w:val="24"/>
        </w:rPr>
        <w:t>0, 3, 19, 44, 63, 85, 82, 59, 33, 36, 39, 42, 68, 90, 87, 84, 60, 35, 38, 41, 54, 57, 71, 52, 29, 50, 74, 77, 80, 61, 34, 37, 40, 43,</w:t>
      </w:r>
      <w:r w:rsidRPr="00F2017E">
        <w:rPr>
          <w:rFonts w:ascii="Courier New" w:hAnsi="Courier New" w:cs="Courier New"/>
          <w:color w:val="000000"/>
          <w:sz w:val="24"/>
          <w:szCs w:val="24"/>
        </w:rPr>
        <w:t xml:space="preserve"> 69, 66, 86, 89, 65, 45, 64, 92</w:t>
      </w:r>
    </w:p>
    <w:p w:rsidR="00F2017E" w:rsidRDefault="00F2017E" w:rsidP="003D6013">
      <w:pPr>
        <w:spacing w:after="0" w:line="480" w:lineRule="auto"/>
        <w:rPr>
          <w:rFonts w:ascii="Courier New" w:hAnsi="Courier New" w:cs="Courier New"/>
          <w:color w:val="000000"/>
          <w:sz w:val="20"/>
          <w:szCs w:val="20"/>
        </w:rPr>
      </w:pPr>
    </w:p>
    <w:p w:rsidR="00F2017E" w:rsidRDefault="00F2017E" w:rsidP="003D6013">
      <w:pPr>
        <w:spacing w:after="0" w:line="480" w:lineRule="auto"/>
        <w:rPr>
          <w:rFonts w:ascii="Lucida Sans" w:hAnsi="Lucida Sans" w:cs="Courier New"/>
          <w:color w:val="000000"/>
          <w:sz w:val="24"/>
          <w:szCs w:val="24"/>
        </w:rPr>
      </w:pPr>
      <w:r w:rsidRPr="00F2017E">
        <w:rPr>
          <w:rFonts w:ascii="Lucida Sans" w:hAnsi="Lucida Sans" w:cs="Courier New"/>
          <w:color w:val="000000"/>
          <w:sz w:val="24"/>
          <w:szCs w:val="24"/>
        </w:rPr>
        <w:t>This is</w:t>
      </w:r>
      <w:r>
        <w:rPr>
          <w:rFonts w:ascii="Lucida Sans" w:hAnsi="Lucida Sans" w:cs="Courier New"/>
          <w:color w:val="000000"/>
          <w:sz w:val="24"/>
          <w:szCs w:val="24"/>
        </w:rPr>
        <w:t xml:space="preserve"> the expected output, as found by</w:t>
      </w:r>
      <w:r w:rsidR="00266D7D">
        <w:rPr>
          <w:rFonts w:ascii="Lucida Sans" w:hAnsi="Lucida Sans" w:cs="Courier New"/>
          <w:color w:val="000000"/>
          <w:sz w:val="24"/>
          <w:szCs w:val="24"/>
        </w:rPr>
        <w:t xml:space="preserve"> solving the problem by hand.</w:t>
      </w:r>
    </w:p>
    <w:p w:rsidR="00266D7D" w:rsidRDefault="00266D7D" w:rsidP="003D6013">
      <w:pPr>
        <w:spacing w:after="0" w:line="480" w:lineRule="auto"/>
        <w:rPr>
          <w:rFonts w:ascii="Lucida Sans" w:hAnsi="Lucida Sans" w:cs="Courier New"/>
          <w:color w:val="000000"/>
          <w:sz w:val="24"/>
          <w:szCs w:val="24"/>
        </w:rPr>
      </w:pPr>
    </w:p>
    <w:p w:rsidR="00266D7D" w:rsidRDefault="00266D7D" w:rsidP="003D6013">
      <w:pPr>
        <w:spacing w:after="0" w:line="480" w:lineRule="auto"/>
        <w:rPr>
          <w:rFonts w:ascii="Lucida Sans" w:hAnsi="Lucida Sans" w:cs="Courier New"/>
          <w:color w:val="000000"/>
          <w:sz w:val="24"/>
          <w:szCs w:val="24"/>
        </w:rPr>
      </w:pPr>
    </w:p>
    <w:p w:rsidR="00266D7D" w:rsidRDefault="00266D7D" w:rsidP="003D6013">
      <w:pPr>
        <w:spacing w:after="0" w:line="480" w:lineRule="auto"/>
        <w:rPr>
          <w:rFonts w:ascii="Lucida Sans" w:hAnsi="Lucida Sans" w:cs="Courier New"/>
          <w:color w:val="000000"/>
          <w:sz w:val="24"/>
          <w:szCs w:val="24"/>
        </w:rPr>
      </w:pPr>
    </w:p>
    <w:p w:rsidR="00266D7D" w:rsidRDefault="00266D7D" w:rsidP="003D6013">
      <w:pPr>
        <w:spacing w:after="0" w:line="480" w:lineRule="auto"/>
        <w:rPr>
          <w:rFonts w:ascii="Lucida Sans" w:hAnsi="Lucida Sans" w:cs="Courier New"/>
          <w:color w:val="D2492A" w:themeColor="text2"/>
          <w:sz w:val="48"/>
          <w:szCs w:val="48"/>
        </w:rPr>
      </w:pPr>
      <w:r w:rsidRPr="00266D7D">
        <w:rPr>
          <w:rFonts w:ascii="Lucida Sans" w:hAnsi="Lucida Sans" w:cs="Courier New"/>
          <w:color w:val="D2492A" w:themeColor="text2"/>
          <w:sz w:val="48"/>
          <w:szCs w:val="48"/>
        </w:rPr>
        <w:lastRenderedPageBreak/>
        <w:t>Argument</w:t>
      </w:r>
    </w:p>
    <w:p w:rsidR="00266D7D" w:rsidRDefault="00266D7D" w:rsidP="003D6013">
      <w:pPr>
        <w:spacing w:after="0" w:line="480" w:lineRule="auto"/>
        <w:rPr>
          <w:rFonts w:ascii="Lucida Sans" w:hAnsi="Lucida Sans"/>
          <w:sz w:val="24"/>
          <w:szCs w:val="24"/>
        </w:rPr>
      </w:pPr>
      <w:r>
        <w:rPr>
          <w:rFonts w:ascii="Lucida Sans" w:hAnsi="Lucida Sans"/>
          <w:sz w:val="24"/>
          <w:szCs w:val="24"/>
        </w:rPr>
        <w:t xml:space="preserve">Since it is guaranteed that the second web contains only nodes with edges pointing to where the spider can make a valid jump, the spider can never make an invalid jump in the Breadth-First Search to find node n + 1. Also, since my </w:t>
      </w:r>
      <w:proofErr w:type="spellStart"/>
      <w:r>
        <w:rPr>
          <w:rFonts w:ascii="Lucida Sans" w:hAnsi="Lucida Sans"/>
          <w:sz w:val="24"/>
          <w:szCs w:val="24"/>
        </w:rPr>
        <w:t>JUnit</w:t>
      </w:r>
      <w:proofErr w:type="spellEnd"/>
      <w:r>
        <w:rPr>
          <w:rFonts w:ascii="Lucida Sans" w:hAnsi="Lucida Sans"/>
          <w:sz w:val="24"/>
          <w:szCs w:val="24"/>
        </w:rPr>
        <w:t xml:space="preserve"> tests confirm that the second web is, in fact, valid (by testing the size of the second web and the 2 nodes it should </w:t>
      </w:r>
      <w:r>
        <w:rPr>
          <w:rFonts w:ascii="Lucida Sans" w:hAnsi="Lucida Sans"/>
          <w:b/>
          <w:sz w:val="24"/>
          <w:szCs w:val="24"/>
        </w:rPr>
        <w:t>not</w:t>
      </w:r>
      <w:r>
        <w:rPr>
          <w:rFonts w:ascii="Lucida Sans" w:hAnsi="Lucida Sans"/>
          <w:sz w:val="24"/>
          <w:szCs w:val="24"/>
        </w:rPr>
        <w:t xml:space="preserve"> contain, 13 and 14), this algorithm must solve the problem.</w:t>
      </w: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3D6013">
      <w:pPr>
        <w:spacing w:after="0" w:line="480" w:lineRule="auto"/>
        <w:rPr>
          <w:rFonts w:ascii="Lucida Sans" w:hAnsi="Lucida Sans"/>
          <w:sz w:val="24"/>
          <w:szCs w:val="24"/>
        </w:rPr>
      </w:pPr>
    </w:p>
    <w:p w:rsidR="008E6777" w:rsidRDefault="008E6777" w:rsidP="008E6777">
      <w:pPr>
        <w:spacing w:after="0" w:line="480" w:lineRule="auto"/>
        <w:rPr>
          <w:rFonts w:ascii="Courier New" w:hAnsi="Courier New" w:cs="Courier New"/>
          <w:color w:val="B05A65"/>
          <w:sz w:val="24"/>
          <w:szCs w:val="24"/>
        </w:rPr>
      </w:pPr>
      <w:r w:rsidRPr="008E6777">
        <w:rPr>
          <w:rFonts w:ascii="Courier New" w:hAnsi="Courier New" w:cs="Courier New"/>
          <w:noProof/>
          <w:color w:val="B05A65"/>
          <w:sz w:val="24"/>
          <w:szCs w:val="24"/>
        </w:rPr>
        <w:lastRenderedPageBreak/>
        <mc:AlternateContent>
          <mc:Choice Requires="wps">
            <w:drawing>
              <wp:inline distT="0" distB="0" distL="0" distR="0">
                <wp:extent cx="5925787" cy="8680862"/>
                <wp:effectExtent l="0" t="0" r="1841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787" cy="8680862"/>
                        </a:xfrm>
                        <a:prstGeom prst="rect">
                          <a:avLst/>
                        </a:prstGeom>
                        <a:solidFill>
                          <a:srgbClr val="FFFFFF"/>
                        </a:solidFill>
                        <a:ln w="9525">
                          <a:solidFill>
                            <a:srgbClr val="000000"/>
                          </a:solidFill>
                          <a:miter lim="800000"/>
                          <a:headEnd/>
                          <a:tailEnd/>
                        </a:ln>
                      </wps:spPr>
                      <wps:txbx>
                        <w:txbxContent>
                          <w:p w:rsidR="008E6777" w:rsidRPr="008E6777" w:rsidRDefault="008E6777" w:rsidP="008E6777">
                            <w:pPr>
                              <w:autoSpaceDE w:val="0"/>
                              <w:autoSpaceDN w:val="0"/>
                              <w:adjustRightInd w:val="0"/>
                              <w:spacing w:after="0" w:line="240" w:lineRule="auto"/>
                              <w:rPr>
                                <w:rFonts w:ascii="Courier New" w:hAnsi="Courier New" w:cs="Courier New"/>
                                <w:sz w:val="24"/>
                                <w:szCs w:val="24"/>
                              </w:rPr>
                            </w:pPr>
                            <w:proofErr w:type="gramStart"/>
                            <w:r w:rsidRPr="008E6777">
                              <w:rPr>
                                <w:rFonts w:ascii="Courier New" w:hAnsi="Courier New" w:cs="Courier New"/>
                                <w:b/>
                                <w:bCs/>
                                <w:color w:val="295F94"/>
                                <w:sz w:val="24"/>
                                <w:szCs w:val="24"/>
                              </w:rPr>
                              <w:t>package</w:t>
                            </w:r>
                            <w:proofErr w:type="gramEnd"/>
                            <w:r w:rsidRPr="008E6777">
                              <w:rPr>
                                <w:rFonts w:ascii="Courier New" w:hAnsi="Courier New" w:cs="Courier New"/>
                                <w:color w:val="585858"/>
                                <w:sz w:val="24"/>
                                <w:szCs w:val="24"/>
                              </w:rPr>
                              <w:t xml:space="preserve"> main</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roofErr w:type="gramStart"/>
                            <w:r w:rsidRPr="008E6777">
                              <w:rPr>
                                <w:rFonts w:ascii="Courier New" w:hAnsi="Courier New" w:cs="Courier New"/>
                                <w:b/>
                                <w:bCs/>
                                <w:color w:val="295F94"/>
                                <w:sz w:val="24"/>
                                <w:szCs w:val="24"/>
                              </w:rPr>
                              <w:t>import</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color w:val="585858"/>
                                <w:sz w:val="24"/>
                                <w:szCs w:val="24"/>
                              </w:rPr>
                              <w:t>java</w:t>
                            </w:r>
                            <w:r w:rsidRPr="008E6777">
                              <w:rPr>
                                <w:rFonts w:ascii="Courier New" w:hAnsi="Courier New" w:cs="Courier New"/>
                                <w:color w:val="000000"/>
                                <w:sz w:val="24"/>
                                <w:szCs w:val="24"/>
                              </w:rPr>
                              <w:t>.</w:t>
                            </w:r>
                            <w:r w:rsidRPr="008E6777">
                              <w:rPr>
                                <w:rFonts w:ascii="Courier New" w:hAnsi="Courier New" w:cs="Courier New"/>
                                <w:color w:val="585858"/>
                                <w:sz w:val="24"/>
                                <w:szCs w:val="24"/>
                              </w:rPr>
                              <w:t>util</w:t>
                            </w:r>
                            <w:r w:rsidRPr="008E6777">
                              <w:rPr>
                                <w:rFonts w:ascii="Courier New" w:hAnsi="Courier New" w:cs="Courier New"/>
                                <w:color w:val="000000"/>
                                <w:sz w:val="24"/>
                                <w:szCs w:val="24"/>
                              </w:rPr>
                              <w:t>.</w:t>
                            </w:r>
                            <w:r w:rsidRPr="008E6777">
                              <w:rPr>
                                <w:rFonts w:ascii="Courier New" w:hAnsi="Courier New" w:cs="Courier New"/>
                                <w:color w:val="585858"/>
                                <w:sz w:val="24"/>
                                <w:szCs w:val="24"/>
                              </w:rPr>
                              <w:t>HashSet</w:t>
                            </w:r>
                            <w:proofErr w:type="spellEnd"/>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class</w:t>
                            </w:r>
                            <w:r w:rsidRPr="008E6777">
                              <w:rPr>
                                <w:rFonts w:ascii="Courier New" w:hAnsi="Courier New" w:cs="Courier New"/>
                                <w:color w:val="585858"/>
                                <w:sz w:val="24"/>
                                <w:szCs w:val="24"/>
                              </w:rPr>
                              <w:t xml:space="preserve"> </w:t>
                            </w:r>
                            <w:r w:rsidRPr="008E6777">
                              <w:rPr>
                                <w:rFonts w:ascii="Courier New" w:hAnsi="Courier New" w:cs="Courier New"/>
                                <w:i/>
                                <w:iCs/>
                                <w:color w:val="AB2525"/>
                                <w:sz w:val="24"/>
                                <w:szCs w:val="24"/>
                              </w:rPr>
                              <w:t>Bug</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i/>
                                <w:iCs/>
                                <w:color w:val="AB2525"/>
                                <w:sz w:val="24"/>
                                <w:szCs w:val="24"/>
                              </w:rPr>
                              <w:t>HashSet</w:t>
                            </w:r>
                            <w:proofErr w:type="spellEnd"/>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parent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spellStart"/>
                            <w:proofErr w:type="gramStart"/>
                            <w:r w:rsidRPr="008E6777">
                              <w:rPr>
                                <w:rFonts w:ascii="Courier New" w:hAnsi="Courier New" w:cs="Courier New"/>
                                <w:b/>
                                <w:bCs/>
                                <w:color w:val="295F94"/>
                                <w:sz w:val="24"/>
                                <w:szCs w:val="24"/>
                              </w:rPr>
                              <w:t>boolean</w:t>
                            </w:r>
                            <w:proofErr w:type="spellEnd"/>
                            <w:proofErr w:type="gramEnd"/>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visited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false</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Bug</w:t>
                            </w:r>
                            <w:r w:rsidRPr="008E6777">
                              <w:rPr>
                                <w:rFonts w:ascii="Courier New" w:hAnsi="Courier New" w:cs="Courier New"/>
                                <w:color w:val="B05A65"/>
                                <w:sz w:val="24"/>
                                <w:szCs w:val="24"/>
                              </w:rPr>
                              <w:t>(</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proofErr w:type="gramStart"/>
                            <w:r w:rsidRPr="008E6777">
                              <w:rPr>
                                <w:rFonts w:ascii="Courier New" w:hAnsi="Courier New" w:cs="Courier New"/>
                                <w:i/>
                                <w:iCs/>
                                <w:color w:val="566874"/>
                                <w:sz w:val="24"/>
                                <w:szCs w:val="24"/>
                              </w:rPr>
                              <w:t>neighbors</w:t>
                            </w:r>
                            <w:proofErr w:type="gramEnd"/>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new</w:t>
                            </w:r>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BC5A65"/>
                                <w:sz w:val="24"/>
                                <w:szCs w:val="24"/>
                              </w:rPr>
                              <w:t>HashSet</w:t>
                            </w:r>
                            <w:proofErr w:type="spellEnd"/>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this</w:t>
                            </w:r>
                            <w:r w:rsidRPr="008E6777">
                              <w:rPr>
                                <w:rFonts w:ascii="Courier New" w:hAnsi="Courier New" w:cs="Courier New"/>
                                <w:color w:val="000000"/>
                                <w:sz w:val="24"/>
                                <w:szCs w:val="24"/>
                              </w:rPr>
                              <w:t>.</w:t>
                            </w:r>
                            <w:r w:rsidRPr="008E6777">
                              <w:rPr>
                                <w:rFonts w:ascii="Courier New" w:hAnsi="Courier New" w:cs="Courier New"/>
                                <w:i/>
                                <w:iCs/>
                                <w:color w:val="566874"/>
                                <w:sz w:val="24"/>
                                <w:szCs w:val="24"/>
                              </w:rPr>
                              <w:t>id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void</w:t>
                            </w:r>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BC5A65"/>
                                <w:sz w:val="24"/>
                                <w:szCs w:val="24"/>
                              </w:rPr>
                              <w:t>addNeighbor</w:t>
                            </w:r>
                            <w:proofErr w:type="spellEnd"/>
                            <w:r w:rsidRPr="008E6777">
                              <w:rPr>
                                <w:rFonts w:ascii="Courier New" w:hAnsi="Courier New" w:cs="Courier New"/>
                                <w:color w:val="B05A65"/>
                                <w:sz w:val="24"/>
                                <w:szCs w:val="24"/>
                              </w:rPr>
                              <w:t>(</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proofErr w:type="spellStart"/>
                            <w:proofErr w:type="gramStart"/>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r w:rsidRPr="008E6777">
                              <w:rPr>
                                <w:rFonts w:ascii="Courier New" w:hAnsi="Courier New" w:cs="Courier New"/>
                                <w:b/>
                                <w:bCs/>
                                <w:color w:val="BC5A65"/>
                                <w:sz w:val="24"/>
                                <w:szCs w:val="24"/>
                              </w:rPr>
                              <w:t>add</w:t>
                            </w:r>
                            <w:proofErr w:type="spellEnd"/>
                            <w:r w:rsidRPr="008E6777">
                              <w:rPr>
                                <w:rFonts w:ascii="Courier New" w:hAnsi="Courier New" w:cs="Courier New"/>
                                <w:color w:val="B05A65"/>
                                <w:sz w:val="24"/>
                                <w:szCs w:val="24"/>
                              </w:rPr>
                              <w:t>(</w:t>
                            </w:r>
                            <w:proofErr w:type="gramEnd"/>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spacing w:after="0" w:line="240" w:lineRule="auto"/>
                              <w:rPr>
                                <w:sz w:val="24"/>
                                <w:szCs w:val="24"/>
                              </w:rPr>
                            </w:pPr>
                            <w:r w:rsidRPr="008E6777">
                              <w:rPr>
                                <w:rFonts w:ascii="Courier New" w:hAnsi="Courier New" w:cs="Courier New"/>
                                <w:color w:val="B05A65"/>
                                <w:sz w:val="24"/>
                                <w:szCs w:val="24"/>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6pt;height:6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">
                <v:textbox>
                  <w:txbxContent>
                    <w:p w:rsidR="008E6777" w:rsidRPr="008E6777" w:rsidRDefault="008E6777" w:rsidP="008E6777">
                      <w:pPr>
                        <w:autoSpaceDE w:val="0"/>
                        <w:autoSpaceDN w:val="0"/>
                        <w:adjustRightInd w:val="0"/>
                        <w:spacing w:after="0" w:line="240" w:lineRule="auto"/>
                        <w:rPr>
                          <w:rFonts w:ascii="Courier New" w:hAnsi="Courier New" w:cs="Courier New"/>
                          <w:sz w:val="24"/>
                          <w:szCs w:val="24"/>
                        </w:rPr>
                      </w:pPr>
                      <w:proofErr w:type="gramStart"/>
                      <w:r w:rsidRPr="008E6777">
                        <w:rPr>
                          <w:rFonts w:ascii="Courier New" w:hAnsi="Courier New" w:cs="Courier New"/>
                          <w:b/>
                          <w:bCs/>
                          <w:color w:val="295F94"/>
                          <w:sz w:val="24"/>
                          <w:szCs w:val="24"/>
                        </w:rPr>
                        <w:t>package</w:t>
                      </w:r>
                      <w:proofErr w:type="gramEnd"/>
                      <w:r w:rsidRPr="008E6777">
                        <w:rPr>
                          <w:rFonts w:ascii="Courier New" w:hAnsi="Courier New" w:cs="Courier New"/>
                          <w:color w:val="585858"/>
                          <w:sz w:val="24"/>
                          <w:szCs w:val="24"/>
                        </w:rPr>
                        <w:t xml:space="preserve"> main</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roofErr w:type="gramStart"/>
                      <w:r w:rsidRPr="008E6777">
                        <w:rPr>
                          <w:rFonts w:ascii="Courier New" w:hAnsi="Courier New" w:cs="Courier New"/>
                          <w:b/>
                          <w:bCs/>
                          <w:color w:val="295F94"/>
                          <w:sz w:val="24"/>
                          <w:szCs w:val="24"/>
                        </w:rPr>
                        <w:t>import</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color w:val="585858"/>
                          <w:sz w:val="24"/>
                          <w:szCs w:val="24"/>
                        </w:rPr>
                        <w:t>java</w:t>
                      </w:r>
                      <w:r w:rsidRPr="008E6777">
                        <w:rPr>
                          <w:rFonts w:ascii="Courier New" w:hAnsi="Courier New" w:cs="Courier New"/>
                          <w:color w:val="000000"/>
                          <w:sz w:val="24"/>
                          <w:szCs w:val="24"/>
                        </w:rPr>
                        <w:t>.</w:t>
                      </w:r>
                      <w:r w:rsidRPr="008E6777">
                        <w:rPr>
                          <w:rFonts w:ascii="Courier New" w:hAnsi="Courier New" w:cs="Courier New"/>
                          <w:color w:val="585858"/>
                          <w:sz w:val="24"/>
                          <w:szCs w:val="24"/>
                        </w:rPr>
                        <w:t>util</w:t>
                      </w:r>
                      <w:r w:rsidRPr="008E6777">
                        <w:rPr>
                          <w:rFonts w:ascii="Courier New" w:hAnsi="Courier New" w:cs="Courier New"/>
                          <w:color w:val="000000"/>
                          <w:sz w:val="24"/>
                          <w:szCs w:val="24"/>
                        </w:rPr>
                        <w:t>.</w:t>
                      </w:r>
                      <w:r w:rsidRPr="008E6777">
                        <w:rPr>
                          <w:rFonts w:ascii="Courier New" w:hAnsi="Courier New" w:cs="Courier New"/>
                          <w:color w:val="585858"/>
                          <w:sz w:val="24"/>
                          <w:szCs w:val="24"/>
                        </w:rPr>
                        <w:t>HashSet</w:t>
                      </w:r>
                      <w:proofErr w:type="spellEnd"/>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class</w:t>
                      </w:r>
                      <w:r w:rsidRPr="008E6777">
                        <w:rPr>
                          <w:rFonts w:ascii="Courier New" w:hAnsi="Courier New" w:cs="Courier New"/>
                          <w:color w:val="585858"/>
                          <w:sz w:val="24"/>
                          <w:szCs w:val="24"/>
                        </w:rPr>
                        <w:t xml:space="preserve"> </w:t>
                      </w:r>
                      <w:r w:rsidRPr="008E6777">
                        <w:rPr>
                          <w:rFonts w:ascii="Courier New" w:hAnsi="Courier New" w:cs="Courier New"/>
                          <w:i/>
                          <w:iCs/>
                          <w:color w:val="AB2525"/>
                          <w:sz w:val="24"/>
                          <w:szCs w:val="24"/>
                        </w:rPr>
                        <w:t>Bug</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i/>
                          <w:iCs/>
                          <w:color w:val="AB2525"/>
                          <w:sz w:val="24"/>
                          <w:szCs w:val="24"/>
                        </w:rPr>
                        <w:t>HashSet</w:t>
                      </w:r>
                      <w:proofErr w:type="spellEnd"/>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parent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spellStart"/>
                      <w:proofErr w:type="gramStart"/>
                      <w:r w:rsidRPr="008E6777">
                        <w:rPr>
                          <w:rFonts w:ascii="Courier New" w:hAnsi="Courier New" w:cs="Courier New"/>
                          <w:b/>
                          <w:bCs/>
                          <w:color w:val="295F94"/>
                          <w:sz w:val="24"/>
                          <w:szCs w:val="24"/>
                        </w:rPr>
                        <w:t>boolean</w:t>
                      </w:r>
                      <w:proofErr w:type="spellEnd"/>
                      <w:proofErr w:type="gramEnd"/>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visited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false</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Bug</w:t>
                      </w:r>
                      <w:r w:rsidRPr="008E6777">
                        <w:rPr>
                          <w:rFonts w:ascii="Courier New" w:hAnsi="Courier New" w:cs="Courier New"/>
                          <w:color w:val="B05A65"/>
                          <w:sz w:val="24"/>
                          <w:szCs w:val="24"/>
                        </w:rPr>
                        <w:t>(</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proofErr w:type="gramStart"/>
                      <w:r w:rsidRPr="008E6777">
                        <w:rPr>
                          <w:rFonts w:ascii="Courier New" w:hAnsi="Courier New" w:cs="Courier New"/>
                          <w:i/>
                          <w:iCs/>
                          <w:color w:val="566874"/>
                          <w:sz w:val="24"/>
                          <w:szCs w:val="24"/>
                        </w:rPr>
                        <w:t>neighbors</w:t>
                      </w:r>
                      <w:proofErr w:type="gramEnd"/>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new</w:t>
                      </w:r>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BC5A65"/>
                          <w:sz w:val="24"/>
                          <w:szCs w:val="24"/>
                        </w:rPr>
                        <w:t>HashSet</w:t>
                      </w:r>
                      <w:proofErr w:type="spellEnd"/>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this</w:t>
                      </w:r>
                      <w:r w:rsidRPr="008E6777">
                        <w:rPr>
                          <w:rFonts w:ascii="Courier New" w:hAnsi="Courier New" w:cs="Courier New"/>
                          <w:color w:val="000000"/>
                          <w:sz w:val="24"/>
                          <w:szCs w:val="24"/>
                        </w:rPr>
                        <w:t>.</w:t>
                      </w:r>
                      <w:r w:rsidRPr="008E6777">
                        <w:rPr>
                          <w:rFonts w:ascii="Courier New" w:hAnsi="Courier New" w:cs="Courier New"/>
                          <w:i/>
                          <w:iCs/>
                          <w:color w:val="566874"/>
                          <w:sz w:val="24"/>
                          <w:szCs w:val="24"/>
                        </w:rPr>
                        <w:t>id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roofErr w:type="gramStart"/>
                      <w:r w:rsidRPr="008E6777">
                        <w:rPr>
                          <w:rFonts w:ascii="Courier New" w:hAnsi="Courier New" w:cs="Courier New"/>
                          <w:b/>
                          <w:bCs/>
                          <w:color w:val="295F94"/>
                          <w:sz w:val="24"/>
                          <w:szCs w:val="24"/>
                        </w:rPr>
                        <w:t>public</w:t>
                      </w:r>
                      <w:proofErr w:type="gramEnd"/>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void</w:t>
                      </w:r>
                      <w:r w:rsidRPr="008E6777">
                        <w:rPr>
                          <w:rFonts w:ascii="Courier New" w:hAnsi="Courier New" w:cs="Courier New"/>
                          <w:color w:val="585858"/>
                          <w:sz w:val="24"/>
                          <w:szCs w:val="24"/>
                        </w:rPr>
                        <w:t xml:space="preserve"> </w:t>
                      </w:r>
                      <w:proofErr w:type="spellStart"/>
                      <w:r w:rsidRPr="008E6777">
                        <w:rPr>
                          <w:rFonts w:ascii="Courier New" w:hAnsi="Courier New" w:cs="Courier New"/>
                          <w:b/>
                          <w:bCs/>
                          <w:color w:val="BC5A65"/>
                          <w:sz w:val="24"/>
                          <w:szCs w:val="24"/>
                        </w:rPr>
                        <w:t>addNeighbor</w:t>
                      </w:r>
                      <w:proofErr w:type="spellEnd"/>
                      <w:r w:rsidRPr="008E6777">
                        <w:rPr>
                          <w:rFonts w:ascii="Courier New" w:hAnsi="Courier New" w:cs="Courier New"/>
                          <w:color w:val="B05A65"/>
                          <w:sz w:val="24"/>
                          <w:szCs w:val="24"/>
                        </w:rPr>
                        <w:t>(</w:t>
                      </w:r>
                      <w:proofErr w:type="spellStart"/>
                      <w:r w:rsidRPr="008E6777">
                        <w:rPr>
                          <w:rFonts w:ascii="Courier New" w:hAnsi="Courier New" w:cs="Courier New"/>
                          <w:b/>
                          <w:bCs/>
                          <w:color w:val="295F94"/>
                          <w:sz w:val="24"/>
                          <w:szCs w:val="24"/>
                        </w:rPr>
                        <w:t>int</w:t>
                      </w:r>
                      <w:proofErr w:type="spellEnd"/>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proofErr w:type="spellStart"/>
                      <w:proofErr w:type="gramStart"/>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r w:rsidRPr="008E6777">
                        <w:rPr>
                          <w:rFonts w:ascii="Courier New" w:hAnsi="Courier New" w:cs="Courier New"/>
                          <w:b/>
                          <w:bCs/>
                          <w:color w:val="BC5A65"/>
                          <w:sz w:val="24"/>
                          <w:szCs w:val="24"/>
                        </w:rPr>
                        <w:t>add</w:t>
                      </w:r>
                      <w:proofErr w:type="spellEnd"/>
                      <w:r w:rsidRPr="008E6777">
                        <w:rPr>
                          <w:rFonts w:ascii="Courier New" w:hAnsi="Courier New" w:cs="Courier New"/>
                          <w:color w:val="B05A65"/>
                          <w:sz w:val="24"/>
                          <w:szCs w:val="24"/>
                        </w:rPr>
                        <w:t>(</w:t>
                      </w:r>
                      <w:proofErr w:type="gramEnd"/>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spacing w:after="0" w:line="240" w:lineRule="auto"/>
                        <w:rPr>
                          <w:sz w:val="24"/>
                          <w:szCs w:val="24"/>
                        </w:rPr>
                      </w:pPr>
                      <w:r w:rsidRPr="008E6777">
                        <w:rPr>
                          <w:rFonts w:ascii="Courier New" w:hAnsi="Courier New" w:cs="Courier New"/>
                          <w:color w:val="B05A65"/>
                          <w:sz w:val="24"/>
                          <w:szCs w:val="24"/>
                        </w:rPr>
                        <w:t>}</w:t>
                      </w:r>
                    </w:p>
                  </w:txbxContent>
                </v:textbox>
                <w10:anchorlock/>
              </v:shape>
            </w:pict>
          </mc:Fallback>
        </mc:AlternateContent>
      </w:r>
    </w:p>
    <w:p w:rsidR="008E6777" w:rsidRPr="008E6777" w:rsidRDefault="008E6777" w:rsidP="008E6777">
      <w:pPr>
        <w:spacing w:after="0" w:line="480" w:lineRule="auto"/>
        <w:rPr>
          <w:rFonts w:ascii="Courier New" w:hAnsi="Courier New" w:cs="Courier New"/>
          <w:color w:val="B05A65"/>
          <w:sz w:val="24"/>
          <w:szCs w:val="24"/>
        </w:rPr>
      </w:pPr>
      <w:bookmarkStart w:id="0" w:name="_GoBack"/>
      <w:bookmarkEnd w:id="0"/>
    </w:p>
    <w:sectPr w:rsidR="008E6777" w:rsidRPr="008E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altName w:val="Lucida Sans Typewriter"/>
    <w:panose1 w:val="020B0609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6C"/>
    <w:rsid w:val="0000342F"/>
    <w:rsid w:val="0010535B"/>
    <w:rsid w:val="00266D7D"/>
    <w:rsid w:val="002D2DF5"/>
    <w:rsid w:val="00352D47"/>
    <w:rsid w:val="003D6013"/>
    <w:rsid w:val="003F04B5"/>
    <w:rsid w:val="004329CF"/>
    <w:rsid w:val="004C3002"/>
    <w:rsid w:val="005A7A98"/>
    <w:rsid w:val="008E6777"/>
    <w:rsid w:val="00A31B80"/>
    <w:rsid w:val="00A7533E"/>
    <w:rsid w:val="00DD5A62"/>
    <w:rsid w:val="00DF279A"/>
    <w:rsid w:val="00F2017E"/>
    <w:rsid w:val="00F3616C"/>
    <w:rsid w:val="00F3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275D2-9C65-4222-8386-20D5FCA8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ines">
      <a:dk1>
        <a:srgbClr val="21314D"/>
      </a:dk1>
      <a:lt1>
        <a:srgbClr val="92A2BD"/>
      </a:lt1>
      <a:dk2>
        <a:srgbClr val="D2492A"/>
      </a:dk2>
      <a:lt2>
        <a:srgbClr val="263F6A"/>
      </a:lt2>
      <a:accent1>
        <a:srgbClr val="CED5DD"/>
      </a:accent1>
      <a:accent2>
        <a:srgbClr val="B2B4B3"/>
      </a:accent2>
      <a:accent3>
        <a:srgbClr val="8B8D8E"/>
      </a:accent3>
      <a:accent4>
        <a:srgbClr val="FFFFFF"/>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dc:creator>
  <cp:keywords/>
  <dc:description/>
  <cp:lastModifiedBy>Taylan</cp:lastModifiedBy>
  <cp:revision>11</cp:revision>
  <dcterms:created xsi:type="dcterms:W3CDTF">2014-11-11T19:02:00Z</dcterms:created>
  <dcterms:modified xsi:type="dcterms:W3CDTF">2014-11-17T17:49:00Z</dcterms:modified>
</cp:coreProperties>
</file>