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902" w:rsidRPr="008E1DDF" w:rsidRDefault="00C21A6A" w:rsidP="00B25902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Uniform Cost Search</w:t>
      </w:r>
      <w:r w:rsidR="00B25902" w:rsidRPr="008E1DDF">
        <w:rPr>
          <w:rFonts w:ascii="Times New Roman" w:hAnsi="Times New Roman" w:cs="Times New Roman"/>
          <w:color w:val="auto"/>
          <w:u w:val="single"/>
        </w:rPr>
        <w:t xml:space="preserve">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0B2B" w:rsidRPr="00630B2B" w:rsidRDefault="00630B2B" w:rsidP="00630B2B">
      <w:pPr>
        <w:tabs>
          <w:tab w:val="left" w:pos="3952"/>
        </w:tabs>
        <w:rPr>
          <w:rFonts w:ascii="MT2MIT" w:hAnsi="MT2MIT" w:cs="MT2MIT"/>
        </w:rPr>
      </w:pPr>
      <w:r w:rsidRPr="00630B2B">
        <w:rPr>
          <w:rFonts w:ascii="MT2MIT" w:hAnsi="MT2MIT" w:cs="MT2MIT"/>
        </w:rPr>
        <w:t xml:space="preserve">If all the edges in the search graph do not have the same cost then breadth-first search generalizes to uniform-cost search. Instead of expanding nodes in order of their depth from the root, uniform-cost search expands nodes in order of their cost from the root. At each step, the next step </w:t>
      </w:r>
      <w:proofErr w:type="spellStart"/>
      <w:r w:rsidRPr="00630B2B">
        <w:rPr>
          <w:rFonts w:ascii="MT2MIT" w:hAnsi="MT2MIT" w:cs="MT2MIT"/>
        </w:rPr>
        <w:t>n</w:t>
      </w:r>
      <w:proofErr w:type="spellEnd"/>
      <w:r w:rsidRPr="00630B2B">
        <w:rPr>
          <w:rFonts w:ascii="MT2MIT" w:hAnsi="MT2MIT" w:cs="MT2MIT"/>
        </w:rPr>
        <w:t xml:space="preserve"> to be expanded is one whose cost g(n) is lowest where g(n) is the sum of the edge costs from the root to node n. The nodes are stored in a priority queue. This algorithm is also known as Dijkstra’s single-source shortest algorithm.</w:t>
      </w:r>
    </w:p>
    <w:p w:rsidR="00630B2B" w:rsidRPr="00630B2B" w:rsidRDefault="00630B2B" w:rsidP="00630B2B">
      <w:pPr>
        <w:tabs>
          <w:tab w:val="left" w:pos="3952"/>
        </w:tabs>
        <w:rPr>
          <w:rFonts w:ascii="MT2MIT" w:hAnsi="MT2MIT" w:cs="MT2MIT"/>
        </w:rPr>
      </w:pPr>
      <w:r w:rsidRPr="00630B2B">
        <w:rPr>
          <w:rFonts w:ascii="MT2MIT" w:hAnsi="MT2MIT" w:cs="MT2MIT"/>
        </w:rPr>
        <w:t xml:space="preserve">Whenever a node is chosen for expansion by uniform cost search, a lowest-cost path to that node has been found. The </w:t>
      </w:r>
      <w:proofErr w:type="gramStart"/>
      <w:r w:rsidRPr="00630B2B">
        <w:rPr>
          <w:rFonts w:ascii="MT2MIT" w:hAnsi="MT2MIT" w:cs="MT2MIT"/>
        </w:rPr>
        <w:t>worst case</w:t>
      </w:r>
      <w:proofErr w:type="gramEnd"/>
      <w:r w:rsidRPr="00630B2B">
        <w:rPr>
          <w:rFonts w:ascii="MT2MIT" w:hAnsi="MT2MIT" w:cs="MT2MIT"/>
        </w:rPr>
        <w:t xml:space="preserve"> time complexity of uniform-cost search is O(</w:t>
      </w:r>
      <w:proofErr w:type="spellStart"/>
      <w:r w:rsidRPr="00630B2B">
        <w:rPr>
          <w:rFonts w:ascii="MT2MIT" w:hAnsi="MT2MIT" w:cs="MT2MIT"/>
        </w:rPr>
        <w:t>b</w:t>
      </w:r>
      <w:r w:rsidRPr="00630B2B">
        <w:rPr>
          <w:rFonts w:ascii="MT2MIT" w:hAnsi="MT2MIT" w:cs="MT2MIT"/>
          <w:vertAlign w:val="superscript"/>
        </w:rPr>
        <w:t>c</w:t>
      </w:r>
      <w:proofErr w:type="spellEnd"/>
      <w:r w:rsidRPr="00630B2B">
        <w:rPr>
          <w:rFonts w:ascii="MT2MIT" w:hAnsi="MT2MIT" w:cs="MT2MIT"/>
        </w:rPr>
        <w:t>/m), where c is the cost of an optimal solution and m is the minimum edge cost. Unfortunately, it also suggests the same memory limitation as </w:t>
      </w:r>
      <w:hyperlink r:id="rId4" w:history="1">
        <w:r w:rsidRPr="00630B2B">
          <w:rPr>
            <w:rStyle w:val="Hyperlink"/>
            <w:rFonts w:ascii="MT2MIT" w:hAnsi="MT2MIT" w:cs="MT2MIT"/>
          </w:rPr>
          <w:t>breadth-first search</w:t>
        </w:r>
      </w:hyperlink>
      <w:r w:rsidRPr="00630B2B">
        <w:rPr>
          <w:rFonts w:ascii="MT2MIT" w:hAnsi="MT2MIT" w:cs="MT2MIT"/>
        </w:rPr>
        <w:t>.</w:t>
      </w:r>
    </w:p>
    <w:p w:rsidR="00C052F4" w:rsidRPr="00527420" w:rsidRDefault="00C052F4" w:rsidP="006F6837">
      <w:pPr>
        <w:tabs>
          <w:tab w:val="left" w:pos="3952"/>
        </w:tabs>
        <w:rPr>
          <w:rFonts w:ascii="MT2MIT" w:hAnsi="MT2MIT" w:cs="MT2MIT"/>
        </w:rPr>
      </w:pPr>
      <w:bookmarkStart w:id="0" w:name="_GoBack"/>
      <w:bookmarkEnd w:id="0"/>
    </w:p>
    <w:sectPr w:rsidR="00C052F4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T2M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02"/>
    <w:rsid w:val="00035E1B"/>
    <w:rsid w:val="001E526B"/>
    <w:rsid w:val="00280DD6"/>
    <w:rsid w:val="00296887"/>
    <w:rsid w:val="00527420"/>
    <w:rsid w:val="00591A2F"/>
    <w:rsid w:val="00630B2B"/>
    <w:rsid w:val="006F6837"/>
    <w:rsid w:val="00835494"/>
    <w:rsid w:val="008624B6"/>
    <w:rsid w:val="00894AE4"/>
    <w:rsid w:val="00896A93"/>
    <w:rsid w:val="009A3FAD"/>
    <w:rsid w:val="00B25902"/>
    <w:rsid w:val="00B77606"/>
    <w:rsid w:val="00BF2F1A"/>
    <w:rsid w:val="00BF743D"/>
    <w:rsid w:val="00C052F4"/>
    <w:rsid w:val="00C21A6A"/>
    <w:rsid w:val="00C61438"/>
    <w:rsid w:val="00EB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19A6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0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telligence.worldofcomputing.net/ai-search/breadth-first-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16</cp:revision>
  <dcterms:created xsi:type="dcterms:W3CDTF">2018-02-27T22:51:00Z</dcterms:created>
  <dcterms:modified xsi:type="dcterms:W3CDTF">2018-03-06T22:58:00Z</dcterms:modified>
</cp:coreProperties>
</file>