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= Muhammad Wafiq Kamaluddin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NRP = 2210181042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Kelas = 2 D4 TK B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Praktikum Deteksi Pojokan Dengan Metode Corner Harris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A. Tujuan.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mahasiswa mampu memahami Metode deteksi pojokan dengan metode corner harris.</w:t>
      </w:r>
    </w:p>
    <w:p>
      <w:pPr>
        <w:pStyle w:val="Normal"/>
        <w:jc w:val="left"/>
        <w:rPr/>
      </w:pPr>
      <w:r>
        <w:rPr/>
        <w:t>2. mahasiswa mampu menerapkan metode corner harris pada bentuk program.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B. Dasar Teori.</w:t>
      </w:r>
    </w:p>
    <w:p>
      <w:pPr>
        <w:pStyle w:val="Normal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ab/>
        <w:t>Salah satu feature pada gambar adalah corner / sudut. Sudut dapat dideteksi dengan menggunakan metode Harris.  Metode ini menghitung selisih dari perpindahan pixel intensity dengan window disekelilingnya.</w:t>
      </w:r>
    </w:p>
    <w:p>
      <w:pPr>
        <w:pStyle w:val="TextBody"/>
        <w:jc w:val="both"/>
        <w:rPr/>
      </w:pPr>
      <w:r>
        <w:rPr/>
        <w:tab/>
        <w:t>Anggap kita mempunyai citra grayscale,   perbedaan (selisih) antara origianal window dan window tetangganya E(u,v) adalah;</w:t>
      </w:r>
    </w:p>
    <w:p>
      <w:pPr>
        <w:pStyle w:val="TextBody"/>
        <w:rPr/>
      </w:pPr>
      <w:r>
        <w:rPr/>
        <w:tab/>
      </w:r>
      <w:r>
        <w:rPr/>
        <w:drawing>
          <wp:inline distT="0" distB="0" distL="0" distR="0">
            <wp:extent cx="4940935" cy="5378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/>
        <w:tab/>
        <w:t>dengan u adalah displacement atau perpindahan pada arah x, v adalah perpindahan pada arah y. w(x,y) adalah window pada kordinat x dan y. I adalah intesitas piksel pada  kordinat (x,y). I (x+u,y+v) adalah pixel intensity pada kordinat (x+u, y+ v).</w:t>
      </w:r>
    </w:p>
    <w:p>
      <w:pPr>
        <w:pStyle w:val="TextBody"/>
        <w:jc w:val="both"/>
        <w:rPr/>
      </w:pPr>
      <w:r>
        <w:rPr/>
        <w:tab/>
        <w:t>Rumus di atas cukup rumit untuk diselesaikan sehingga kita perlu menyederhanakan dengan menggunakan ekspansi Taylor. Khususnya pada bagian dalam kurung kurawal.</w:t>
      </w:r>
    </w:p>
    <w:p>
      <w:pPr>
        <w:pStyle w:val="TextBody"/>
        <w:rPr/>
      </w:pPr>
      <w:r>
        <w:rPr/>
        <w:tab/>
        <w:tab/>
        <w:tab/>
      </w:r>
      <w:r>
        <w:rPr/>
        <w:drawing>
          <wp:inline distT="0" distB="0" distL="0" distR="0">
            <wp:extent cx="3057525" cy="533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/>
        <w:tab/>
        <w:t>Dengan menggunakan ekspansi Taylor dua dimensi dan hanya mengambil sisi linear saja, kita dapat menyederhanakan persamaan di atas. Berikut adalah rumus ekspansi Taylor,</w:t>
      </w:r>
      <w:r>
        <w:rPr/>
        <w:drawing>
          <wp:inline distT="0" distB="0" distL="0" distR="0">
            <wp:extent cx="6699885" cy="2374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/>
        <w:t>Dengan mengekspansi I(x+u, y+v) kita akan mendapatkan;</w:t>
      </w:r>
    </w:p>
    <w:p>
      <w:pPr>
        <w:pStyle w:val="TextBody"/>
        <w:jc w:val="both"/>
        <w:rPr/>
      </w:pPr>
      <w:r>
        <w:rPr/>
        <w:drawing>
          <wp:inline distT="0" distB="0" distL="0" distR="0">
            <wp:extent cx="5514975" cy="10382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Dengan mensubstitusi persamaan di atas ke persamaan paling atas, serta menulis dalam notasi matriks kita akan mendapatkan</w:t>
      </w:r>
    </w:p>
    <w:p>
      <w:pPr>
        <w:pStyle w:val="TextBody"/>
        <w:rPr/>
      </w:pPr>
      <w:r>
        <w:rPr/>
        <w:tab/>
        <w:tab/>
      </w:r>
      <w:r>
        <w:rPr/>
        <w:drawing>
          <wp:inline distT="0" distB="0" distL="0" distR="0">
            <wp:extent cx="4561840" cy="6578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Selanjutnya variabel dalam kurng di atas akan dinotasikan sebagai M</w:t>
      </w:r>
    </w:p>
    <w:p>
      <w:pPr>
        <w:pStyle w:val="TextBody"/>
        <w:rPr/>
      </w:pPr>
      <w:r>
        <w:rPr/>
        <w:tab/>
        <w:tab/>
        <w:tab/>
        <w:tab/>
      </w:r>
      <w:r>
        <w:rPr/>
        <w:drawing>
          <wp:inline distT="0" distB="0" distL="0" distR="0">
            <wp:extent cx="2879725" cy="6172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Persamaannya menjadi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1860550" cy="4432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Nilai R dihitung dengan menggunakan rumus</w:t>
      </w:r>
    </w:p>
    <w:p>
      <w:pPr>
        <w:pStyle w:val="TextBody"/>
        <w:rPr/>
      </w:pPr>
      <w:r>
        <w:rPr/>
        <w:tab/>
        <w:tab/>
        <w:tab/>
        <w:tab/>
        <w:tab/>
      </w:r>
      <w:r>
        <w:rPr/>
        <w:drawing>
          <wp:inline distT="0" distB="0" distL="0" distR="0">
            <wp:extent cx="2098675" cy="2159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7560310" cy="175260"/>
                <wp:effectExtent l="0" t="0" r="0" b="0"/>
                <wp:wrapSquare wrapText="largest"/>
                <wp:docPr id="9" name="inline-ad-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13.8pt;mso-wrap-distance-left:0pt;mso-wrap-distance-right:0pt;mso-wrap-distance-top:0pt;mso-wrap-distance-bottom:0pt;margin-top:0pt;mso-position-vertical:top;mso-position-vertical-relative:text;margin-left:-56.7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rPr/>
      </w:pPr>
      <w:r>
        <w:rPr/>
        <w:t>Nilai R tertentu dapat menentukan suatu daerah dianggap sudut atau bukan. Nilai  u, v dan k adalah parameter input.</w:t>
      </w:r>
    </w:p>
    <w:p>
      <w:pPr>
        <w:pStyle w:val="Normal"/>
        <w:jc w:val="left"/>
        <w:rPr/>
      </w:pPr>
      <w:r>
        <w:rPr/>
        <w:t>C. Program.</w:t>
      </w:r>
    </w:p>
    <w:p>
      <w:pPr>
        <w:pStyle w:val="Normal"/>
        <w:jc w:val="left"/>
        <w:rPr/>
      </w:pPr>
      <w:r>
        <w:rPr/>
        <w:tab/>
        <w:t>#include "opencv2/core.hpp"</w:t>
      </w:r>
    </w:p>
    <w:p>
      <w:pPr>
        <w:pStyle w:val="Normal"/>
        <w:jc w:val="left"/>
        <w:rPr/>
      </w:pPr>
      <w:r>
        <w:rPr/>
        <w:t>#include "opencv2/imgproc.hpp"</w:t>
      </w:r>
    </w:p>
    <w:p>
      <w:pPr>
        <w:pStyle w:val="Normal"/>
        <w:jc w:val="left"/>
        <w:rPr/>
      </w:pPr>
      <w:r>
        <w:rPr/>
        <w:t>#include "opencv2/imgcodecs.hpp"</w:t>
      </w:r>
    </w:p>
    <w:p>
      <w:pPr>
        <w:pStyle w:val="Normal"/>
        <w:jc w:val="left"/>
        <w:rPr/>
      </w:pPr>
      <w:r>
        <w:rPr/>
        <w:t>#include "opencv2/highgui.hpp"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cv;</w:t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main( int argc, char** argv 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Mat src, src_gray;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blockSize = 10, apertureSize = 15, k = 0.02,thresh = 180;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src = imread("lap.jpg");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( src.empty() 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cout &lt;&lt; "Could not open or find the image!\n" &lt;&lt; endl;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cvtColor( src, src_gray, COLOR_BGR2GRAY 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Mat dst = Mat::zeros( src.size(), CV_32FC1 );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cornerHarris( src_gray, dst, blockSize, apertureSize, k 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Mat dst_norm, dst_norm_scaled;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normalize( dst, dst_norm, 0, 255, NORM_MINMAX, CV_32FC1, Mat() 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convertScaleAbs( dst_norm, dst_norm_scaled 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for( int i = 0; i &lt; dst_norm.rows ; i++ 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for( int j = 0; j &lt; dst_norm.cols; j++ )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if( (int) dst_norm.at&lt;float&gt;(i,j) &gt; thresh 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circle( dst_norm_scaled, Point(j,i), 5,  255, 2, 8, 0 );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imshow( "hasil deteksi", dst_norm_scaled 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imshow("gambar awal", src);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waitKey();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D</w:t>
      </w:r>
      <w:r>
        <w:rPr/>
        <w:t>. Hasil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-157480</wp:posOffset>
            </wp:positionH>
            <wp:positionV relativeFrom="paragraph">
              <wp:posOffset>116205</wp:posOffset>
            </wp:positionV>
            <wp:extent cx="6323330" cy="27813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09" t="2475" r="47872" b="5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388</Words>
  <Characters>2255</Characters>
  <CharactersWithSpaces>2794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2020-05-19T14:50:39Z</dcterms:created>
  <dc:creator/>
  <dc:description/>
  <dc:language>en-US</dc:language>
  <cp:lastModifiedBy/>
  <dcterms:modified xsi:type="dcterms:W3CDTF">2020-05-19T14:59:20Z</dcterms:modified>
  <cp:revision>6</cp:revision>
  <dc:subject/>
  <dc:title/>
</cp:coreProperties>
</file>