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Screening Assessment</w:t>
      </w:r>
    </w:p>
    <w:p>
      <w:pPr>
        <w:pStyle w:val="Subtitle"/>
      </w:pPr>
      <w:r>
        <w:t>Candidate-facing · AI Platform Engineer · Round 1</w:t>
      </w:r>
    </w:p>
    <w:p>
      <w:r>
        <w:t>Time limit: 35 minutes. 20 questions. Choose the single best answer for each. Each correct answer is worth 5 points. No negative marking. Use the candidate ID assigned by HR; do not include private company information in your answers.</w:t>
      </w:r>
    </w:p>
    <w:p>
      <w:r>
        <w:t>Assessment conditions: HR will separately communicate the approved policy on outside materials or AI tools, identity, timing and accommodation requests. This document is a review copy; the official attempt is the quiz link sent by HR.</w:t>
      </w:r>
    </w:p>
    <w:p>
      <w:pPr>
        <w:pStyle w:val="Heading2"/>
      </w:pPr>
      <w:r>
        <w:t>Question 01  |  Troubleshooting</w:t>
      </w:r>
    </w:p>
    <w:p>
      <w:r>
        <w:t>An internal application suddenly stops responding. Which is the best initial approach?</w:t>
      </w:r>
    </w:p>
    <w:p>
      <w:r>
        <w:t>☐ A. Restart every server immediately</w:t>
      </w:r>
    </w:p>
    <w:p>
      <w:r>
        <w:t>☐ B. Review service health, recent changes and relevant logs before choosing an action</w:t>
      </w:r>
    </w:p>
    <w:p>
      <w:r>
        <w:t>☐ C. Increase GPU capacity</w:t>
      </w:r>
    </w:p>
    <w:p>
      <w:r>
        <w:t>☐ D. Reinstall all application dependencies</w:t>
      </w:r>
    </w:p>
    <w:p>
      <w:pPr>
        <w:pStyle w:val="Heading2"/>
      </w:pPr>
      <w:r>
        <w:t>Question 02  |  Troubleshooting</w:t>
      </w:r>
    </w:p>
    <w:p>
      <w:r>
        <w:t>A service was healthy until a deployment. Which evidence should you investigate first?</w:t>
      </w:r>
    </w:p>
    <w:p>
      <w:r>
        <w:t>☐ A. Last quarter’s cost allocation</w:t>
      </w:r>
    </w:p>
    <w:p>
      <w:r>
        <w:t>☐ B. Deployment changes, error logs and configuration differences</w:t>
      </w:r>
    </w:p>
    <w:p>
      <w:r>
        <w:t>☐ C. Employee attendance records</w:t>
      </w:r>
    </w:p>
    <w:p>
      <w:r>
        <w:t>☐ D. Total number of database tables</w:t>
      </w:r>
    </w:p>
    <w:p>
      <w:pPr>
        <w:pStyle w:val="Heading2"/>
      </w:pPr>
      <w:r>
        <w:t>Question 03  |  Troubleshooting</w:t>
      </w:r>
    </w:p>
    <w:p>
      <w:r>
        <w:t>A health endpoint responds locally inside a container but fails from the application container. Which explanation deserves investigation?</w:t>
      </w:r>
    </w:p>
    <w:p>
      <w:r>
        <w:t>☐ A. Container networking, addressing or port configuration</w:t>
      </w:r>
    </w:p>
    <w:p>
      <w:r>
        <w:t>☐ B. Model training accuracy</w:t>
      </w:r>
    </w:p>
    <w:p>
      <w:r>
        <w:t>☐ C. Lack of GPU memory must be the cause</w:t>
      </w:r>
    </w:p>
    <w:p>
      <w:r>
        <w:t>☐ D. A failed laptop battery</w:t>
      </w:r>
    </w:p>
    <w:p>
      <w:pPr>
        <w:pStyle w:val="Heading2"/>
      </w:pPr>
      <w:r>
        <w:t>Question 04  |  Troubleshooting</w:t>
      </w:r>
    </w:p>
    <w:p>
      <w:r>
        <w:t>Which observation most strongly supports a service-port mismatch?</w:t>
      </w:r>
    </w:p>
    <w:p>
      <w:r>
        <w:t>☐ A. GPU utilisation is low</w:t>
      </w:r>
    </w:p>
    <w:p>
      <w:r>
        <w:t>☐ B. Application calls port 8000 while the target service log says it listens on 8080</w:t>
      </w:r>
    </w:p>
    <w:p>
      <w:r>
        <w:t>☐ C. Users say the page looks slow</w:t>
      </w:r>
    </w:p>
    <w:p>
      <w:r>
        <w:t>☐ D. The app uses Python</w:t>
      </w:r>
    </w:p>
    <w:p>
      <w:pPr>
        <w:pStyle w:val="Heading2"/>
      </w:pPr>
      <w:r>
        <w:t>Question 05  |  Troubleshooting</w:t>
      </w:r>
    </w:p>
    <w:p>
      <w:r>
        <w:t>After applying a low-risk fix, what is the best verification?</w:t>
      </w:r>
    </w:p>
    <w:p>
      <w:r>
        <w:t>☐ A. Confirm only that the container is running</w:t>
      </w:r>
    </w:p>
    <w:p>
      <w:r>
        <w:t>☐ B. Test the affected service endpoint and end-to-end workflow, then observe logs/metrics</w:t>
      </w:r>
    </w:p>
    <w:p>
      <w:r>
        <w:t>☐ C. Assume it works because deployment succeeded</w:t>
      </w:r>
    </w:p>
    <w:p>
      <w:r>
        <w:t>☐ D. Ask users to try again without checking</w:t>
      </w:r>
    </w:p>
    <w:p>
      <w:pPr>
        <w:pStyle w:val="Heading2"/>
      </w:pPr>
      <w:r>
        <w:t>Question 06  |  Linux</w:t>
      </w:r>
    </w:p>
    <w:p>
      <w:r>
        <w:t>Which command commonly shows filesystem space used and available on Linux?</w:t>
      </w:r>
    </w:p>
    <w:p>
      <w:r>
        <w:t>☐ A. df -h</w:t>
      </w:r>
    </w:p>
    <w:p>
      <w:r>
        <w:t>☐ B. mkdir</w:t>
      </w:r>
    </w:p>
    <w:p>
      <w:r>
        <w:t>☐ C. git clone</w:t>
      </w:r>
    </w:p>
    <w:p>
      <w:r>
        <w:t>☐ D. pwd</w:t>
      </w:r>
    </w:p>
    <w:p>
      <w:pPr>
        <w:pStyle w:val="Heading2"/>
      </w:pPr>
      <w:r>
        <w:t>Question 07  |  Linux</w:t>
      </w:r>
    </w:p>
    <w:p>
      <w:r>
        <w:t>A Linux service reports “Permission denied” when writing a file. What should be checked first?</w:t>
      </w:r>
    </w:p>
    <w:p>
      <w:r>
        <w:t>☐ A. File and directory ownership, permissions and effective service user</w:t>
      </w:r>
    </w:p>
    <w:p>
      <w:r>
        <w:t>☐ B. GPU utilisation</w:t>
      </w:r>
    </w:p>
    <w:p>
      <w:r>
        <w:t>☐ C. Model response accuracy</w:t>
      </w:r>
    </w:p>
    <w:p>
      <w:r>
        <w:t>☐ D. Monitor resolution</w:t>
      </w:r>
    </w:p>
    <w:p>
      <w:pPr>
        <w:pStyle w:val="Heading2"/>
      </w:pPr>
      <w:r>
        <w:t>Question 08  |  Linux</w:t>
      </w:r>
    </w:p>
    <w:p>
      <w:r>
        <w:t>Which command is typically useful for inspecting the latest systemd service logs?</w:t>
      </w:r>
    </w:p>
    <w:p>
      <w:r>
        <w:t>☐ A. journalctl -u &lt;service&gt; -n 100</w:t>
      </w:r>
    </w:p>
    <w:p>
      <w:r>
        <w:t>☐ B. lsusb -v</w:t>
      </w:r>
    </w:p>
    <w:p>
      <w:r>
        <w:t>☐ C. touch &lt;service&gt;</w:t>
      </w:r>
    </w:p>
    <w:p>
      <w:r>
        <w:t>☐ D. docker build .</w:t>
      </w:r>
    </w:p>
    <w:p>
      <w:pPr>
        <w:pStyle w:val="Heading2"/>
      </w:pPr>
      <w:r>
        <w:t>Question 09  |  API/Backend</w:t>
      </w:r>
    </w:p>
    <w:p>
      <w:r>
        <w:t>An API responds with HTTP 401. What should you investigate first?</w:t>
      </w:r>
    </w:p>
    <w:p>
      <w:r>
        <w:t>☐ A. Authentication credentials or token validity</w:t>
      </w:r>
    </w:p>
    <w:p>
      <w:r>
        <w:t>☐ B. GPU allocation</w:t>
      </w:r>
    </w:p>
    <w:p>
      <w:r>
        <w:t>☐ C. Filesystem capacity</w:t>
      </w:r>
    </w:p>
    <w:p>
      <w:r>
        <w:t>☐ D. Model hyperparameters</w:t>
      </w:r>
    </w:p>
    <w:p>
      <w:pPr>
        <w:pStyle w:val="Heading2"/>
      </w:pPr>
      <w:r>
        <w:t>Question 10  |  API/Backend</w:t>
      </w:r>
    </w:p>
    <w:p>
      <w:r>
        <w:t>An API request returns HTTP 500. What does it generally indicate?</w:t>
      </w:r>
    </w:p>
    <w:p>
      <w:r>
        <w:t>☐ A. The request was successful</w:t>
      </w:r>
    </w:p>
    <w:p>
      <w:r>
        <w:t>☐ B. The endpoint does not exist in all cases</w:t>
      </w:r>
    </w:p>
    <w:p>
      <w:r>
        <w:t>☐ C. A server-side error occurred while handling the request</w:t>
      </w:r>
    </w:p>
    <w:p>
      <w:r>
        <w:t>☐ D. The user has no network connection in all cases</w:t>
      </w:r>
    </w:p>
    <w:p>
      <w:pPr>
        <w:pStyle w:val="Heading2"/>
      </w:pPr>
      <w:r>
        <w:t>Question 11  |  API/Backend</w:t>
      </w:r>
    </w:p>
    <w:p>
      <w:r>
        <w:t>An application log says “connection refused” for a backend endpoint. What should you check first?</w:t>
      </w:r>
    </w:p>
    <w:p>
      <w:r>
        <w:t>☐ A. Whether a process is listening and whether host/port/network path are correct</w:t>
      </w:r>
    </w:p>
    <w:p>
      <w:r>
        <w:t>☐ B. Whether the model has been trained longer</w:t>
      </w:r>
    </w:p>
    <w:p>
      <w:r>
        <w:t>☐ C. Whether the GPU needs replacement</w:t>
      </w:r>
    </w:p>
    <w:p>
      <w:r>
        <w:t>☐ D. Whether a report title is correct</w:t>
      </w:r>
    </w:p>
    <w:p>
      <w:pPr>
        <w:pStyle w:val="Heading2"/>
      </w:pPr>
      <w:r>
        <w:t>Question 12  |  Containers</w:t>
      </w:r>
    </w:p>
    <w:p>
      <w:r>
        <w:t>Which statement best distinguishes a container image from a container?</w:t>
      </w:r>
    </w:p>
    <w:p>
      <w:r>
        <w:t>☐ A. An image is a blueprint/package; a container is a running or created instance</w:t>
      </w:r>
    </w:p>
    <w:p>
      <w:r>
        <w:t>☐ B. An image is physical hardware; a container is a VM hypervisor</w:t>
      </w:r>
    </w:p>
    <w:p>
      <w:r>
        <w:t>☐ C. They always mean exactly the same object</w:t>
      </w:r>
    </w:p>
    <w:p>
      <w:r>
        <w:t>☐ D. A container only stores pictures</w:t>
      </w:r>
    </w:p>
    <w:p>
      <w:pPr>
        <w:pStyle w:val="Heading2"/>
      </w:pPr>
      <w:r>
        <w:t>Question 13  |  Containers</w:t>
      </w:r>
    </w:p>
    <w:p>
      <w:r>
        <w:t>A container works in development but fails in production. What is a good first investigation?</w:t>
      </w:r>
    </w:p>
    <w:p>
      <w:r>
        <w:t>☐ A. Differences in environment variables, secrets, dependencies, networking and logs</w:t>
      </w:r>
    </w:p>
    <w:p>
      <w:r>
        <w:t>☐ B. Change the AI model architecture immediately</w:t>
      </w:r>
    </w:p>
    <w:p>
      <w:r>
        <w:t>☐ C. Increase all server resources without checking</w:t>
      </w:r>
    </w:p>
    <w:p>
      <w:r>
        <w:t>☐ D. Disable application authentication</w:t>
      </w:r>
    </w:p>
    <w:p>
      <w:pPr>
        <w:pStyle w:val="Heading2"/>
      </w:pPr>
      <w:r>
        <w:t>Question 14  |  Containers</w:t>
      </w:r>
    </w:p>
    <w:p>
      <w:r>
        <w:t>What is one primary purpose of container orchestration?</w:t>
      </w:r>
    </w:p>
    <w:p>
      <w:r>
        <w:t>☐ A. Managing deployment, scheduling and lifecycle of container workloads</w:t>
      </w:r>
    </w:p>
    <w:p>
      <w:r>
        <w:t>☐ B. Writing code without developers</w:t>
      </w:r>
    </w:p>
    <w:p>
      <w:r>
        <w:t>☐ C. Replacing database design</w:t>
      </w:r>
    </w:p>
    <w:p>
      <w:r>
        <w:t>☐ D. Training every AI model automatically</w:t>
      </w:r>
    </w:p>
    <w:p>
      <w:pPr>
        <w:pStyle w:val="Heading2"/>
      </w:pPr>
      <w:r>
        <w:t>Question 15  |  Python/Scripting</w:t>
      </w:r>
    </w:p>
    <w:p>
      <w:r>
        <w:t>Which design is safest for a Python script calling a service over HTTP?</w:t>
      </w:r>
    </w:p>
    <w:p>
      <w:r>
        <w:t>☐ A. No timeout and infinite retries</w:t>
      </w:r>
    </w:p>
    <w:p>
      <w:r>
        <w:t>☐ B. Explicit timeout, status checking and exception handling</w:t>
      </w:r>
    </w:p>
    <w:p>
      <w:r>
        <w:t>☐ C. Credentials hard-coded in a public repository</w:t>
      </w:r>
    </w:p>
    <w:p>
      <w:r>
        <w:t>☐ D. Ignore all failures and return success</w:t>
      </w:r>
    </w:p>
    <w:p>
      <w:pPr>
        <w:pStyle w:val="Heading2"/>
      </w:pPr>
      <w:r>
        <w:t>Question 16  |  Python/Scripting</w:t>
      </w:r>
    </w:p>
    <w:p>
      <w:r>
        <w:t>Which operational activity is a reasonable use of a simple script?</w:t>
      </w:r>
    </w:p>
    <w:p>
      <w:r>
        <w:t>☐ A. Periodically checking approved endpoints and reporting unhealthy status</w:t>
      </w:r>
    </w:p>
    <w:p>
      <w:r>
        <w:t>☐ B. Disabling all production monitoring</w:t>
      </w:r>
    </w:p>
    <w:p>
      <w:r>
        <w:t>☐ C. Bypassing access controls for testing</w:t>
      </w:r>
    </w:p>
    <w:p>
      <w:r>
        <w:t>☐ D. Automatically deleting logs when an error occurs</w:t>
      </w:r>
    </w:p>
    <w:p>
      <w:pPr>
        <w:pStyle w:val="Heading2"/>
      </w:pPr>
      <w:r>
        <w:t>Question 17  |  AI Runtime/GPU</w:t>
      </w:r>
    </w:p>
    <w:p>
      <w:r>
        <w:t>What is model inference?</w:t>
      </w:r>
    </w:p>
    <w:p>
      <w:r>
        <w:t>☐ A. Using a trained model to produce an output for an input</w:t>
      </w:r>
    </w:p>
    <w:p>
      <w:r>
        <w:t>☐ B. Installing Linux on a server</w:t>
      </w:r>
    </w:p>
    <w:p>
      <w:r>
        <w:t>☐ C. Always retraining a model from scratch</w:t>
      </w:r>
    </w:p>
    <w:p>
      <w:r>
        <w:t>☐ D. Building physical GPU hardware</w:t>
      </w:r>
    </w:p>
    <w:p>
      <w:pPr>
        <w:pStyle w:val="Heading2"/>
      </w:pPr>
      <w:r>
        <w:t>Question 18  |  AI Runtime/GPU</w:t>
      </w:r>
    </w:p>
    <w:p>
      <w:r>
        <w:t>An AI service shows 0% GPU utilisation. What is the best interpretation?</w:t>
      </w:r>
    </w:p>
    <w:p>
      <w:r>
        <w:t>☐ A. The GPU must be faulty</w:t>
      </w:r>
    </w:p>
    <w:p>
      <w:r>
        <w:t>☐ B. A bigger GPU is always required</w:t>
      </w:r>
    </w:p>
    <w:p>
      <w:r>
        <w:t>☐ C. Check whether requests arrive, execution uses the GPU and metrics were sampled during activity</w:t>
      </w:r>
    </w:p>
    <w:p>
      <w:r>
        <w:t>☐ D. The neural network weights are corrupted</w:t>
      </w:r>
    </w:p>
    <w:p>
      <w:pPr>
        <w:pStyle w:val="Heading2"/>
      </w:pPr>
      <w:r>
        <w:t>Question 19  |  AI Runtime/GPU</w:t>
      </w:r>
    </w:p>
    <w:p>
      <w:r>
        <w:t>A model-serving process fails with “CUDA out of memory”. What should be investigated first?</w:t>
      </w:r>
    </w:p>
    <w:p>
      <w:r>
        <w:t>☐ A. GPU memory consumption, concurrent workloads, model size and runtime configuration</w:t>
      </w:r>
    </w:p>
    <w:p>
      <w:r>
        <w:t>☐ B. DNS domain registration</w:t>
      </w:r>
    </w:p>
    <w:p>
      <w:r>
        <w:t>☐ C. Corporate email password policies only</w:t>
      </w:r>
    </w:p>
    <w:p>
      <w:r>
        <w:t>☐ D. Dashboard colour palette</w:t>
      </w:r>
    </w:p>
    <w:p>
      <w:pPr>
        <w:pStyle w:val="Heading2"/>
      </w:pPr>
      <w:r>
        <w:t>Question 20  |  Security/Operations</w:t>
      </w:r>
    </w:p>
    <w:p>
      <w:r>
        <w:t>A colleague proposes putting a production API key directly into a source repository to accelerate deployment. Best response?</w:t>
      </w:r>
    </w:p>
    <w:p>
      <w:r>
        <w:t>☐ A. Agree if the repository is currently private</w:t>
      </w:r>
    </w:p>
    <w:p>
      <w:r>
        <w:t>☐ B. Use approved secret management, restrict access and avoid committing the key</w:t>
      </w:r>
    </w:p>
    <w:p>
      <w:r>
        <w:t>☐ C. Hide the key in a source code comment</w:t>
      </w:r>
    </w:p>
    <w:p>
      <w:r>
        <w:t>☐ D. Disable logging permanently</w:t>
      </w:r>
    </w:p>
    <w:sectPr w:rsidR="00FC693F" w:rsidRPr="0006063C" w:rsidSect="00034616">
      <w:footerReference w:type="default" r:id="rId9"/>
      <w:pgSz w:w="12240" w:h="15840"/>
      <w:pgMar w:top="1123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Data, Analytics &amp; AI  |  Recruitment working pack  |  Confidential unless marked candidate-facing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52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B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2B4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172B4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