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1D5F" w14:textId="77777777" w:rsidR="00A353A6" w:rsidRPr="00A353A6" w:rsidRDefault="00A353A6" w:rsidP="00A353A6">
      <w:pPr>
        <w:spacing w:before="240" w:after="240" w:line="240" w:lineRule="auto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u w:val="single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u w:val="single"/>
          <w:lang w:val="en-IN" w:eastAsia="en-IN"/>
          <w14:ligatures w14:val="none"/>
        </w:rPr>
        <w:t>Unit -1 Mini Project:</w:t>
      </w:r>
    </w:p>
    <w:p w14:paraId="6165DA2B" w14:textId="2C9ECA06" w:rsidR="00A353A6" w:rsidRPr="00A353A6" w:rsidRDefault="00A353A6" w:rsidP="00A353A6">
      <w:pPr>
        <w:spacing w:before="240" w:after="240" w:line="240" w:lineRule="auto"/>
        <w:rPr>
          <w:rFonts w:ascii="Times New Roman" w:eastAsia="Times New Roman" w:hAnsi="Times New Roman" w:cs="Times New Roman"/>
          <w:color w:val="FFC000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FFC000"/>
          <w:kern w:val="0"/>
          <w:lang w:val="en-IN" w:eastAsia="en-IN"/>
          <w14:ligatures w14:val="none"/>
        </w:rPr>
        <w:t>Enterprise Student Record and Academic Management Platform – Design Thinking and Product Planning</w:t>
      </w:r>
    </w:p>
    <w:p w14:paraId="1B6F8DDF" w14:textId="77777777" w:rsidR="00A353A6" w:rsidRPr="00A353A6" w:rsidRDefault="00A353A6" w:rsidP="00A353A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val="en-IN" w:eastAsia="en-IN"/>
          <w14:ligatures w14:val="none"/>
        </w:rPr>
        <w:t>Objective</w:t>
      </w:r>
    </w:p>
    <w:p w14:paraId="21A26D38" w14:textId="77777777" w:rsidR="00A353A6" w:rsidRPr="00A353A6" w:rsidRDefault="00A353A6" w:rsidP="00A353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Students independently apply the Design Thinking methodology demonstrated by the trainer to design a software solution for managing student records and academic information within a higher education institution.</w:t>
      </w:r>
    </w:p>
    <w:p w14:paraId="6F44C293" w14:textId="77777777" w:rsidR="00A353A6" w:rsidRPr="00A353A6" w:rsidRDefault="00A353A6" w:rsidP="00A353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 xml:space="preserve">Rather than beginning with coding, students focus on understanding the educational domain, identifying stakeholders, </w:t>
      </w:r>
      <w:proofErr w:type="spellStart"/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analyzing</w:t>
      </w:r>
      <w:proofErr w:type="spellEnd"/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 xml:space="preserve"> user needs, defining software requirements, and preparing the product vision and roadmap. By the end of the unit, students should have a well-planned software product ready for Agile planning and development in subsequent units.</w:t>
      </w:r>
    </w:p>
    <w:p w14:paraId="372D579B" w14:textId="77777777" w:rsidR="00A353A6" w:rsidRDefault="00A353A6" w:rsidP="00A35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CA97551">
          <v:rect id="_x0000_i1049" style="width:0;height:1.5pt" o:hralign="center" o:hrstd="t" o:hr="t" fillcolor="#a0a0a0" stroked="f"/>
        </w:pict>
      </w:r>
    </w:p>
    <w:p w14:paraId="072C73EC" w14:textId="39F2EAFA" w:rsidR="00A353A6" w:rsidRPr="00A353A6" w:rsidRDefault="00A353A6" w:rsidP="00A35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u w:val="single"/>
          <w:lang w:val="en-IN" w:eastAsia="en-IN"/>
          <w14:ligatures w14:val="none"/>
        </w:rPr>
        <w:t>Student Activities</w:t>
      </w:r>
    </w:p>
    <w:p w14:paraId="4F67DFA1" w14:textId="77777777" w:rsidR="00A353A6" w:rsidRPr="00A353A6" w:rsidRDefault="00A353A6" w:rsidP="00A353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Students perform the following activities:</w:t>
      </w:r>
    </w:p>
    <w:p w14:paraId="5EFAF47C" w14:textId="77777777" w:rsidR="00A353A6" w:rsidRPr="00A353A6" w:rsidRDefault="00A353A6" w:rsidP="00A353A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Business Understanding</w:t>
      </w:r>
    </w:p>
    <w:p w14:paraId="5C822072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Study the academic management process.</w:t>
      </w:r>
    </w:p>
    <w:p w14:paraId="0723A8BC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Understand student admissions, course registration, attendance, examination, and result management.</w:t>
      </w:r>
    </w:p>
    <w:p w14:paraId="7E0CD650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Identify problems associated with manual record management.</w:t>
      </w:r>
    </w:p>
    <w:p w14:paraId="4D86A6BC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Design Thinking</w:t>
      </w:r>
    </w:p>
    <w:p w14:paraId="41B754E3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Apply the five stages: Empathize, Define, Ideate, Prototype, and Test.</w:t>
      </w:r>
    </w:p>
    <w:p w14:paraId="31405318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Prepare problem statements and solution ideas.</w:t>
      </w:r>
    </w:p>
    <w:p w14:paraId="0BC09644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IBM Design Thinking</w:t>
      </w:r>
    </w:p>
    <w:p w14:paraId="76515A4F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Apply the principles of Focus on User Outcomes, Restless Reinvention, and Diverse Empowered Teams.</w:t>
      </w:r>
    </w:p>
    <w:p w14:paraId="2A027DF7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Document the Observe → Reflect → Make cycle.</w:t>
      </w:r>
    </w:p>
    <w:p w14:paraId="3CA72A8C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Stakeholder Analysis</w:t>
      </w:r>
    </w:p>
    <w:p w14:paraId="74181113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Identify stakeholders such as students, faculty members, academic administrators, examination cell staff, and IT support personnel.</w:t>
      </w:r>
    </w:p>
    <w:p w14:paraId="5A540C66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User Persona Development</w:t>
      </w:r>
    </w:p>
    <w:p w14:paraId="656C80B1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Develop personas for students, faculty, and administrators, including goals, responsibilities, challenges, and expectations.</w:t>
      </w:r>
    </w:p>
    <w:p w14:paraId="0E91E5C3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Requirement Gathering</w:t>
      </w:r>
    </w:p>
    <w:p w14:paraId="0E282D0E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Prepare functional requirements such as student registration, attendance management, result generation, and report generation.</w:t>
      </w:r>
    </w:p>
    <w:p w14:paraId="365522F1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Define non-functional requirements including security, usability, reliability, and scalability.</w:t>
      </w:r>
    </w:p>
    <w:p w14:paraId="7B2A3B82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Product Vision</w:t>
      </w:r>
    </w:p>
    <w:p w14:paraId="1E39E0C4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Prepare the vision statement, mission statement, success criteria, and business objectives for the Student Record and Academic Management Platform.</w:t>
      </w:r>
    </w:p>
    <w:p w14:paraId="2D708078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lastRenderedPageBreak/>
        <w:t>Minimum Viable Product (MVP)</w:t>
      </w:r>
    </w:p>
    <w:p w14:paraId="4FFD3716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Define the first release, including student registration, record management, attendance, and academic report generation.</w:t>
      </w:r>
    </w:p>
    <w:p w14:paraId="40372960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Product Roadmap</w:t>
      </w:r>
    </w:p>
    <w:p w14:paraId="1F3B0E4F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Create a phased roadmap aligned with the course progression.</w:t>
      </w:r>
    </w:p>
    <w:p w14:paraId="37A0BCA6" w14:textId="77777777" w:rsidR="00A353A6" w:rsidRPr="00A353A6" w:rsidRDefault="00A353A6" w:rsidP="00A353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Project Planning</w:t>
      </w:r>
    </w:p>
    <w:p w14:paraId="2C71FEE1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Design the repository structure.</w:t>
      </w:r>
    </w:p>
    <w:p w14:paraId="2C4BB7A9" w14:textId="77777777" w:rsidR="00A353A6" w:rsidRPr="00A353A6" w:rsidRDefault="00A353A6" w:rsidP="00A353A6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Initialize Git.</w:t>
      </w:r>
    </w:p>
    <w:p w14:paraId="6FD19187" w14:textId="77777777" w:rsidR="00A353A6" w:rsidRPr="00A353A6" w:rsidRDefault="00A353A6" w:rsidP="00A353A6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Prepare the project charter and milestone plan.</w:t>
      </w:r>
    </w:p>
    <w:p w14:paraId="399B8E49" w14:textId="77777777" w:rsidR="00A353A6" w:rsidRDefault="00A353A6" w:rsidP="00A35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C068695">
          <v:rect id="_x0000_i1050" style="width:0;height:1.5pt" o:hralign="center" o:hrstd="t" o:hr="t" fillcolor="#a0a0a0" stroked="f"/>
        </w:pict>
      </w:r>
    </w:p>
    <w:p w14:paraId="16129B31" w14:textId="05AF855A" w:rsidR="00A353A6" w:rsidRPr="00A353A6" w:rsidRDefault="00A353A6" w:rsidP="00A353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u w:val="single"/>
          <w:lang w:val="en-IN" w:eastAsia="en-IN"/>
          <w14:ligatures w14:val="none"/>
        </w:rPr>
        <w:t>Student Deliverables</w:t>
      </w:r>
    </w:p>
    <w:p w14:paraId="62D85734" w14:textId="77777777" w:rsidR="00A353A6" w:rsidRPr="00A353A6" w:rsidRDefault="00A353A6" w:rsidP="00A353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Students submit the following documents:</w:t>
      </w:r>
    </w:p>
    <w:p w14:paraId="20964CC5" w14:textId="77777777" w:rsidR="00A353A6" w:rsidRPr="00A353A6" w:rsidRDefault="00A353A6" w:rsidP="00A353A6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Business Requirements Document (BRD)</w:t>
      </w:r>
    </w:p>
    <w:p w14:paraId="410BE41A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Product Vision Document</w:t>
      </w:r>
    </w:p>
    <w:p w14:paraId="003A9EAD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Stakeholder Analysis Report</w:t>
      </w:r>
    </w:p>
    <w:p w14:paraId="63E61588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User Persona Report</w:t>
      </w:r>
    </w:p>
    <w:p w14:paraId="0CD4F593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Functional Requirements Specification (FRS)</w:t>
      </w:r>
    </w:p>
    <w:p w14:paraId="60DDD13B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Non-Functional Requirements Specification (NFRS)</w:t>
      </w:r>
    </w:p>
    <w:p w14:paraId="38B0B38E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Design Thinking Report</w:t>
      </w:r>
    </w:p>
    <w:p w14:paraId="6DE5105F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IBM Design Thinking Report</w:t>
      </w:r>
    </w:p>
    <w:p w14:paraId="07B1F8C9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IBM Loop Documentation</w:t>
      </w:r>
    </w:p>
    <w:p w14:paraId="51A1FCA1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MVP Definition</w:t>
      </w:r>
    </w:p>
    <w:p w14:paraId="4E657C83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Product Roadmap</w:t>
      </w:r>
    </w:p>
    <w:p w14:paraId="26668722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Initial System Architecture Diagram</w:t>
      </w:r>
    </w:p>
    <w:p w14:paraId="465AD926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Project Charter</w:t>
      </w:r>
    </w:p>
    <w:p w14:paraId="264970AE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Project Repository Initialization</w:t>
      </w:r>
    </w:p>
    <w:p w14:paraId="6A748FEF" w14:textId="77777777" w:rsidR="00A353A6" w:rsidRPr="00A353A6" w:rsidRDefault="00A353A6" w:rsidP="00A353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Project Folder Structure</w:t>
      </w:r>
    </w:p>
    <w:p w14:paraId="14C2C408" w14:textId="77777777" w:rsidR="00A353A6" w:rsidRPr="00A353A6" w:rsidRDefault="00A353A6" w:rsidP="00A353A6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A353A6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Product Discovery Documentation</w:t>
      </w:r>
    </w:p>
    <w:p w14:paraId="271DC849" w14:textId="77777777" w:rsidR="0059558B" w:rsidRDefault="0059558B"/>
    <w:sectPr w:rsidR="0059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6FFC"/>
    <w:multiLevelType w:val="multilevel"/>
    <w:tmpl w:val="E194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44070"/>
    <w:multiLevelType w:val="multilevel"/>
    <w:tmpl w:val="B35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166618">
    <w:abstractNumId w:val="0"/>
  </w:num>
  <w:num w:numId="2" w16cid:durableId="112264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353A6"/>
    <w:rsid w:val="00565D01"/>
    <w:rsid w:val="0059558B"/>
    <w:rsid w:val="00A353A6"/>
    <w:rsid w:val="00D4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DEAD"/>
  <w15:chartTrackingRefBased/>
  <w15:docId w15:val="{7422ECE3-F535-4C9C-AAE1-E3D71A75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Gaikwad</dc:creator>
  <cp:keywords/>
  <dc:description/>
  <cp:lastModifiedBy>Karan Gaikwad</cp:lastModifiedBy>
  <cp:revision>1</cp:revision>
  <dcterms:created xsi:type="dcterms:W3CDTF">2026-08-19T08:08:00Z</dcterms:created>
  <dcterms:modified xsi:type="dcterms:W3CDTF">2026-08-19T08:11:00Z</dcterms:modified>
</cp:coreProperties>
</file>