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45" w:rsidRPr="009F603F" w:rsidRDefault="00561345" w:rsidP="009F603F">
      <w:pPr>
        <w:jc w:val="center"/>
        <w:rPr>
          <w:rFonts w:ascii="Arial" w:hAnsi="Arial" w:cs="Arial"/>
          <w:b/>
          <w:sz w:val="28"/>
          <w:szCs w:val="28"/>
        </w:rPr>
      </w:pPr>
      <w:r w:rsidRPr="009F603F">
        <w:rPr>
          <w:rFonts w:ascii="Arial" w:hAnsi="Arial" w:cs="Arial"/>
          <w:b/>
          <w:sz w:val="28"/>
          <w:szCs w:val="28"/>
        </w:rPr>
        <w:t xml:space="preserve">Software Development Life </w:t>
      </w:r>
      <w:proofErr w:type="gramStart"/>
      <w:r w:rsidRPr="009F603F">
        <w:rPr>
          <w:rFonts w:ascii="Arial" w:hAnsi="Arial" w:cs="Arial"/>
          <w:b/>
          <w:sz w:val="28"/>
          <w:szCs w:val="28"/>
        </w:rPr>
        <w:t>Cycle(</w:t>
      </w:r>
      <w:proofErr w:type="gramEnd"/>
      <w:r w:rsidRPr="009F603F">
        <w:rPr>
          <w:rFonts w:ascii="Arial" w:hAnsi="Arial" w:cs="Arial"/>
          <w:b/>
          <w:sz w:val="28"/>
          <w:szCs w:val="28"/>
        </w:rPr>
        <w:t>SDLC)</w:t>
      </w:r>
    </w:p>
    <w:p w:rsidR="00561345" w:rsidRDefault="00561345" w:rsidP="00561345"/>
    <w:p w:rsidR="00FF1E8D" w:rsidRDefault="00561345" w:rsidP="009F603F">
      <w:r w:rsidRPr="009F603F">
        <w:rPr>
          <w:b/>
          <w:noProof/>
          <w:sz w:val="22"/>
          <w:szCs w:val="22"/>
        </w:rPr>
        <mc:AlternateContent>
          <mc:Choice Requires="wps">
            <w:drawing>
              <wp:anchor distT="0" distB="0" distL="114300" distR="114300" simplePos="0" relativeHeight="251660288" behindDoc="0" locked="0" layoutInCell="1" allowOverlap="1">
                <wp:simplePos x="0" y="0"/>
                <wp:positionH relativeFrom="column">
                  <wp:posOffset>1247775</wp:posOffset>
                </wp:positionH>
                <wp:positionV relativeFrom="paragraph">
                  <wp:posOffset>254635</wp:posOffset>
                </wp:positionV>
                <wp:extent cx="190500" cy="9525"/>
                <wp:effectExtent l="0" t="57150" r="38100" b="85725"/>
                <wp:wrapNone/>
                <wp:docPr id="2" name="Straight Arrow Connector 2"/>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114010" id="_x0000_t32" coordsize="21600,21600" o:spt="32" o:oned="t" path="m,l21600,21600e" filled="f">
                <v:path arrowok="t" fillok="f" o:connecttype="none"/>
                <o:lock v:ext="edit" shapetype="t"/>
              </v:shapetype>
              <v:shape id="Straight Arrow Connector 2" o:spid="_x0000_s1026" type="#_x0000_t32" style="position:absolute;margin-left:98.25pt;margin-top:20.05pt;width:1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" strokecolor="#5b9bd5 [3204]" strokeweight=".5pt">
                <v:stroke endarrow="block" joinstyle="miter"/>
              </v:shape>
            </w:pict>
          </mc:Fallback>
        </mc:AlternateContent>
      </w:r>
      <w:r w:rsidRPr="009F603F">
        <w:rPr>
          <w:b/>
          <w:sz w:val="22"/>
          <w:szCs w:val="22"/>
        </w:rPr>
        <w:t xml:space="preserve">Software Development Life </w:t>
      </w:r>
      <w:proofErr w:type="gramStart"/>
      <w:r w:rsidRPr="009F603F">
        <w:rPr>
          <w:b/>
          <w:sz w:val="22"/>
          <w:szCs w:val="22"/>
        </w:rPr>
        <w:t>Cycle</w:t>
      </w:r>
      <w:r>
        <w:t xml:space="preserve"> </w:t>
      </w:r>
      <w:r w:rsidRPr="009F603F">
        <w:rPr>
          <w:b/>
        </w:rPr>
        <w:t>:</w:t>
      </w:r>
      <w:proofErr w:type="gramEnd"/>
      <w:r>
        <w:t xml:space="preserve"> It is a systematic approach used to build software applications</w:t>
      </w:r>
      <w:r>
        <w:t xml:space="preserve"> . It consists of phases like </w:t>
      </w:r>
    </w:p>
    <w:p w:rsidR="00561345" w:rsidRDefault="00561345" w:rsidP="00561345">
      <w:r w:rsidRPr="009F603F">
        <w:rPr>
          <w:b/>
        </w:rPr>
        <w:t>1)</w:t>
      </w:r>
      <w:r>
        <w:t xml:space="preserve">  </w:t>
      </w:r>
      <w:r w:rsidRPr="009F603F">
        <w:rPr>
          <w:b/>
        </w:rPr>
        <w:t xml:space="preserve">Planning + Literature </w:t>
      </w:r>
      <w:proofErr w:type="gramStart"/>
      <w:r w:rsidRPr="009F603F">
        <w:rPr>
          <w:b/>
        </w:rPr>
        <w:t>survey</w:t>
      </w:r>
      <w:r>
        <w:t xml:space="preserve"> </w:t>
      </w:r>
      <w:r w:rsidRPr="009F603F">
        <w:rPr>
          <w:b/>
        </w:rPr>
        <w:t>:</w:t>
      </w:r>
      <w:proofErr w:type="gramEnd"/>
      <w:r>
        <w:t xml:space="preserve"> Here we define the objective, goal, purposes, plan of action further application to be build.</w:t>
      </w:r>
    </w:p>
    <w:p w:rsidR="00561345" w:rsidRDefault="00561345" w:rsidP="00561345">
      <w:r w:rsidRPr="009F603F">
        <w:rPr>
          <w:b/>
        </w:rPr>
        <w:t xml:space="preserve">2)  Requirements </w:t>
      </w:r>
      <w:proofErr w:type="gramStart"/>
      <w:r w:rsidRPr="009F603F">
        <w:rPr>
          <w:b/>
        </w:rPr>
        <w:t>gathering</w:t>
      </w:r>
      <w:r>
        <w:t xml:space="preserve"> </w:t>
      </w:r>
      <w:r w:rsidRPr="009F603F">
        <w:rPr>
          <w:b/>
        </w:rPr>
        <w:t>:</w:t>
      </w:r>
      <w:proofErr w:type="gramEnd"/>
      <w:r>
        <w:t xml:space="preserve"> Upon successful selection of the topic as the project, now it is the responsibilities of the team to collect, gather information about the project to be </w:t>
      </w:r>
      <w:proofErr w:type="spellStart"/>
      <w:r>
        <w:t>build</w:t>
      </w:r>
      <w:proofErr w:type="spellEnd"/>
      <w:r>
        <w:t xml:space="preserve"> for this actual sites can be visited, journal papers can be studied market analysis can be done. </w:t>
      </w:r>
    </w:p>
    <w:p w:rsidR="00561345" w:rsidRDefault="00561345" w:rsidP="00561345">
      <w:r w:rsidRPr="009F603F">
        <w:rPr>
          <w:b/>
        </w:rPr>
        <w:t xml:space="preserve">3)  Requirement </w:t>
      </w:r>
      <w:proofErr w:type="gramStart"/>
      <w:r w:rsidRPr="009F603F">
        <w:rPr>
          <w:b/>
        </w:rPr>
        <w:t>Analysis</w:t>
      </w:r>
      <w:r>
        <w:t xml:space="preserve"> </w:t>
      </w:r>
      <w:r w:rsidRPr="009F603F">
        <w:rPr>
          <w:b/>
        </w:rPr>
        <w:t>:</w:t>
      </w:r>
      <w:proofErr w:type="gramEnd"/>
      <w:r>
        <w:t xml:space="preserve"> Once requirements are gathered, now is the time to refine those requirements to decide.</w:t>
      </w:r>
    </w:p>
    <w:p w:rsidR="00561345" w:rsidRDefault="00561345" w:rsidP="00561345">
      <w:pPr>
        <w:pStyle w:val="ListParagraph"/>
        <w:numPr>
          <w:ilvl w:val="0"/>
          <w:numId w:val="1"/>
        </w:numPr>
      </w:pPr>
      <w:r>
        <w:t xml:space="preserve">What all we can </w:t>
      </w:r>
      <w:proofErr w:type="gramStart"/>
      <w:r>
        <w:t>build ?</w:t>
      </w:r>
      <w:proofErr w:type="gramEnd"/>
      <w:r>
        <w:t xml:space="preserve"> ,</w:t>
      </w:r>
    </w:p>
    <w:p w:rsidR="00561345" w:rsidRDefault="00561345" w:rsidP="00561345">
      <w:pPr>
        <w:pStyle w:val="ListParagraph"/>
        <w:numPr>
          <w:ilvl w:val="0"/>
          <w:numId w:val="1"/>
        </w:numPr>
      </w:pPr>
      <w:r>
        <w:t xml:space="preserve">Will we be able to build </w:t>
      </w:r>
      <w:proofErr w:type="gramStart"/>
      <w:r>
        <w:t>it ?</w:t>
      </w:r>
      <w:proofErr w:type="gramEnd"/>
      <w:r>
        <w:t xml:space="preserve"> ,</w:t>
      </w:r>
    </w:p>
    <w:p w:rsidR="00561345" w:rsidRDefault="00561345" w:rsidP="00561345">
      <w:pPr>
        <w:pStyle w:val="ListParagraph"/>
        <w:numPr>
          <w:ilvl w:val="0"/>
          <w:numId w:val="1"/>
        </w:numPr>
      </w:pPr>
      <w:r>
        <w:t xml:space="preserve">What are the system </w:t>
      </w:r>
      <w:proofErr w:type="gramStart"/>
      <w:r>
        <w:t>requirements ?</w:t>
      </w:r>
      <w:proofErr w:type="gramEnd"/>
      <w:r>
        <w:t xml:space="preserve"> ,</w:t>
      </w:r>
    </w:p>
    <w:p w:rsidR="00561345" w:rsidRDefault="00561345" w:rsidP="00561345">
      <w:pPr>
        <w:pStyle w:val="ListParagraph"/>
        <w:numPr>
          <w:ilvl w:val="0"/>
          <w:numId w:val="1"/>
        </w:numPr>
      </w:pPr>
      <w:proofErr w:type="spellStart"/>
      <w:r>
        <w:t>Labour</w:t>
      </w:r>
      <w:proofErr w:type="spellEnd"/>
      <w:r>
        <w:t xml:space="preserve"> </w:t>
      </w:r>
      <w:proofErr w:type="gramStart"/>
      <w:r>
        <w:t>requirements ,Infra</w:t>
      </w:r>
      <w:proofErr w:type="gramEnd"/>
      <w:r>
        <w:t xml:space="preserve"> requirements ? </w:t>
      </w:r>
      <w:proofErr w:type="gramStart"/>
      <w:r>
        <w:t>,et</w:t>
      </w:r>
      <w:proofErr w:type="spellStart"/>
      <w:r>
        <w:t>c</w:t>
      </w:r>
      <w:proofErr w:type="spellEnd"/>
      <w:proofErr w:type="gramEnd"/>
      <w:r>
        <w:t xml:space="preserve"> </w:t>
      </w:r>
      <w:r w:rsidR="00834EC5">
        <w:t>.</w:t>
      </w:r>
    </w:p>
    <w:p w:rsidR="00561345" w:rsidRDefault="00561345" w:rsidP="00561345">
      <w:r w:rsidRPr="009F603F">
        <w:rPr>
          <w:b/>
          <w:noProof/>
        </w:rPr>
        <mc:AlternateContent>
          <mc:Choice Requires="wps">
            <w:drawing>
              <wp:anchor distT="0" distB="0" distL="114300" distR="114300" simplePos="0" relativeHeight="251661312" behindDoc="0" locked="0" layoutInCell="1" allowOverlap="1">
                <wp:simplePos x="0" y="0"/>
                <wp:positionH relativeFrom="column">
                  <wp:posOffset>2228850</wp:posOffset>
                </wp:positionH>
                <wp:positionV relativeFrom="paragraph">
                  <wp:posOffset>450850</wp:posOffset>
                </wp:positionV>
                <wp:extent cx="2190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16431" id="Straight Arrow Connector 3" o:spid="_x0000_s1026" type="#_x0000_t32" style="position:absolute;margin-left:175.5pt;margin-top:35.5pt;width:17.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" strokecolor="#5b9bd5 [3204]" strokeweight=".5pt">
                <v:stroke endarrow="block" joinstyle="miter"/>
              </v:shape>
            </w:pict>
          </mc:Fallback>
        </mc:AlternateContent>
      </w:r>
      <w:r w:rsidRPr="009F603F">
        <w:rPr>
          <w:b/>
        </w:rPr>
        <w:t xml:space="preserve"> 4)  </w:t>
      </w:r>
      <w:proofErr w:type="gramStart"/>
      <w:r w:rsidRPr="009F603F">
        <w:rPr>
          <w:b/>
        </w:rPr>
        <w:t>Design :</w:t>
      </w:r>
      <w:proofErr w:type="gramEnd"/>
      <w:r>
        <w:t xml:space="preserve"> Once requirements are filtered out then the next important phase is design .Here the requirements are arranged in diagrams or pictorial formats to make them more readable, understandable by the team members. Here diagrams like </w:t>
      </w:r>
    </w:p>
    <w:p w:rsidR="00DB5385" w:rsidRDefault="00DB5385" w:rsidP="00DB5385">
      <w:pPr>
        <w:pStyle w:val="ListParagraph"/>
        <w:numPr>
          <w:ilvl w:val="0"/>
          <w:numId w:val="2"/>
        </w:numPr>
      </w:pPr>
      <w:r>
        <w:t xml:space="preserve">Flow charts, </w:t>
      </w:r>
    </w:p>
    <w:p w:rsidR="00DB5385" w:rsidRDefault="00DB5385" w:rsidP="00DB5385">
      <w:pPr>
        <w:pStyle w:val="ListParagraph"/>
        <w:numPr>
          <w:ilvl w:val="0"/>
          <w:numId w:val="2"/>
        </w:numPr>
      </w:pPr>
      <w:r>
        <w:t>UML Diagrams</w:t>
      </w:r>
    </w:p>
    <w:p w:rsidR="00DB5385" w:rsidRDefault="00DB5385" w:rsidP="00DB5385">
      <w:pPr>
        <w:pStyle w:val="ListParagraph"/>
        <w:numPr>
          <w:ilvl w:val="0"/>
          <w:numId w:val="2"/>
        </w:numPr>
      </w:pPr>
      <w:r>
        <w:t>Data flow diagrams (DFD)</w:t>
      </w:r>
    </w:p>
    <w:p w:rsidR="00DB5385" w:rsidRDefault="00DB5385" w:rsidP="00DB5385">
      <w:pPr>
        <w:pStyle w:val="ListParagraph"/>
        <w:numPr>
          <w:ilvl w:val="0"/>
          <w:numId w:val="2"/>
        </w:numPr>
      </w:pPr>
      <w:r>
        <w:t xml:space="preserve">System </w:t>
      </w:r>
      <w:proofErr w:type="spellStart"/>
      <w:r>
        <w:t>architech</w:t>
      </w:r>
      <w:proofErr w:type="spellEnd"/>
      <w:r>
        <w:t xml:space="preserve"> can be created.</w:t>
      </w:r>
    </w:p>
    <w:p w:rsidR="00DB5385" w:rsidRDefault="00DB5385" w:rsidP="00DB5385">
      <w:r w:rsidRPr="009F603F">
        <w:rPr>
          <w:b/>
          <w:noProof/>
        </w:rPr>
        <mc:AlternateContent>
          <mc:Choice Requires="wps">
            <w:drawing>
              <wp:anchor distT="0" distB="0" distL="114300" distR="114300" simplePos="0" relativeHeight="251662336" behindDoc="0" locked="0" layoutInCell="1" allowOverlap="1">
                <wp:simplePos x="0" y="0"/>
                <wp:positionH relativeFrom="column">
                  <wp:posOffset>304800</wp:posOffset>
                </wp:positionH>
                <wp:positionV relativeFrom="paragraph">
                  <wp:posOffset>255270</wp:posOffset>
                </wp:positionV>
                <wp:extent cx="2190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375D6" id="Straight Arrow Connector 4" o:spid="_x0000_s1026" type="#_x0000_t32" style="position:absolute;margin-left:24pt;margin-top:20.1pt;width:1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" strokecolor="#5b9bd5 [3204]" strokeweight=".5pt">
                <v:stroke endarrow="block" joinstyle="miter"/>
              </v:shape>
            </w:pict>
          </mc:Fallback>
        </mc:AlternateContent>
      </w:r>
      <w:r w:rsidRPr="009F603F">
        <w:rPr>
          <w:b/>
        </w:rPr>
        <w:t xml:space="preserve">  5)  </w:t>
      </w:r>
      <w:proofErr w:type="gramStart"/>
      <w:r w:rsidRPr="009F603F">
        <w:rPr>
          <w:b/>
        </w:rPr>
        <w:t>Development :</w:t>
      </w:r>
      <w:proofErr w:type="gramEnd"/>
      <w:r>
        <w:t xml:space="preserve"> Once Design for the application is ready then the developers will build it using platforms like </w:t>
      </w:r>
    </w:p>
    <w:p w:rsidR="00DB5385" w:rsidRDefault="00DB5385" w:rsidP="00DB5385">
      <w:pPr>
        <w:pStyle w:val="ListParagraph"/>
        <w:numPr>
          <w:ilvl w:val="0"/>
          <w:numId w:val="3"/>
        </w:numPr>
      </w:pPr>
      <w:r>
        <w:t>Python</w:t>
      </w:r>
      <w:bookmarkStart w:id="0" w:name="_GoBack"/>
      <w:bookmarkEnd w:id="0"/>
    </w:p>
    <w:p w:rsidR="00DB5385" w:rsidRDefault="00DB5385" w:rsidP="00DB5385">
      <w:pPr>
        <w:pStyle w:val="ListParagraph"/>
        <w:numPr>
          <w:ilvl w:val="0"/>
          <w:numId w:val="3"/>
        </w:numPr>
      </w:pPr>
      <w:proofErr w:type="spellStart"/>
      <w:r>
        <w:t>Django</w:t>
      </w:r>
      <w:proofErr w:type="spellEnd"/>
    </w:p>
    <w:p w:rsidR="00DB5385" w:rsidRDefault="00DB5385" w:rsidP="00DB5385">
      <w:pPr>
        <w:pStyle w:val="ListParagraph"/>
        <w:numPr>
          <w:ilvl w:val="0"/>
          <w:numId w:val="3"/>
        </w:numPr>
      </w:pPr>
      <w:r>
        <w:t>Java</w:t>
      </w:r>
    </w:p>
    <w:p w:rsidR="00DB5385" w:rsidRDefault="00DB5385" w:rsidP="00DB5385">
      <w:pPr>
        <w:pStyle w:val="ListParagraph"/>
        <w:numPr>
          <w:ilvl w:val="0"/>
          <w:numId w:val="3"/>
        </w:numPr>
      </w:pPr>
      <w:proofErr w:type="spellStart"/>
      <w:r>
        <w:t>Springboot</w:t>
      </w:r>
      <w:proofErr w:type="spellEnd"/>
    </w:p>
    <w:p w:rsidR="00DB5385" w:rsidRDefault="00DB5385" w:rsidP="00DB5385">
      <w:pPr>
        <w:pStyle w:val="ListParagraph"/>
        <w:numPr>
          <w:ilvl w:val="0"/>
          <w:numId w:val="3"/>
        </w:numPr>
      </w:pPr>
      <w:r>
        <w:t xml:space="preserve">.Net </w:t>
      </w:r>
      <w:proofErr w:type="gramStart"/>
      <w:r>
        <w:t>PHP ,</w:t>
      </w:r>
      <w:proofErr w:type="gramEnd"/>
      <w:r>
        <w:t xml:space="preserve"> </w:t>
      </w:r>
      <w:proofErr w:type="spellStart"/>
      <w:r>
        <w:t>etc</w:t>
      </w:r>
      <w:proofErr w:type="spellEnd"/>
      <w:r>
        <w:t xml:space="preserve"> . It is the lengthiest </w:t>
      </w:r>
      <w:proofErr w:type="gramStart"/>
      <w:r>
        <w:t>phase .</w:t>
      </w:r>
      <w:proofErr w:type="gramEnd"/>
    </w:p>
    <w:p w:rsidR="00DB5385" w:rsidRDefault="00DB5385" w:rsidP="00DB5385">
      <w:r w:rsidRPr="009F603F">
        <w:rPr>
          <w:b/>
        </w:rPr>
        <w:t xml:space="preserve">   6)  </w:t>
      </w:r>
      <w:proofErr w:type="gramStart"/>
      <w:r w:rsidRPr="009F603F">
        <w:rPr>
          <w:b/>
        </w:rPr>
        <w:t>Testing</w:t>
      </w:r>
      <w:r>
        <w:t xml:space="preserve"> </w:t>
      </w:r>
      <w:r w:rsidRPr="009F603F">
        <w:rPr>
          <w:b/>
        </w:rPr>
        <w:t>:</w:t>
      </w:r>
      <w:proofErr w:type="gramEnd"/>
      <w:r w:rsidRPr="009F603F">
        <w:rPr>
          <w:b/>
        </w:rPr>
        <w:t xml:space="preserve"> </w:t>
      </w:r>
      <w:r>
        <w:t xml:space="preserve">To determine whether the application is working as per requirements testing is carried out . Here if any defects are present in the system are found and fixed. </w:t>
      </w:r>
    </w:p>
    <w:p w:rsidR="00DB5385" w:rsidRDefault="00C55B99" w:rsidP="00DB5385">
      <w:r w:rsidRPr="009F603F">
        <w:rPr>
          <w:b/>
        </w:rPr>
        <w:t xml:space="preserve">   7)  </w:t>
      </w:r>
      <w:proofErr w:type="gramStart"/>
      <w:r w:rsidRPr="009F603F">
        <w:rPr>
          <w:b/>
        </w:rPr>
        <w:t>Deployment :</w:t>
      </w:r>
      <w:proofErr w:type="gramEnd"/>
      <w:r>
        <w:t xml:space="preserve"> Upon successful testing the software is ready to be deployed. </w:t>
      </w:r>
    </w:p>
    <w:p w:rsidR="00C55B99" w:rsidRDefault="00C55B99" w:rsidP="00C55B99">
      <w:r>
        <w:t xml:space="preserve">        a)     To the production unit</w:t>
      </w:r>
    </w:p>
    <w:p w:rsidR="00C55B99" w:rsidRDefault="00C55B99" w:rsidP="00C55B99">
      <w:r>
        <w:t xml:space="preserve">        b)     End Users.</w:t>
      </w:r>
    </w:p>
    <w:p w:rsidR="00C55B99" w:rsidRDefault="00C55B99" w:rsidP="00C55B99">
      <w:r w:rsidRPr="009F603F">
        <w:rPr>
          <w:b/>
        </w:rPr>
        <w:t xml:space="preserve">    8)  Maintenance and </w:t>
      </w:r>
      <w:proofErr w:type="gramStart"/>
      <w:r w:rsidRPr="009F603F">
        <w:rPr>
          <w:b/>
        </w:rPr>
        <w:t>Feedback :</w:t>
      </w:r>
      <w:proofErr w:type="gramEnd"/>
      <w:r>
        <w:t xml:space="preserve"> Here the team will look after the software application at the end of the customer sides. Training</w:t>
      </w:r>
      <w:r w:rsidR="003C402F">
        <w:t xml:space="preserve"> to the customers review from the </w:t>
      </w:r>
      <w:proofErr w:type="spellStart"/>
      <w:r w:rsidR="003C402F">
        <w:t>customer</w:t>
      </w:r>
      <w:proofErr w:type="gramStart"/>
      <w:r w:rsidR="003C402F">
        <w:t>,are</w:t>
      </w:r>
      <w:proofErr w:type="spellEnd"/>
      <w:proofErr w:type="gramEnd"/>
      <w:r w:rsidR="003C402F">
        <w:t xml:space="preserve"> a part of maintenance and feedback. </w:t>
      </w:r>
    </w:p>
    <w:p w:rsidR="00C55B99" w:rsidRDefault="00C55B99" w:rsidP="00C55B99"/>
    <w:p w:rsidR="00DB5385" w:rsidRDefault="00DB5385" w:rsidP="00DB5385">
      <w:pPr>
        <w:ind w:left="360"/>
      </w:pPr>
    </w:p>
    <w:sectPr w:rsidR="00DB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6454F"/>
    <w:multiLevelType w:val="hybridMultilevel"/>
    <w:tmpl w:val="721618EA"/>
    <w:lvl w:ilvl="0" w:tplc="0CE28E56">
      <w:start w:val="1"/>
      <w:numFmt w:val="bullet"/>
      <w:lvlText w:val="o"/>
      <w:lvlJc w:val="left"/>
      <w:pPr>
        <w:ind w:left="720" w:hanging="360"/>
      </w:pPr>
      <w:rPr>
        <w:rFonts w:ascii="Courier New" w:hAnsi="Courier New" w:cs="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9596A"/>
    <w:multiLevelType w:val="hybridMultilevel"/>
    <w:tmpl w:val="095A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6371D"/>
    <w:multiLevelType w:val="hybridMultilevel"/>
    <w:tmpl w:val="21A0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D19CE"/>
    <w:multiLevelType w:val="hybridMultilevel"/>
    <w:tmpl w:val="664E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B5584"/>
    <w:multiLevelType w:val="hybridMultilevel"/>
    <w:tmpl w:val="BD06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545A8A"/>
    <w:multiLevelType w:val="hybridMultilevel"/>
    <w:tmpl w:val="83EA43DC"/>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45"/>
    <w:rsid w:val="00125A7D"/>
    <w:rsid w:val="00256EF3"/>
    <w:rsid w:val="003C402F"/>
    <w:rsid w:val="00561345"/>
    <w:rsid w:val="00834EC5"/>
    <w:rsid w:val="0093128A"/>
    <w:rsid w:val="009F603F"/>
    <w:rsid w:val="00C55B99"/>
    <w:rsid w:val="00DB5385"/>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30A53-629E-4A4D-8652-7493E436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28A"/>
  </w:style>
  <w:style w:type="paragraph" w:styleId="Heading1">
    <w:name w:val="heading 1"/>
    <w:basedOn w:val="Normal"/>
    <w:next w:val="Normal"/>
    <w:link w:val="Heading1Char"/>
    <w:uiPriority w:val="9"/>
    <w:qFormat/>
    <w:rsid w:val="0093128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93128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3128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3128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3128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3128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3128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3128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3128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8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93128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3128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3128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3128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3128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3128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3128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3128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3128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3128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3128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3128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3128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3128A"/>
    <w:rPr>
      <w:b/>
      <w:bCs/>
    </w:rPr>
  </w:style>
  <w:style w:type="character" w:styleId="Emphasis">
    <w:name w:val="Emphasis"/>
    <w:basedOn w:val="DefaultParagraphFont"/>
    <w:uiPriority w:val="20"/>
    <w:qFormat/>
    <w:rsid w:val="0093128A"/>
    <w:rPr>
      <w:i/>
      <w:iCs/>
    </w:rPr>
  </w:style>
  <w:style w:type="paragraph" w:styleId="NoSpacing">
    <w:name w:val="No Spacing"/>
    <w:uiPriority w:val="1"/>
    <w:qFormat/>
    <w:rsid w:val="0093128A"/>
    <w:pPr>
      <w:spacing w:after="0" w:line="240" w:lineRule="auto"/>
    </w:pPr>
  </w:style>
  <w:style w:type="paragraph" w:styleId="ListParagraph">
    <w:name w:val="List Paragraph"/>
    <w:basedOn w:val="Normal"/>
    <w:uiPriority w:val="34"/>
    <w:qFormat/>
    <w:rsid w:val="0093128A"/>
    <w:pPr>
      <w:ind w:left="720"/>
      <w:contextualSpacing/>
    </w:pPr>
  </w:style>
  <w:style w:type="paragraph" w:styleId="Quote">
    <w:name w:val="Quote"/>
    <w:basedOn w:val="Normal"/>
    <w:next w:val="Normal"/>
    <w:link w:val="QuoteChar"/>
    <w:uiPriority w:val="29"/>
    <w:qFormat/>
    <w:rsid w:val="0093128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3128A"/>
    <w:rPr>
      <w:i/>
      <w:iCs/>
    </w:rPr>
  </w:style>
  <w:style w:type="paragraph" w:styleId="IntenseQuote">
    <w:name w:val="Intense Quote"/>
    <w:basedOn w:val="Normal"/>
    <w:next w:val="Normal"/>
    <w:link w:val="IntenseQuoteChar"/>
    <w:uiPriority w:val="30"/>
    <w:qFormat/>
    <w:rsid w:val="0093128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3128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3128A"/>
    <w:rPr>
      <w:i/>
      <w:iCs/>
      <w:color w:val="595959" w:themeColor="text1" w:themeTint="A6"/>
    </w:rPr>
  </w:style>
  <w:style w:type="character" w:styleId="IntenseEmphasis">
    <w:name w:val="Intense Emphasis"/>
    <w:basedOn w:val="DefaultParagraphFont"/>
    <w:uiPriority w:val="21"/>
    <w:qFormat/>
    <w:rsid w:val="0093128A"/>
    <w:rPr>
      <w:b/>
      <w:bCs/>
      <w:i/>
      <w:iCs/>
    </w:rPr>
  </w:style>
  <w:style w:type="character" w:styleId="SubtleReference">
    <w:name w:val="Subtle Reference"/>
    <w:basedOn w:val="DefaultParagraphFont"/>
    <w:uiPriority w:val="31"/>
    <w:qFormat/>
    <w:rsid w:val="0093128A"/>
    <w:rPr>
      <w:smallCaps/>
      <w:color w:val="404040" w:themeColor="text1" w:themeTint="BF"/>
    </w:rPr>
  </w:style>
  <w:style w:type="character" w:styleId="IntenseReference">
    <w:name w:val="Intense Reference"/>
    <w:basedOn w:val="DefaultParagraphFont"/>
    <w:uiPriority w:val="32"/>
    <w:qFormat/>
    <w:rsid w:val="0093128A"/>
    <w:rPr>
      <w:b/>
      <w:bCs/>
      <w:smallCaps/>
      <w:u w:val="single"/>
    </w:rPr>
  </w:style>
  <w:style w:type="character" w:styleId="BookTitle">
    <w:name w:val="Book Title"/>
    <w:basedOn w:val="DefaultParagraphFont"/>
    <w:uiPriority w:val="33"/>
    <w:qFormat/>
    <w:rsid w:val="0093128A"/>
    <w:rPr>
      <w:b/>
      <w:bCs/>
      <w:smallCaps/>
    </w:rPr>
  </w:style>
  <w:style w:type="paragraph" w:styleId="TOCHeading">
    <w:name w:val="TOC Heading"/>
    <w:basedOn w:val="Heading1"/>
    <w:next w:val="Normal"/>
    <w:uiPriority w:val="39"/>
    <w:semiHidden/>
    <w:unhideWhenUsed/>
    <w:qFormat/>
    <w:rsid w:val="009312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2DFA1-DD3F-41F9-890C-4862E0F0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2024-07-12T07:56:00Z</dcterms:created>
  <dcterms:modified xsi:type="dcterms:W3CDTF">2024-07-12T08:36:00Z</dcterms:modified>
</cp:coreProperties>
</file>