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18002" w14:textId="77777777" w:rsidR="00F20001" w:rsidRPr="002A3C21" w:rsidRDefault="00F20001" w:rsidP="00F20001">
      <w:pPr>
        <w:rPr>
          <w:rFonts w:cs="Arial"/>
          <w:b/>
          <w:color w:val="000000"/>
          <w:szCs w:val="22"/>
        </w:rPr>
      </w:pPr>
    </w:p>
    <w:p w14:paraId="38A888AC" w14:textId="77777777" w:rsidR="00F20001" w:rsidRPr="002A3C21" w:rsidRDefault="00F37ECE" w:rsidP="00426D0B">
      <w:pPr>
        <w:jc w:val="center"/>
        <w:rPr>
          <w:rFonts w:cs="Arial"/>
          <w:b/>
          <w:color w:val="000000"/>
          <w:szCs w:val="22"/>
        </w:rPr>
      </w:pPr>
      <w:r>
        <w:rPr>
          <w:noProof/>
          <w:lang w:eastAsia="en-AU"/>
        </w:rPr>
        <w:pict w14:anchorId="5917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IBIT3D.jpg" style="width:117pt;height:117.5pt;visibility:visible">
            <v:imagedata r:id="rId11" o:title="IIBIT3D"/>
          </v:shape>
        </w:pict>
      </w:r>
    </w:p>
    <w:p w14:paraId="348FEDF3" w14:textId="77777777" w:rsidR="00F20001" w:rsidRPr="002A3C21" w:rsidRDefault="00F20001" w:rsidP="00F20001"/>
    <w:p w14:paraId="10A8575A" w14:textId="77777777" w:rsidR="00F20001" w:rsidRPr="002A3C21" w:rsidRDefault="00F20001" w:rsidP="00F20001"/>
    <w:p w14:paraId="252BC388" w14:textId="77777777" w:rsidR="00F20001" w:rsidRPr="002A3C21" w:rsidRDefault="00F20001" w:rsidP="00F20001"/>
    <w:p w14:paraId="1AF8F5DA" w14:textId="77777777" w:rsidR="00F20001" w:rsidRPr="002A3C21" w:rsidRDefault="00F20001" w:rsidP="00F20001"/>
    <w:tbl>
      <w:tblPr>
        <w:tblW w:w="5000" w:type="pct"/>
        <w:tblBorders>
          <w:insideV w:val="single" w:sz="12" w:space="0" w:color="BDD6EE"/>
        </w:tblBorders>
        <w:tblLook w:val="04A0" w:firstRow="1" w:lastRow="0" w:firstColumn="1" w:lastColumn="0" w:noHBand="0" w:noVBand="1"/>
      </w:tblPr>
      <w:tblGrid>
        <w:gridCol w:w="1878"/>
        <w:gridCol w:w="7364"/>
      </w:tblGrid>
      <w:tr w:rsidR="00F20001" w:rsidRPr="002A3C21" w14:paraId="5B44B45B" w14:textId="77777777" w:rsidTr="002A3C21">
        <w:trPr>
          <w:cantSplit/>
          <w:trHeight w:val="1304"/>
        </w:trPr>
        <w:tc>
          <w:tcPr>
            <w:tcW w:w="1016" w:type="pct"/>
            <w:vMerge w:val="restart"/>
            <w:shd w:val="clear" w:color="auto" w:fill="auto"/>
            <w:textDirection w:val="btLr"/>
            <w:vAlign w:val="center"/>
          </w:tcPr>
          <w:p w14:paraId="5BFC5D92" w14:textId="77777777" w:rsidR="00F20001" w:rsidRPr="001252BF" w:rsidRDefault="00F20001" w:rsidP="002A3C21">
            <w:pPr>
              <w:rPr>
                <w:color w:val="0070C0"/>
                <w:sz w:val="32"/>
              </w:rPr>
            </w:pPr>
            <w:r w:rsidRPr="001252BF">
              <w:rPr>
                <w:color w:val="0070C0"/>
                <w:sz w:val="72"/>
              </w:rPr>
              <w:t xml:space="preserve">Student </w:t>
            </w:r>
            <w:r w:rsidR="002A3C21" w:rsidRPr="001252BF">
              <w:rPr>
                <w:color w:val="0070C0"/>
                <w:sz w:val="72"/>
              </w:rPr>
              <w:t>A</w:t>
            </w:r>
            <w:r w:rsidRPr="001252BF">
              <w:rPr>
                <w:color w:val="0070C0"/>
                <w:sz w:val="72"/>
              </w:rPr>
              <w:t xml:space="preserve">ssessment </w:t>
            </w:r>
          </w:p>
        </w:tc>
        <w:tc>
          <w:tcPr>
            <w:tcW w:w="3984" w:type="pct"/>
            <w:vAlign w:val="center"/>
          </w:tcPr>
          <w:p w14:paraId="7B9E9EC6" w14:textId="77777777" w:rsidR="00F20001" w:rsidRPr="002A3C21" w:rsidRDefault="00695DE9" w:rsidP="00F20001">
            <w:pPr>
              <w:jc w:val="center"/>
              <w:rPr>
                <w:b/>
                <w:color w:val="0070C0"/>
                <w:sz w:val="40"/>
                <w:lang w:eastAsia="en-AU"/>
              </w:rPr>
            </w:pPr>
            <w:bookmarkStart w:id="0" w:name="_Toc451363023"/>
            <w:r>
              <w:rPr>
                <w:b/>
                <w:color w:val="0070C0"/>
                <w:sz w:val="40"/>
                <w:lang w:eastAsia="en-AU"/>
              </w:rPr>
              <w:t>ICTWEB502</w:t>
            </w:r>
          </w:p>
          <w:bookmarkEnd w:id="0"/>
          <w:p w14:paraId="0F3E11FC" w14:textId="77777777" w:rsidR="00F20001" w:rsidRPr="002A3C21" w:rsidRDefault="00695DE9" w:rsidP="00F20001">
            <w:pPr>
              <w:jc w:val="center"/>
              <w:rPr>
                <w:sz w:val="40"/>
                <w:szCs w:val="40"/>
                <w:lang w:eastAsia="en-AU"/>
              </w:rPr>
            </w:pPr>
            <w:r>
              <w:rPr>
                <w:b/>
                <w:color w:val="0070C0"/>
                <w:sz w:val="40"/>
                <w:lang w:eastAsia="en-AU"/>
              </w:rPr>
              <w:t>Create dynamic webpages</w:t>
            </w:r>
          </w:p>
        </w:tc>
      </w:tr>
      <w:tr w:rsidR="00F20001" w:rsidRPr="002A3C21" w14:paraId="06976C00" w14:textId="77777777" w:rsidTr="002A3C21">
        <w:trPr>
          <w:cantSplit/>
          <w:trHeight w:val="1304"/>
        </w:trPr>
        <w:tc>
          <w:tcPr>
            <w:tcW w:w="1016" w:type="pct"/>
            <w:vMerge/>
            <w:shd w:val="clear" w:color="auto" w:fill="auto"/>
            <w:textDirection w:val="btLr"/>
            <w:vAlign w:val="center"/>
          </w:tcPr>
          <w:p w14:paraId="75C7EFA8" w14:textId="77777777" w:rsidR="00F20001" w:rsidRPr="002A3C21" w:rsidRDefault="00F20001" w:rsidP="001F70FF">
            <w:pPr>
              <w:rPr>
                <w:color w:val="FF0000"/>
                <w:sz w:val="72"/>
              </w:rPr>
            </w:pPr>
          </w:p>
        </w:tc>
        <w:tc>
          <w:tcPr>
            <w:tcW w:w="3984" w:type="pct"/>
            <w:vAlign w:val="center"/>
          </w:tcPr>
          <w:p w14:paraId="1241EFC1" w14:textId="77777777" w:rsidR="00F20001" w:rsidRPr="002A3C21" w:rsidRDefault="00F20001" w:rsidP="00F20001">
            <w:pPr>
              <w:rPr>
                <w:b/>
                <w:color w:val="0070C0"/>
                <w:sz w:val="40"/>
                <w:lang w:eastAsia="en-AU"/>
              </w:rPr>
            </w:pPr>
          </w:p>
        </w:tc>
      </w:tr>
      <w:tr w:rsidR="00F20001" w:rsidRPr="002A3C21" w14:paraId="702C745F" w14:textId="77777777" w:rsidTr="002A3C21">
        <w:trPr>
          <w:cantSplit/>
          <w:trHeight w:val="1304"/>
        </w:trPr>
        <w:tc>
          <w:tcPr>
            <w:tcW w:w="1016" w:type="pct"/>
            <w:vMerge/>
            <w:shd w:val="clear" w:color="auto" w:fill="auto"/>
            <w:vAlign w:val="center"/>
          </w:tcPr>
          <w:p w14:paraId="7A16E7E8" w14:textId="77777777" w:rsidR="00F20001" w:rsidRPr="002A3C21" w:rsidRDefault="00F20001" w:rsidP="001F70FF">
            <w:pPr>
              <w:jc w:val="center"/>
              <w:rPr>
                <w:b/>
                <w:sz w:val="32"/>
              </w:rPr>
            </w:pPr>
          </w:p>
        </w:tc>
        <w:tc>
          <w:tcPr>
            <w:tcW w:w="3984" w:type="pct"/>
            <w:vAlign w:val="center"/>
          </w:tcPr>
          <w:p w14:paraId="5BCB9A0D" w14:textId="77777777" w:rsidR="00F20001" w:rsidRPr="002A3C21" w:rsidRDefault="00695DE9" w:rsidP="000605DC">
            <w:pPr>
              <w:shd w:val="clear" w:color="auto" w:fill="FFFFFF"/>
              <w:spacing w:before="100" w:beforeAutospacing="1"/>
              <w:jc w:val="center"/>
              <w:outlineLvl w:val="1"/>
              <w:rPr>
                <w:rFonts w:cs="Arial"/>
                <w:b/>
                <w:bCs/>
                <w:color w:val="000000"/>
                <w:sz w:val="28"/>
                <w:szCs w:val="28"/>
                <w:lang w:eastAsia="en-AU"/>
              </w:rPr>
            </w:pPr>
            <w:r>
              <w:rPr>
                <w:rFonts w:cs="Arial"/>
                <w:b/>
                <w:bCs/>
                <w:color w:val="000000"/>
                <w:sz w:val="28"/>
                <w:szCs w:val="28"/>
                <w:lang w:eastAsia="en-AU"/>
              </w:rPr>
              <w:t>ICT60515-Advanced Diploma of Computer Systems Technology</w:t>
            </w:r>
          </w:p>
          <w:p w14:paraId="2CE1DEC8" w14:textId="77777777" w:rsidR="00F20001" w:rsidRPr="002A3C21" w:rsidRDefault="00F20001" w:rsidP="00F20001">
            <w:pPr>
              <w:jc w:val="center"/>
              <w:rPr>
                <w:color w:val="000000"/>
                <w:sz w:val="36"/>
              </w:rPr>
            </w:pPr>
          </w:p>
        </w:tc>
      </w:tr>
      <w:tr w:rsidR="00F20001" w:rsidRPr="002A3C21" w14:paraId="5238CBEC" w14:textId="77777777" w:rsidTr="002A3C21">
        <w:trPr>
          <w:cantSplit/>
          <w:trHeight w:val="1304"/>
        </w:trPr>
        <w:tc>
          <w:tcPr>
            <w:tcW w:w="1016" w:type="pct"/>
            <w:vMerge/>
            <w:shd w:val="clear" w:color="auto" w:fill="auto"/>
            <w:vAlign w:val="center"/>
          </w:tcPr>
          <w:p w14:paraId="747958EB" w14:textId="77777777" w:rsidR="00F20001" w:rsidRPr="002A3C21" w:rsidRDefault="00F20001" w:rsidP="001F70FF">
            <w:pPr>
              <w:jc w:val="center"/>
              <w:rPr>
                <w:b/>
                <w:sz w:val="32"/>
              </w:rPr>
            </w:pPr>
          </w:p>
        </w:tc>
        <w:tc>
          <w:tcPr>
            <w:tcW w:w="3984" w:type="pct"/>
            <w:vAlign w:val="center"/>
          </w:tcPr>
          <w:p w14:paraId="6E552BAD" w14:textId="77777777" w:rsidR="00F20001" w:rsidRPr="002A3C21" w:rsidRDefault="001252BF" w:rsidP="00F20001">
            <w:pPr>
              <w:jc w:val="center"/>
              <w:rPr>
                <w:color w:val="000000"/>
              </w:rPr>
            </w:pPr>
            <w:r>
              <w:rPr>
                <w:color w:val="000000"/>
              </w:rPr>
              <w:t>Version 3.2</w:t>
            </w:r>
            <w:r w:rsidR="00F20001" w:rsidRPr="002A3C21">
              <w:rPr>
                <w:color w:val="000000"/>
              </w:rPr>
              <w:t xml:space="preserve"> </w:t>
            </w:r>
          </w:p>
          <w:p w14:paraId="547972E0" w14:textId="77777777" w:rsidR="00F20001" w:rsidRPr="002A3C21" w:rsidRDefault="00F20001" w:rsidP="00F20001">
            <w:pPr>
              <w:jc w:val="center"/>
              <w:rPr>
                <w:color w:val="000000"/>
                <w:sz w:val="36"/>
              </w:rPr>
            </w:pPr>
          </w:p>
        </w:tc>
      </w:tr>
      <w:tr w:rsidR="00F20001" w:rsidRPr="002A3C21" w14:paraId="13CEF516" w14:textId="77777777" w:rsidTr="002A3C21">
        <w:trPr>
          <w:cantSplit/>
          <w:trHeight w:val="1304"/>
        </w:trPr>
        <w:tc>
          <w:tcPr>
            <w:tcW w:w="1016" w:type="pct"/>
            <w:vMerge/>
            <w:shd w:val="clear" w:color="auto" w:fill="auto"/>
            <w:vAlign w:val="center"/>
          </w:tcPr>
          <w:p w14:paraId="67F400B0" w14:textId="77777777" w:rsidR="00F20001" w:rsidRPr="002A3C21" w:rsidRDefault="00F20001" w:rsidP="001F70FF">
            <w:pPr>
              <w:jc w:val="center"/>
              <w:rPr>
                <w:b/>
                <w:sz w:val="32"/>
              </w:rPr>
            </w:pPr>
          </w:p>
        </w:tc>
        <w:tc>
          <w:tcPr>
            <w:tcW w:w="3984" w:type="pct"/>
            <w:vAlign w:val="center"/>
          </w:tcPr>
          <w:p w14:paraId="16CB459E" w14:textId="77777777" w:rsidR="00F20001" w:rsidRPr="002A3C21" w:rsidRDefault="00F20001" w:rsidP="001F70FF">
            <w:pPr>
              <w:rPr>
                <w:color w:val="44546A"/>
                <w:sz w:val="32"/>
              </w:rPr>
            </w:pPr>
          </w:p>
          <w:p w14:paraId="0F3A8489" w14:textId="77777777" w:rsidR="00F20001" w:rsidRPr="002A3C21" w:rsidRDefault="00F20001" w:rsidP="001F70FF">
            <w:pPr>
              <w:rPr>
                <w:color w:val="44546A"/>
                <w:sz w:val="32"/>
              </w:rPr>
            </w:pPr>
          </w:p>
          <w:p w14:paraId="52FB2FD8" w14:textId="77777777" w:rsidR="00F20001" w:rsidRPr="002A3C21" w:rsidRDefault="00F20001" w:rsidP="001F70FF">
            <w:pPr>
              <w:rPr>
                <w:color w:val="44546A"/>
                <w:sz w:val="32"/>
              </w:rPr>
            </w:pPr>
          </w:p>
          <w:p w14:paraId="09675487" w14:textId="77777777" w:rsidR="00F20001" w:rsidRPr="002A3C21" w:rsidRDefault="00F20001" w:rsidP="001F70FF">
            <w:pPr>
              <w:rPr>
                <w:color w:val="44546A"/>
                <w:sz w:val="32"/>
              </w:rPr>
            </w:pPr>
          </w:p>
          <w:p w14:paraId="5C227776" w14:textId="77777777" w:rsidR="00F20001" w:rsidRPr="002A3C21" w:rsidRDefault="00F20001" w:rsidP="001F70FF">
            <w:pPr>
              <w:rPr>
                <w:color w:val="44546A"/>
                <w:sz w:val="32"/>
              </w:rPr>
            </w:pPr>
          </w:p>
          <w:p w14:paraId="314DE174" w14:textId="77777777" w:rsidR="00F20001" w:rsidRPr="002A3C21" w:rsidRDefault="00F20001" w:rsidP="001F70FF">
            <w:pPr>
              <w:rPr>
                <w:color w:val="44546A"/>
                <w:sz w:val="32"/>
              </w:rPr>
            </w:pPr>
          </w:p>
        </w:tc>
      </w:tr>
      <w:tr w:rsidR="00F20001" w:rsidRPr="002A3C21" w14:paraId="238540BA" w14:textId="77777777" w:rsidTr="002A3C21">
        <w:trPr>
          <w:cantSplit/>
          <w:trHeight w:val="1304"/>
        </w:trPr>
        <w:tc>
          <w:tcPr>
            <w:tcW w:w="1016" w:type="pct"/>
            <w:vMerge/>
            <w:shd w:val="clear" w:color="auto" w:fill="auto"/>
            <w:vAlign w:val="center"/>
          </w:tcPr>
          <w:p w14:paraId="059D0D96" w14:textId="77777777" w:rsidR="00F20001" w:rsidRPr="002A3C21" w:rsidRDefault="00F20001" w:rsidP="001F70FF">
            <w:pPr>
              <w:jc w:val="center"/>
              <w:rPr>
                <w:b/>
                <w:sz w:val="32"/>
              </w:rPr>
            </w:pPr>
          </w:p>
        </w:tc>
        <w:tc>
          <w:tcPr>
            <w:tcW w:w="3984" w:type="pct"/>
            <w:vAlign w:val="center"/>
          </w:tcPr>
          <w:p w14:paraId="751ED6A1" w14:textId="77777777" w:rsidR="00F20001" w:rsidRPr="00734306" w:rsidRDefault="00F20001" w:rsidP="00F20001">
            <w:pPr>
              <w:pStyle w:val="NoSpacing"/>
              <w:jc w:val="center"/>
              <w:rPr>
                <w:color w:val="000000"/>
                <w:sz w:val="20"/>
                <w:szCs w:val="20"/>
              </w:rPr>
            </w:pPr>
            <w:r w:rsidRPr="00734306">
              <w:rPr>
                <w:color w:val="000000"/>
                <w:sz w:val="20"/>
                <w:szCs w:val="20"/>
              </w:rPr>
              <w:t>International Institute of Business &amp; Information Technology</w:t>
            </w:r>
          </w:p>
          <w:p w14:paraId="3B1CE5F6" w14:textId="77777777" w:rsidR="00F20001" w:rsidRPr="00734306" w:rsidRDefault="00F20001" w:rsidP="00F20001">
            <w:pPr>
              <w:pStyle w:val="NoSpacing"/>
              <w:jc w:val="center"/>
              <w:rPr>
                <w:color w:val="000000"/>
                <w:sz w:val="20"/>
                <w:szCs w:val="20"/>
              </w:rPr>
            </w:pPr>
            <w:r w:rsidRPr="00734306">
              <w:rPr>
                <w:color w:val="000000"/>
                <w:sz w:val="20"/>
                <w:szCs w:val="20"/>
              </w:rPr>
              <w:t>RTO No: 6538/ ABN:64 085 266 771/ 085 266 771</w:t>
            </w:r>
          </w:p>
          <w:p w14:paraId="5EAED16D" w14:textId="77777777" w:rsidR="00F20001" w:rsidRPr="00734306" w:rsidRDefault="00F20001" w:rsidP="00F20001">
            <w:pPr>
              <w:pStyle w:val="NoSpacing"/>
              <w:jc w:val="center"/>
              <w:rPr>
                <w:color w:val="000000"/>
                <w:sz w:val="20"/>
                <w:szCs w:val="20"/>
              </w:rPr>
            </w:pPr>
            <w:r w:rsidRPr="00734306">
              <w:rPr>
                <w:color w:val="000000"/>
                <w:sz w:val="20"/>
                <w:szCs w:val="20"/>
              </w:rPr>
              <w:t>Head Office: Ground Floor, 841 George Street, Sydney NSW 2000</w:t>
            </w:r>
          </w:p>
          <w:p w14:paraId="73A5323D" w14:textId="77777777" w:rsidR="00F20001" w:rsidRPr="002A3C21" w:rsidRDefault="00F20001" w:rsidP="001C1AEB">
            <w:pPr>
              <w:jc w:val="center"/>
              <w:rPr>
                <w:color w:val="0070C0"/>
                <w:sz w:val="32"/>
              </w:rPr>
            </w:pPr>
            <w:r w:rsidRPr="002A3C21">
              <w:rPr>
                <w:sz w:val="20"/>
                <w:szCs w:val="20"/>
              </w:rPr>
              <w:t xml:space="preserve">Web: </w:t>
            </w:r>
            <w:r w:rsidR="001C1AEB" w:rsidRPr="001C1AEB">
              <w:rPr>
                <w:sz w:val="20"/>
                <w:szCs w:val="20"/>
              </w:rPr>
              <w:t>h</w:t>
            </w:r>
            <w:r w:rsidR="001C1AEB">
              <w:rPr>
                <w:sz w:val="20"/>
                <w:szCs w:val="20"/>
              </w:rPr>
              <w:t>ttps://www.iibit.edu.au</w:t>
            </w:r>
          </w:p>
        </w:tc>
      </w:tr>
    </w:tbl>
    <w:p w14:paraId="4A10EF12" w14:textId="77777777" w:rsidR="00F20001" w:rsidRPr="002A3C21" w:rsidRDefault="00F20001" w:rsidP="00F20001">
      <w:pPr>
        <w:rPr>
          <w:rFonts w:cs="Arial"/>
          <w:b/>
          <w:color w:val="000000"/>
          <w:szCs w:val="22"/>
        </w:rPr>
      </w:pPr>
      <w:r w:rsidRPr="002A3C21">
        <w:rPr>
          <w:rFonts w:cs="Arial"/>
          <w:b/>
          <w:color w:val="000000"/>
          <w:szCs w:val="22"/>
        </w:rPr>
        <w:br w:type="page"/>
      </w:r>
    </w:p>
    <w:p w14:paraId="06B054AB" w14:textId="77777777" w:rsidR="00F20001" w:rsidRPr="002A3C21" w:rsidRDefault="00F20001" w:rsidP="00F20001">
      <w:pPr>
        <w:pStyle w:val="TOCHeading"/>
        <w:tabs>
          <w:tab w:val="right" w:pos="9071"/>
        </w:tabs>
        <w:rPr>
          <w:rFonts w:ascii="Calibri" w:hAnsi="Calibri"/>
          <w:lang w:val="en-AU"/>
        </w:rPr>
      </w:pPr>
      <w:r w:rsidRPr="002A3C21">
        <w:rPr>
          <w:rFonts w:ascii="Calibri" w:hAnsi="Calibri"/>
          <w:lang w:val="en-AU"/>
        </w:rPr>
        <w:t>Contents</w:t>
      </w:r>
      <w:r w:rsidRPr="002A3C21">
        <w:rPr>
          <w:rFonts w:ascii="Calibri" w:hAnsi="Calibri"/>
          <w:lang w:val="en-AU"/>
        </w:rPr>
        <w:tab/>
      </w:r>
    </w:p>
    <w:p w14:paraId="35ACD068" w14:textId="77777777" w:rsidR="00F20001" w:rsidRPr="002A3C21" w:rsidRDefault="00F20001" w:rsidP="0025428A">
      <w:pPr>
        <w:pStyle w:val="TOC1"/>
        <w:rPr>
          <w:rFonts w:cs="Times New Roman"/>
          <w:sz w:val="22"/>
          <w:szCs w:val="22"/>
          <w:lang w:eastAsia="en-AU"/>
        </w:rPr>
      </w:pPr>
      <w:r w:rsidRPr="002A3C21">
        <w:rPr>
          <w:noProof w:val="0"/>
        </w:rPr>
        <w:fldChar w:fldCharType="begin"/>
      </w:r>
      <w:r w:rsidRPr="002A3C21">
        <w:rPr>
          <w:noProof w:val="0"/>
        </w:rPr>
        <w:instrText xml:space="preserve"> TOC \o "1-3" \h \z \u </w:instrText>
      </w:r>
      <w:r w:rsidRPr="002A3C21">
        <w:rPr>
          <w:noProof w:val="0"/>
        </w:rPr>
        <w:fldChar w:fldCharType="separate"/>
      </w:r>
    </w:p>
    <w:p w14:paraId="41C3E6AB" w14:textId="77777777" w:rsidR="003C009F" w:rsidRDefault="00F20001" w:rsidP="003C009F">
      <w:pPr>
        <w:rPr>
          <w:szCs w:val="22"/>
        </w:rPr>
      </w:pPr>
      <w:r w:rsidRPr="002A3C21">
        <w:rPr>
          <w:b/>
          <w:bCs/>
        </w:rPr>
        <w:fldChar w:fldCharType="end"/>
      </w:r>
      <w:r w:rsidR="003C009F">
        <w:t>SECTION 1: INTRODUCTION</w:t>
      </w:r>
    </w:p>
    <w:p w14:paraId="13751381" w14:textId="77777777" w:rsidR="003C009F" w:rsidRDefault="003C009F" w:rsidP="003C009F">
      <w:r>
        <w:t>SECTION 2: ASSESSMENT REQUIREMENT</w:t>
      </w:r>
    </w:p>
    <w:p w14:paraId="0D79E620" w14:textId="77777777" w:rsidR="003C009F" w:rsidRDefault="003C009F" w:rsidP="003C009F">
      <w:r>
        <w:t>SECTION 3- INSTRUCTIONS TO STUDENTS</w:t>
      </w:r>
    </w:p>
    <w:p w14:paraId="187E1E30" w14:textId="77777777" w:rsidR="003C009F" w:rsidRDefault="003C009F" w:rsidP="003C009F">
      <w:r>
        <w:t>SECTION 4- WRITING INSTRUCTIONS</w:t>
      </w:r>
    </w:p>
    <w:p w14:paraId="3958D2A2" w14:textId="77777777" w:rsidR="003C009F" w:rsidRDefault="003C009F" w:rsidP="003C009F">
      <w:r>
        <w:t>SECTION 5: PRE- ASSESSMENT CHECKLIST</w:t>
      </w:r>
    </w:p>
    <w:p w14:paraId="1F95575D" w14:textId="77777777" w:rsidR="003C009F" w:rsidRDefault="003C009F" w:rsidP="003C009F">
      <w:r>
        <w:t xml:space="preserve">Assessments </w:t>
      </w:r>
      <w:r>
        <w:br/>
        <w:t xml:space="preserve">Record Sheet </w:t>
      </w:r>
    </w:p>
    <w:p w14:paraId="3F453B57" w14:textId="77777777" w:rsidR="001C1AEB" w:rsidRDefault="001C1AEB" w:rsidP="003C009F">
      <w:pPr>
        <w:rPr>
          <w:b/>
          <w:bCs/>
        </w:rPr>
      </w:pPr>
    </w:p>
    <w:p w14:paraId="5E02470E" w14:textId="77777777" w:rsidR="0025428A" w:rsidRDefault="0025428A" w:rsidP="00F20001">
      <w:pPr>
        <w:rPr>
          <w:b/>
          <w:bCs/>
        </w:rPr>
      </w:pPr>
    </w:p>
    <w:p w14:paraId="186CC4BF" w14:textId="77777777" w:rsidR="00F20001" w:rsidRPr="002A3C21" w:rsidRDefault="00F20001" w:rsidP="00F20001">
      <w:pPr>
        <w:rPr>
          <w:rFonts w:cs="Arial"/>
          <w:b/>
          <w:smallCaps/>
          <w:color w:val="000000"/>
          <w:sz w:val="32"/>
          <w:szCs w:val="23"/>
        </w:rPr>
      </w:pPr>
    </w:p>
    <w:p w14:paraId="1FC49301" w14:textId="77777777" w:rsidR="003C009F" w:rsidRDefault="003C009F" w:rsidP="00F20001">
      <w:pPr>
        <w:keepNext/>
        <w:outlineLvl w:val="0"/>
        <w:rPr>
          <w:b/>
          <w:sz w:val="28"/>
          <w:szCs w:val="20"/>
          <w:lang w:val="en-US"/>
        </w:rPr>
      </w:pPr>
    </w:p>
    <w:p w14:paraId="53484901" w14:textId="77777777" w:rsidR="003C009F" w:rsidRDefault="003C009F" w:rsidP="00F20001">
      <w:pPr>
        <w:keepNext/>
        <w:outlineLvl w:val="0"/>
        <w:rPr>
          <w:b/>
          <w:sz w:val="28"/>
          <w:szCs w:val="20"/>
          <w:lang w:val="en-US"/>
        </w:rPr>
      </w:pPr>
    </w:p>
    <w:p w14:paraId="17259BAF" w14:textId="77777777" w:rsidR="003C009F" w:rsidRDefault="003C009F" w:rsidP="00F20001">
      <w:pPr>
        <w:keepNext/>
        <w:outlineLvl w:val="0"/>
        <w:rPr>
          <w:b/>
          <w:sz w:val="28"/>
          <w:szCs w:val="20"/>
          <w:lang w:val="en-US"/>
        </w:rPr>
      </w:pPr>
    </w:p>
    <w:p w14:paraId="18D246C4" w14:textId="77777777" w:rsidR="003C009F" w:rsidRDefault="003C009F" w:rsidP="00F20001">
      <w:pPr>
        <w:keepNext/>
        <w:outlineLvl w:val="0"/>
        <w:rPr>
          <w:b/>
          <w:sz w:val="28"/>
          <w:szCs w:val="20"/>
          <w:lang w:val="en-US"/>
        </w:rPr>
      </w:pPr>
    </w:p>
    <w:p w14:paraId="55F19DE6" w14:textId="77777777" w:rsidR="003C009F" w:rsidRDefault="003C009F" w:rsidP="00F20001">
      <w:pPr>
        <w:keepNext/>
        <w:outlineLvl w:val="0"/>
        <w:rPr>
          <w:b/>
          <w:sz w:val="28"/>
          <w:szCs w:val="20"/>
          <w:lang w:val="en-US"/>
        </w:rPr>
      </w:pPr>
    </w:p>
    <w:p w14:paraId="31437272" w14:textId="77777777" w:rsidR="003C009F" w:rsidRDefault="003C009F" w:rsidP="00F20001">
      <w:pPr>
        <w:keepNext/>
        <w:outlineLvl w:val="0"/>
        <w:rPr>
          <w:b/>
          <w:sz w:val="28"/>
          <w:szCs w:val="20"/>
          <w:lang w:val="en-US"/>
        </w:rPr>
      </w:pPr>
    </w:p>
    <w:p w14:paraId="038A5CDB" w14:textId="77777777" w:rsidR="003C009F" w:rsidRDefault="003C009F" w:rsidP="00F20001">
      <w:pPr>
        <w:keepNext/>
        <w:outlineLvl w:val="0"/>
        <w:rPr>
          <w:b/>
          <w:sz w:val="28"/>
          <w:szCs w:val="20"/>
          <w:lang w:val="en-US"/>
        </w:rPr>
      </w:pPr>
    </w:p>
    <w:p w14:paraId="6E18DE13" w14:textId="77777777" w:rsidR="003C009F" w:rsidRDefault="003C009F" w:rsidP="00F20001">
      <w:pPr>
        <w:keepNext/>
        <w:outlineLvl w:val="0"/>
        <w:rPr>
          <w:b/>
          <w:sz w:val="28"/>
          <w:szCs w:val="20"/>
          <w:lang w:val="en-US"/>
        </w:rPr>
      </w:pPr>
    </w:p>
    <w:p w14:paraId="4B0C78A9" w14:textId="77777777" w:rsidR="003C009F" w:rsidRDefault="003C009F" w:rsidP="00F20001">
      <w:pPr>
        <w:keepNext/>
        <w:outlineLvl w:val="0"/>
        <w:rPr>
          <w:b/>
          <w:sz w:val="28"/>
          <w:szCs w:val="20"/>
          <w:lang w:val="en-US"/>
        </w:rPr>
      </w:pPr>
    </w:p>
    <w:p w14:paraId="387DCBAE" w14:textId="77777777" w:rsidR="003C009F" w:rsidRDefault="003C009F" w:rsidP="00F20001">
      <w:pPr>
        <w:keepNext/>
        <w:outlineLvl w:val="0"/>
        <w:rPr>
          <w:b/>
          <w:sz w:val="28"/>
          <w:szCs w:val="20"/>
          <w:lang w:val="en-US"/>
        </w:rPr>
      </w:pPr>
    </w:p>
    <w:p w14:paraId="4CFB9559" w14:textId="77777777" w:rsidR="003C009F" w:rsidRDefault="003C009F" w:rsidP="00F20001">
      <w:pPr>
        <w:keepNext/>
        <w:outlineLvl w:val="0"/>
        <w:rPr>
          <w:b/>
          <w:sz w:val="28"/>
          <w:szCs w:val="20"/>
          <w:lang w:val="en-US"/>
        </w:rPr>
      </w:pPr>
    </w:p>
    <w:p w14:paraId="6A9D4794" w14:textId="77777777" w:rsidR="003C009F" w:rsidRDefault="003C009F" w:rsidP="00F20001">
      <w:pPr>
        <w:keepNext/>
        <w:outlineLvl w:val="0"/>
        <w:rPr>
          <w:b/>
          <w:sz w:val="28"/>
          <w:szCs w:val="20"/>
          <w:lang w:val="en-US"/>
        </w:rPr>
      </w:pPr>
    </w:p>
    <w:p w14:paraId="2ECFE736" w14:textId="77777777" w:rsidR="003C009F" w:rsidRDefault="003C009F" w:rsidP="00F20001">
      <w:pPr>
        <w:keepNext/>
        <w:outlineLvl w:val="0"/>
        <w:rPr>
          <w:b/>
          <w:sz w:val="28"/>
          <w:szCs w:val="20"/>
          <w:lang w:val="en-US"/>
        </w:rPr>
      </w:pPr>
    </w:p>
    <w:p w14:paraId="78E5D26A" w14:textId="77777777" w:rsidR="003C009F" w:rsidRDefault="003C009F" w:rsidP="00F20001">
      <w:pPr>
        <w:keepNext/>
        <w:outlineLvl w:val="0"/>
        <w:rPr>
          <w:b/>
          <w:sz w:val="28"/>
          <w:szCs w:val="20"/>
          <w:lang w:val="en-US"/>
        </w:rPr>
      </w:pPr>
    </w:p>
    <w:p w14:paraId="23C61782" w14:textId="77777777" w:rsidR="003C009F" w:rsidRDefault="003C009F" w:rsidP="00F20001">
      <w:pPr>
        <w:keepNext/>
        <w:outlineLvl w:val="0"/>
        <w:rPr>
          <w:b/>
          <w:sz w:val="28"/>
          <w:szCs w:val="20"/>
          <w:lang w:val="en-US"/>
        </w:rPr>
      </w:pPr>
    </w:p>
    <w:p w14:paraId="01809864" w14:textId="77777777" w:rsidR="003C009F" w:rsidRDefault="003C009F" w:rsidP="00F20001">
      <w:pPr>
        <w:keepNext/>
        <w:outlineLvl w:val="0"/>
        <w:rPr>
          <w:b/>
          <w:sz w:val="28"/>
          <w:szCs w:val="20"/>
          <w:lang w:val="en-US"/>
        </w:rPr>
      </w:pPr>
    </w:p>
    <w:p w14:paraId="3D62F6B7" w14:textId="77777777" w:rsidR="003C009F" w:rsidRDefault="003C009F" w:rsidP="00F20001">
      <w:pPr>
        <w:keepNext/>
        <w:outlineLvl w:val="0"/>
        <w:rPr>
          <w:b/>
          <w:sz w:val="28"/>
          <w:szCs w:val="20"/>
          <w:lang w:val="en-US"/>
        </w:rPr>
      </w:pPr>
    </w:p>
    <w:p w14:paraId="189FA1C7" w14:textId="77777777" w:rsidR="003C009F" w:rsidRDefault="003C009F" w:rsidP="00F20001">
      <w:pPr>
        <w:keepNext/>
        <w:outlineLvl w:val="0"/>
        <w:rPr>
          <w:b/>
          <w:sz w:val="28"/>
          <w:szCs w:val="20"/>
          <w:lang w:val="en-US"/>
        </w:rPr>
      </w:pPr>
    </w:p>
    <w:p w14:paraId="3F0DFF53" w14:textId="77777777" w:rsidR="003C009F" w:rsidRDefault="003C009F" w:rsidP="00F20001">
      <w:pPr>
        <w:keepNext/>
        <w:outlineLvl w:val="0"/>
        <w:rPr>
          <w:b/>
          <w:sz w:val="28"/>
          <w:szCs w:val="20"/>
          <w:lang w:val="en-US"/>
        </w:rPr>
      </w:pPr>
    </w:p>
    <w:p w14:paraId="1708D731" w14:textId="77777777" w:rsidR="003C009F" w:rsidRDefault="003C009F" w:rsidP="00F20001">
      <w:pPr>
        <w:keepNext/>
        <w:outlineLvl w:val="0"/>
        <w:rPr>
          <w:b/>
          <w:sz w:val="28"/>
          <w:szCs w:val="20"/>
          <w:lang w:val="en-US"/>
        </w:rPr>
      </w:pPr>
    </w:p>
    <w:p w14:paraId="49342394" w14:textId="77777777" w:rsidR="003C009F" w:rsidRDefault="003C009F" w:rsidP="00F20001">
      <w:pPr>
        <w:keepNext/>
        <w:outlineLvl w:val="0"/>
        <w:rPr>
          <w:b/>
          <w:sz w:val="28"/>
          <w:szCs w:val="20"/>
          <w:lang w:val="en-US"/>
        </w:rPr>
      </w:pPr>
    </w:p>
    <w:p w14:paraId="7045C81E" w14:textId="77777777" w:rsidR="003C009F" w:rsidRDefault="003C009F" w:rsidP="00F20001">
      <w:pPr>
        <w:keepNext/>
        <w:outlineLvl w:val="0"/>
        <w:rPr>
          <w:b/>
          <w:sz w:val="28"/>
          <w:szCs w:val="20"/>
          <w:lang w:val="en-US"/>
        </w:rPr>
      </w:pPr>
    </w:p>
    <w:p w14:paraId="401B218E" w14:textId="77777777" w:rsidR="003C009F" w:rsidRDefault="003C009F" w:rsidP="00F20001">
      <w:pPr>
        <w:keepNext/>
        <w:outlineLvl w:val="0"/>
        <w:rPr>
          <w:b/>
          <w:sz w:val="28"/>
          <w:szCs w:val="20"/>
          <w:lang w:val="en-US"/>
        </w:rPr>
      </w:pPr>
    </w:p>
    <w:p w14:paraId="6BE32BC3" w14:textId="77777777" w:rsidR="003C009F" w:rsidRDefault="003C009F" w:rsidP="00F20001">
      <w:pPr>
        <w:keepNext/>
        <w:outlineLvl w:val="0"/>
        <w:rPr>
          <w:b/>
          <w:sz w:val="28"/>
          <w:szCs w:val="20"/>
          <w:lang w:val="en-US"/>
        </w:rPr>
      </w:pPr>
    </w:p>
    <w:p w14:paraId="0512B641" w14:textId="77777777" w:rsidR="00F20001" w:rsidRPr="002A3C21" w:rsidRDefault="00F20001" w:rsidP="00F20001">
      <w:pPr>
        <w:rPr>
          <w:rFonts w:cs="Arial"/>
          <w:b/>
          <w:bCs/>
          <w:szCs w:val="22"/>
          <w:lang w:val="en-US"/>
        </w:rPr>
      </w:pPr>
    </w:p>
    <w:p w14:paraId="39E689FF" w14:textId="77777777" w:rsidR="003C009F" w:rsidRPr="002A3C21" w:rsidRDefault="003C009F" w:rsidP="003C009F">
      <w:pPr>
        <w:keepNext/>
        <w:outlineLvl w:val="0"/>
        <w:rPr>
          <w:b/>
          <w:sz w:val="28"/>
          <w:szCs w:val="20"/>
          <w:lang w:val="en-US"/>
        </w:rPr>
      </w:pPr>
      <w:r w:rsidRPr="002A3C21">
        <w:rPr>
          <w:b/>
          <w:sz w:val="28"/>
          <w:szCs w:val="20"/>
          <w:lang w:val="en-US"/>
        </w:rPr>
        <w:lastRenderedPageBreak/>
        <w:t xml:space="preserve">SECTION 1: INTRODUCTION </w:t>
      </w:r>
    </w:p>
    <w:p w14:paraId="5C48BFD2" w14:textId="77777777" w:rsidR="003C009F" w:rsidRDefault="003C009F" w:rsidP="00F20001">
      <w:pPr>
        <w:keepNext/>
        <w:outlineLvl w:val="1"/>
        <w:rPr>
          <w:b/>
          <w:sz w:val="26"/>
          <w:szCs w:val="20"/>
          <w:lang w:val="en-US"/>
        </w:rPr>
      </w:pPr>
    </w:p>
    <w:p w14:paraId="6DF3C05D" w14:textId="77777777" w:rsidR="00F20001" w:rsidRPr="002A3C21" w:rsidRDefault="00F20001" w:rsidP="00F20001">
      <w:pPr>
        <w:keepNext/>
        <w:outlineLvl w:val="1"/>
        <w:rPr>
          <w:b/>
          <w:sz w:val="26"/>
          <w:szCs w:val="20"/>
          <w:lang w:val="en-US"/>
        </w:rPr>
      </w:pPr>
      <w:r w:rsidRPr="002A3C21">
        <w:rPr>
          <w:b/>
          <w:sz w:val="26"/>
          <w:szCs w:val="20"/>
          <w:lang w:val="en-US"/>
        </w:rPr>
        <w:t>Purpose</w:t>
      </w:r>
    </w:p>
    <w:p w14:paraId="3B27B143" w14:textId="77777777" w:rsidR="00F20001" w:rsidRPr="002A3C21" w:rsidRDefault="00F20001" w:rsidP="00F20001">
      <w:pPr>
        <w:rPr>
          <w:rFonts w:cs="Arial"/>
          <w:bCs/>
          <w:szCs w:val="22"/>
          <w:lang w:val="en-US"/>
        </w:rPr>
      </w:pPr>
      <w:r w:rsidRPr="002A3C21">
        <w:rPr>
          <w:rFonts w:cs="Arial"/>
          <w:bCs/>
          <w:szCs w:val="22"/>
          <w:lang w:val="en-US"/>
        </w:rPr>
        <w:t>The purpose of thi</w:t>
      </w:r>
      <w:r w:rsidR="001B055B">
        <w:rPr>
          <w:rFonts w:cs="Arial"/>
          <w:bCs/>
          <w:szCs w:val="22"/>
          <w:lang w:val="en-US"/>
        </w:rPr>
        <w:t>s document is to guide learners</w:t>
      </w:r>
      <w:r w:rsidRPr="002A3C21">
        <w:rPr>
          <w:rFonts w:cs="Arial"/>
          <w:bCs/>
          <w:szCs w:val="22"/>
          <w:lang w:val="en-US"/>
        </w:rPr>
        <w:t xml:space="preserve"> who undertake assessments for the following unit:</w:t>
      </w:r>
    </w:p>
    <w:p w14:paraId="7CC82C61" w14:textId="77777777" w:rsidR="00F20001" w:rsidRPr="002A3C21" w:rsidRDefault="00F20001" w:rsidP="00F20001">
      <w:pPr>
        <w:rPr>
          <w:rFonts w:cs="Arial"/>
          <w:bCs/>
          <w:szCs w:val="22"/>
          <w:lang w:val="en-US"/>
        </w:rPr>
      </w:pPr>
    </w:p>
    <w:p w14:paraId="265B8BA9" w14:textId="77777777" w:rsidR="00F20001" w:rsidRPr="00300E0C" w:rsidRDefault="00695DE9" w:rsidP="00F20001">
      <w:pPr>
        <w:numPr>
          <w:ilvl w:val="0"/>
          <w:numId w:val="1"/>
        </w:numPr>
        <w:rPr>
          <w:rFonts w:cs="Arial"/>
          <w:b/>
          <w:bCs/>
          <w:szCs w:val="22"/>
          <w:lang w:val="en-US"/>
        </w:rPr>
      </w:pPr>
      <w:r>
        <w:rPr>
          <w:rFonts w:cs="Arial"/>
          <w:b/>
          <w:szCs w:val="22"/>
        </w:rPr>
        <w:t>ICTWEB502 – Create dynamic web pages</w:t>
      </w:r>
    </w:p>
    <w:p w14:paraId="2109A724" w14:textId="77777777" w:rsidR="00F20001" w:rsidRPr="00300E0C" w:rsidRDefault="00F20001" w:rsidP="00F20001">
      <w:pPr>
        <w:ind w:left="720"/>
        <w:rPr>
          <w:rFonts w:cs="Arial"/>
          <w:b/>
          <w:bCs/>
          <w:szCs w:val="22"/>
          <w:lang w:val="en-US"/>
        </w:rPr>
      </w:pPr>
    </w:p>
    <w:p w14:paraId="0A5DD444" w14:textId="77777777" w:rsidR="00F20001" w:rsidRPr="002A3C21" w:rsidRDefault="00F20001" w:rsidP="00F20001">
      <w:pPr>
        <w:keepNext/>
        <w:outlineLvl w:val="1"/>
        <w:rPr>
          <w:b/>
          <w:sz w:val="26"/>
          <w:szCs w:val="26"/>
          <w:lang w:val="en-US"/>
        </w:rPr>
      </w:pPr>
      <w:r w:rsidRPr="002A3C21">
        <w:rPr>
          <w:b/>
          <w:sz w:val="26"/>
          <w:szCs w:val="26"/>
          <w:lang w:val="en-US"/>
        </w:rPr>
        <w:t xml:space="preserve">Unit Descriptor </w:t>
      </w:r>
      <w:r w:rsidRPr="002A3C21">
        <w:rPr>
          <w:b/>
          <w:color w:val="000000"/>
          <w:sz w:val="26"/>
          <w:szCs w:val="26"/>
          <w:lang w:val="en-US"/>
        </w:rPr>
        <w:t>&amp; Industry Context</w:t>
      </w:r>
    </w:p>
    <w:p w14:paraId="4CA4F36B" w14:textId="77777777" w:rsidR="00695DE9" w:rsidRDefault="001B055B" w:rsidP="001B055B">
      <w:pPr>
        <w:shd w:val="clear" w:color="auto" w:fill="FFFFFF"/>
        <w:spacing w:before="120" w:after="120" w:line="384" w:lineRule="atLeast"/>
        <w:rPr>
          <w:rFonts w:cs="Calibri"/>
          <w:szCs w:val="18"/>
          <w:lang w:eastAsia="en-AU"/>
        </w:rPr>
      </w:pPr>
      <w:r w:rsidRPr="00300E0C">
        <w:rPr>
          <w:rFonts w:cs="Calibri"/>
          <w:szCs w:val="18"/>
          <w:lang w:eastAsia="en-AU"/>
        </w:rPr>
        <w:t xml:space="preserve">This unit describes the skills and knowledge required to </w:t>
      </w:r>
      <w:r w:rsidR="00695DE9">
        <w:rPr>
          <w:rFonts w:cs="Calibri"/>
          <w:szCs w:val="18"/>
          <w:lang w:eastAsia="en-AU"/>
        </w:rPr>
        <w:t>produce both server and client-side content.</w:t>
      </w:r>
    </w:p>
    <w:p w14:paraId="6F1B2AFB" w14:textId="77777777" w:rsidR="00F20001" w:rsidRPr="00695DE9" w:rsidRDefault="001B055B" w:rsidP="00695DE9">
      <w:pPr>
        <w:shd w:val="clear" w:color="auto" w:fill="FFFFFF"/>
        <w:spacing w:before="120" w:after="120" w:line="384" w:lineRule="atLeast"/>
        <w:rPr>
          <w:rFonts w:cs="Calibri"/>
          <w:szCs w:val="22"/>
        </w:rPr>
      </w:pPr>
      <w:r w:rsidRPr="00695DE9">
        <w:rPr>
          <w:rFonts w:cs="Calibri"/>
          <w:szCs w:val="22"/>
          <w:lang w:eastAsia="en-AU"/>
        </w:rPr>
        <w:t xml:space="preserve">It applies to individuals </w:t>
      </w:r>
      <w:r w:rsidR="00695DE9" w:rsidRPr="00695DE9">
        <w:rPr>
          <w:rFonts w:cs="Calibri"/>
          <w:szCs w:val="22"/>
          <w:shd w:val="clear" w:color="auto" w:fill="FFFFFF"/>
        </w:rPr>
        <w:t>working as web developers who are responsible for creating dynamic pages to provide interaction between the user and the website. They use highly developed technical and analytical skills when developing the user-website interface.</w:t>
      </w:r>
    </w:p>
    <w:p w14:paraId="004CDA98" w14:textId="77777777" w:rsidR="001B055B" w:rsidRDefault="00F20001" w:rsidP="0009357B">
      <w:pPr>
        <w:rPr>
          <w:rFonts w:cs="Arial"/>
          <w:szCs w:val="22"/>
          <w:lang w:eastAsia="en-AU"/>
        </w:rPr>
      </w:pPr>
      <w:r w:rsidRPr="002A3C21">
        <w:rPr>
          <w:rFonts w:cs="Arial"/>
          <w:szCs w:val="22"/>
          <w:lang w:eastAsia="en-AU"/>
        </w:rPr>
        <w:t xml:space="preserve">Candidates should refer to unit of competency via the following link: - </w:t>
      </w:r>
      <w:hyperlink r:id="rId12" w:history="1">
        <w:r w:rsidR="00695DE9" w:rsidRPr="00D304CE">
          <w:rPr>
            <w:rStyle w:val="Hyperlink"/>
            <w:rFonts w:cs="Arial"/>
            <w:szCs w:val="22"/>
            <w:lang w:eastAsia="en-AU"/>
          </w:rPr>
          <w:t>https://training.gov.au/Training/Details/ICTWEB502</w:t>
        </w:r>
      </w:hyperlink>
      <w:r w:rsidR="00695DE9">
        <w:rPr>
          <w:rFonts w:cs="Arial"/>
          <w:szCs w:val="22"/>
          <w:lang w:eastAsia="en-AU"/>
        </w:rPr>
        <w:t xml:space="preserve"> </w:t>
      </w:r>
    </w:p>
    <w:p w14:paraId="1F6AB2FE" w14:textId="77777777" w:rsidR="00DA780A" w:rsidRPr="0009357B" w:rsidRDefault="00F20001" w:rsidP="0009357B">
      <w:r w:rsidRPr="002A3C21">
        <w:rPr>
          <w:rFonts w:cs="Arial"/>
          <w:szCs w:val="22"/>
          <w:lang w:eastAsia="en-AU"/>
        </w:rPr>
        <w:t xml:space="preserve"> </w:t>
      </w:r>
      <w:bookmarkStart w:id="1" w:name="_Toc474311167"/>
    </w:p>
    <w:p w14:paraId="5B616F79" w14:textId="77777777" w:rsidR="00DA780A" w:rsidRPr="00DA780A" w:rsidRDefault="00DA780A" w:rsidP="00DA780A">
      <w:pPr>
        <w:keepNext/>
        <w:outlineLvl w:val="1"/>
        <w:rPr>
          <w:rFonts w:ascii="Candara" w:hAnsi="Candara"/>
          <w:b/>
          <w:color w:val="000000"/>
          <w:sz w:val="28"/>
          <w:szCs w:val="28"/>
        </w:rPr>
      </w:pPr>
      <w:r w:rsidRPr="00DA780A">
        <w:rPr>
          <w:rFonts w:ascii="Candara" w:hAnsi="Candara"/>
          <w:b/>
          <w:color w:val="000000"/>
          <w:sz w:val="28"/>
          <w:szCs w:val="28"/>
        </w:rPr>
        <w:t xml:space="preserve">SECTION 2: ASSESSMENT REQUIREMENT </w:t>
      </w:r>
      <w:bookmarkEnd w:id="1"/>
    </w:p>
    <w:p w14:paraId="43FE5BD5" w14:textId="77777777" w:rsidR="00DA780A" w:rsidRPr="00DA780A" w:rsidRDefault="00DA780A" w:rsidP="00DA780A">
      <w:pPr>
        <w:rPr>
          <w:rFonts w:ascii="Candara" w:hAnsi="Candara"/>
          <w:sz w:val="20"/>
          <w:szCs w:val="20"/>
        </w:rPr>
      </w:pPr>
    </w:p>
    <w:p w14:paraId="1015E348" w14:textId="77777777" w:rsidR="00426D0B" w:rsidRPr="00426D0B" w:rsidRDefault="00695DE9" w:rsidP="00426D0B">
      <w:pPr>
        <w:rPr>
          <w:rFonts w:ascii="Candara" w:hAnsi="Candara"/>
          <w:sz w:val="24"/>
        </w:rPr>
      </w:pPr>
      <w:r>
        <w:rPr>
          <w:rFonts w:ascii="Candara" w:hAnsi="Candara"/>
          <w:sz w:val="24"/>
        </w:rPr>
        <w:t>There are two (2</w:t>
      </w:r>
      <w:r w:rsidR="00426D0B" w:rsidRPr="00426D0B">
        <w:rPr>
          <w:rFonts w:ascii="Candara" w:hAnsi="Candara"/>
          <w:sz w:val="24"/>
        </w:rPr>
        <w:t xml:space="preserve">) forms of assessment or evidence gathering methods for this unit of competency.  Learners are required to complete and submit all the assessments. </w:t>
      </w:r>
    </w:p>
    <w:p w14:paraId="32BD0006" w14:textId="77777777" w:rsidR="00426D0B" w:rsidRPr="00426D0B" w:rsidRDefault="00426D0B" w:rsidP="00426D0B">
      <w:pPr>
        <w:rPr>
          <w:rFonts w:ascii="Candara" w:hAnsi="Candara"/>
          <w:sz w:val="20"/>
          <w:szCs w:val="20"/>
        </w:rPr>
      </w:pPr>
    </w:p>
    <w:tbl>
      <w:tblP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426D0B" w:rsidRPr="00426D0B" w14:paraId="21D23196" w14:textId="77777777" w:rsidTr="00734306">
        <w:tc>
          <w:tcPr>
            <w:tcW w:w="5000" w:type="pct"/>
            <w:shd w:val="clear" w:color="auto" w:fill="AEAAAA"/>
            <w:vAlign w:val="center"/>
          </w:tcPr>
          <w:p w14:paraId="17B6A8DE" w14:textId="77777777" w:rsidR="00426D0B" w:rsidRPr="00300E0C" w:rsidRDefault="00426D0B" w:rsidP="00193A8A">
            <w:pPr>
              <w:spacing w:line="276" w:lineRule="auto"/>
              <w:jc w:val="both"/>
              <w:rPr>
                <w:rFonts w:ascii="Candara" w:hAnsi="Candara"/>
                <w:b/>
                <w:sz w:val="24"/>
              </w:rPr>
            </w:pPr>
            <w:r w:rsidRPr="00300E0C">
              <w:rPr>
                <w:rFonts w:ascii="Candara" w:hAnsi="Candara"/>
                <w:b/>
                <w:sz w:val="24"/>
              </w:rPr>
              <w:t xml:space="preserve">Assessment Event 1 </w:t>
            </w:r>
            <w:proofErr w:type="gramStart"/>
            <w:r w:rsidRPr="00300E0C">
              <w:rPr>
                <w:rFonts w:ascii="Candara" w:hAnsi="Candara"/>
                <w:b/>
                <w:sz w:val="24"/>
              </w:rPr>
              <w:t xml:space="preserve">–  </w:t>
            </w:r>
            <w:r w:rsidR="00300E0C" w:rsidRPr="00300E0C">
              <w:rPr>
                <w:rFonts w:ascii="Candara" w:hAnsi="Candara"/>
                <w:b/>
                <w:sz w:val="24"/>
              </w:rPr>
              <w:t>Knowledge</w:t>
            </w:r>
            <w:proofErr w:type="gramEnd"/>
            <w:r w:rsidR="00300E0C" w:rsidRPr="00300E0C">
              <w:rPr>
                <w:rFonts w:ascii="Candara" w:hAnsi="Candara"/>
                <w:b/>
                <w:sz w:val="24"/>
              </w:rPr>
              <w:t xml:space="preserve"> Questions</w:t>
            </w:r>
          </w:p>
          <w:p w14:paraId="55791973" w14:textId="77777777" w:rsidR="00FF69B9" w:rsidRPr="00426D0B" w:rsidRDefault="00FF69B9" w:rsidP="00193A8A">
            <w:pPr>
              <w:spacing w:line="276" w:lineRule="auto"/>
              <w:jc w:val="both"/>
              <w:rPr>
                <w:rFonts w:ascii="Candara" w:hAnsi="Candara"/>
                <w:color w:val="0070C0"/>
                <w:sz w:val="24"/>
              </w:rPr>
            </w:pPr>
          </w:p>
        </w:tc>
      </w:tr>
      <w:tr w:rsidR="00426D0B" w:rsidRPr="00426D0B" w14:paraId="7EC520C2" w14:textId="77777777" w:rsidTr="00734306">
        <w:trPr>
          <w:trHeight w:val="567"/>
        </w:trPr>
        <w:tc>
          <w:tcPr>
            <w:tcW w:w="5000" w:type="pct"/>
            <w:tcBorders>
              <w:bottom w:val="single" w:sz="4" w:space="0" w:color="D9D9D9"/>
            </w:tcBorders>
            <w:shd w:val="clear" w:color="auto" w:fill="FFFFFF"/>
            <w:vAlign w:val="center"/>
          </w:tcPr>
          <w:p w14:paraId="17C5150C" w14:textId="77777777" w:rsidR="00426D0B" w:rsidRPr="00300E0C" w:rsidRDefault="00695DE9" w:rsidP="00300E0C">
            <w:pPr>
              <w:jc w:val="both"/>
              <w:rPr>
                <w:rFonts w:ascii="Candara" w:hAnsi="Candara"/>
                <w:sz w:val="24"/>
              </w:rPr>
            </w:pPr>
            <w:r>
              <w:rPr>
                <w:color w:val="000000"/>
                <w:sz w:val="24"/>
              </w:rPr>
              <w:t>This task consists of eight (8) questions related to client and server-side programming. Purpose of this assessment is to be able to produce basic server and client-side content.</w:t>
            </w:r>
          </w:p>
        </w:tc>
      </w:tr>
      <w:tr w:rsidR="00426D0B" w:rsidRPr="00426D0B" w14:paraId="273CE915" w14:textId="77777777" w:rsidTr="00734306">
        <w:trPr>
          <w:trHeight w:val="90"/>
        </w:trPr>
        <w:tc>
          <w:tcPr>
            <w:tcW w:w="5000" w:type="pct"/>
            <w:tcBorders>
              <w:left w:val="nil"/>
              <w:right w:val="nil"/>
            </w:tcBorders>
            <w:shd w:val="clear" w:color="auto" w:fill="FFFFFF"/>
            <w:vAlign w:val="center"/>
          </w:tcPr>
          <w:p w14:paraId="6B86A38B" w14:textId="77777777" w:rsidR="00426D0B" w:rsidRPr="00426D0B" w:rsidRDefault="00426D0B" w:rsidP="00426D0B">
            <w:pPr>
              <w:spacing w:line="276" w:lineRule="auto"/>
              <w:jc w:val="both"/>
              <w:rPr>
                <w:rFonts w:ascii="Candara" w:hAnsi="Candara"/>
                <w:color w:val="0070C0"/>
                <w:sz w:val="24"/>
              </w:rPr>
            </w:pPr>
          </w:p>
        </w:tc>
      </w:tr>
      <w:tr w:rsidR="00426D0B" w:rsidRPr="00426D0B" w14:paraId="6CE2A9CC" w14:textId="77777777" w:rsidTr="00734306">
        <w:trPr>
          <w:trHeight w:val="376"/>
        </w:trPr>
        <w:tc>
          <w:tcPr>
            <w:tcW w:w="5000" w:type="pct"/>
            <w:shd w:val="clear" w:color="auto" w:fill="AEAAAA"/>
            <w:vAlign w:val="center"/>
          </w:tcPr>
          <w:p w14:paraId="66C69F85" w14:textId="77777777" w:rsidR="00426D0B" w:rsidRPr="0054009C" w:rsidRDefault="00426D0B" w:rsidP="00426D0B">
            <w:pPr>
              <w:spacing w:line="276" w:lineRule="auto"/>
              <w:jc w:val="both"/>
              <w:rPr>
                <w:rFonts w:ascii="Candara" w:hAnsi="Candara"/>
                <w:sz w:val="24"/>
              </w:rPr>
            </w:pPr>
            <w:r w:rsidRPr="0054009C">
              <w:rPr>
                <w:rFonts w:ascii="Candara" w:hAnsi="Candara"/>
                <w:b/>
                <w:sz w:val="24"/>
              </w:rPr>
              <w:t>Assessmen</w:t>
            </w:r>
            <w:r w:rsidR="0054009C">
              <w:rPr>
                <w:rFonts w:ascii="Candara" w:hAnsi="Candara"/>
                <w:b/>
                <w:sz w:val="24"/>
              </w:rPr>
              <w:t xml:space="preserve">t Event 2 </w:t>
            </w:r>
            <w:proofErr w:type="gramStart"/>
            <w:r w:rsidR="0054009C">
              <w:rPr>
                <w:rFonts w:ascii="Candara" w:hAnsi="Candara"/>
                <w:b/>
                <w:sz w:val="24"/>
              </w:rPr>
              <w:t>–  Project</w:t>
            </w:r>
            <w:proofErr w:type="gramEnd"/>
            <w:r w:rsidR="0054009C">
              <w:rPr>
                <w:rFonts w:ascii="Candara" w:hAnsi="Candara"/>
                <w:b/>
                <w:sz w:val="24"/>
              </w:rPr>
              <w:t xml:space="preserve"> work</w:t>
            </w:r>
          </w:p>
        </w:tc>
      </w:tr>
      <w:tr w:rsidR="00426D0B" w:rsidRPr="00426D0B" w14:paraId="5DC784A2" w14:textId="77777777" w:rsidTr="00734306">
        <w:tc>
          <w:tcPr>
            <w:tcW w:w="5000" w:type="pct"/>
            <w:shd w:val="clear" w:color="auto" w:fill="FFFFFF"/>
            <w:vAlign w:val="center"/>
          </w:tcPr>
          <w:p w14:paraId="4E98FA4F" w14:textId="77777777" w:rsidR="00426D0B" w:rsidRPr="0054009C" w:rsidRDefault="00695DE9" w:rsidP="00426D0B">
            <w:pPr>
              <w:jc w:val="both"/>
              <w:rPr>
                <w:rFonts w:ascii="Candara" w:hAnsi="Candara"/>
                <w:sz w:val="24"/>
              </w:rPr>
            </w:pPr>
            <w:r>
              <w:rPr>
                <w:rFonts w:cs="Arial"/>
                <w:color w:val="000000"/>
                <w:sz w:val="24"/>
              </w:rPr>
              <w:t>This task consists of a project work with three (3) parts. Purpose of this assessment is to be able to prepare a project proposal, prepare a website and test and debug the web document functionality.</w:t>
            </w:r>
          </w:p>
        </w:tc>
      </w:tr>
    </w:tbl>
    <w:p w14:paraId="4A38362F" w14:textId="77777777" w:rsidR="002A3C21" w:rsidRPr="0025428A" w:rsidRDefault="00DA780A" w:rsidP="00695DE9">
      <w:pPr>
        <w:keepNext/>
        <w:outlineLvl w:val="0"/>
        <w:rPr>
          <w:b/>
          <w:sz w:val="28"/>
          <w:szCs w:val="28"/>
        </w:rPr>
      </w:pPr>
      <w:r w:rsidRPr="00DA780A">
        <w:rPr>
          <w:rFonts w:ascii="Candara" w:hAnsi="Candara"/>
          <w:b/>
          <w:sz w:val="28"/>
          <w:szCs w:val="20"/>
          <w:lang w:val="en-US"/>
        </w:rPr>
        <w:br w:type="page"/>
      </w:r>
      <w:r w:rsidR="0025428A" w:rsidRPr="0025428A">
        <w:rPr>
          <w:b/>
          <w:sz w:val="28"/>
          <w:szCs w:val="28"/>
        </w:rPr>
        <w:lastRenderedPageBreak/>
        <w:t>SECTION 3</w:t>
      </w:r>
      <w:r w:rsidR="0025428A">
        <w:rPr>
          <w:b/>
          <w:sz w:val="28"/>
          <w:szCs w:val="28"/>
        </w:rPr>
        <w:t>-</w:t>
      </w:r>
      <w:r w:rsidR="0025428A" w:rsidRPr="0025428A">
        <w:rPr>
          <w:b/>
          <w:sz w:val="28"/>
          <w:szCs w:val="28"/>
        </w:rPr>
        <w:t xml:space="preserve"> INSTRUCTIONS</w:t>
      </w:r>
      <w:r w:rsidR="00F831BC" w:rsidRPr="0025428A">
        <w:rPr>
          <w:b/>
          <w:sz w:val="28"/>
          <w:szCs w:val="28"/>
        </w:rPr>
        <w:t xml:space="preserve"> TO STUDENTS</w:t>
      </w:r>
    </w:p>
    <w:p w14:paraId="69838229" w14:textId="77777777" w:rsidR="002A3C21" w:rsidRPr="00D3317E" w:rsidRDefault="002A3C21" w:rsidP="002A3C21">
      <w:pPr>
        <w:rPr>
          <w:szCs w:val="22"/>
        </w:rPr>
      </w:pPr>
    </w:p>
    <w:tbl>
      <w:tblPr>
        <w:tblpPr w:leftFromText="180" w:rightFromText="180" w:vertAnchor="text" w:horzAnchor="margin"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2A3C21" w:rsidRPr="00D3317E" w14:paraId="2EC907DC" w14:textId="77777777" w:rsidTr="00F831BC">
        <w:tc>
          <w:tcPr>
            <w:tcW w:w="9242" w:type="dxa"/>
            <w:shd w:val="clear" w:color="auto" w:fill="auto"/>
          </w:tcPr>
          <w:p w14:paraId="75255DF8" w14:textId="77777777" w:rsidR="002A3C21" w:rsidRPr="00D3317E" w:rsidRDefault="002A3C21" w:rsidP="002A3C21">
            <w:pPr>
              <w:keepNext/>
              <w:outlineLvl w:val="1"/>
              <w:rPr>
                <w:b/>
                <w:szCs w:val="22"/>
              </w:rPr>
            </w:pPr>
            <w:bookmarkStart w:id="2" w:name="_Toc434312332"/>
            <w:bookmarkStart w:id="3" w:name="_Toc496797179"/>
          </w:p>
          <w:p w14:paraId="3592F5B2" w14:textId="77777777" w:rsidR="002A3C21" w:rsidRPr="00D3317E" w:rsidRDefault="002A3C21" w:rsidP="002A3C21">
            <w:pPr>
              <w:keepNext/>
              <w:outlineLvl w:val="1"/>
              <w:rPr>
                <w:b/>
                <w:szCs w:val="22"/>
              </w:rPr>
            </w:pPr>
            <w:r w:rsidRPr="00D3317E">
              <w:rPr>
                <w:b/>
                <w:szCs w:val="22"/>
              </w:rPr>
              <w:t xml:space="preserve">ASSESSMENT INSTRUCTIONS </w:t>
            </w:r>
          </w:p>
          <w:p w14:paraId="61E87837" w14:textId="77777777" w:rsidR="002A3C21" w:rsidRPr="00D3317E" w:rsidRDefault="002A3C21" w:rsidP="002A3C21">
            <w:pPr>
              <w:rPr>
                <w:szCs w:val="22"/>
              </w:rPr>
            </w:pPr>
          </w:p>
          <w:p w14:paraId="2E58CBEB" w14:textId="77777777" w:rsidR="002A3C21" w:rsidRPr="00D3317E" w:rsidRDefault="002A3C21" w:rsidP="002A3C21">
            <w:pPr>
              <w:keepNext/>
              <w:jc w:val="both"/>
              <w:outlineLvl w:val="1"/>
              <w:rPr>
                <w:szCs w:val="22"/>
              </w:rPr>
            </w:pPr>
            <w:r w:rsidRPr="00D3317E">
              <w:rPr>
                <w:szCs w:val="22"/>
              </w:rPr>
              <w:t xml:space="preserve">The following instructions are meant to be read, </w:t>
            </w:r>
            <w:proofErr w:type="gramStart"/>
            <w:r w:rsidRPr="00D3317E">
              <w:rPr>
                <w:szCs w:val="22"/>
              </w:rPr>
              <w:t>understood</w:t>
            </w:r>
            <w:proofErr w:type="gramEnd"/>
            <w:r w:rsidRPr="00D3317E">
              <w:rPr>
                <w:szCs w:val="22"/>
              </w:rPr>
              <w:t xml:space="preserve"> and followed by the students of IIBIT prior to commencing the assessments: -</w:t>
            </w:r>
          </w:p>
          <w:p w14:paraId="1F93CC77" w14:textId="77777777" w:rsidR="002A3C21" w:rsidRPr="00D3317E" w:rsidRDefault="002A3C21" w:rsidP="002A3C21">
            <w:pPr>
              <w:keepNext/>
              <w:jc w:val="both"/>
              <w:outlineLvl w:val="1"/>
              <w:rPr>
                <w:szCs w:val="22"/>
              </w:rPr>
            </w:pPr>
          </w:p>
          <w:p w14:paraId="0417BFC2" w14:textId="77777777" w:rsidR="002A3C21" w:rsidRPr="00D3317E" w:rsidRDefault="002A3C21" w:rsidP="002A3C21">
            <w:pPr>
              <w:keepNext/>
              <w:jc w:val="both"/>
              <w:outlineLvl w:val="1"/>
              <w:rPr>
                <w:szCs w:val="22"/>
              </w:rPr>
            </w:pPr>
            <w:r w:rsidRPr="00D3317E">
              <w:rPr>
                <w:szCs w:val="22"/>
              </w:rPr>
              <w:t xml:space="preserve">Your assessor will explain each assessment task and the terms and conditions relating to the submission of your assessment task.  Please consult your trainer and assessor if you are unsure of any questions or if you have any special requirements, which you think should be considered to help and support you with the assessments. </w:t>
            </w:r>
          </w:p>
          <w:p w14:paraId="1E2436BE" w14:textId="77777777" w:rsidR="002A3C21" w:rsidRPr="00D3317E" w:rsidRDefault="002A3C21" w:rsidP="002A3C21">
            <w:pPr>
              <w:keepNext/>
              <w:jc w:val="both"/>
              <w:outlineLvl w:val="1"/>
              <w:rPr>
                <w:szCs w:val="22"/>
              </w:rPr>
            </w:pPr>
          </w:p>
          <w:p w14:paraId="6E54D284" w14:textId="77777777" w:rsidR="002A3C21" w:rsidRPr="00D3317E" w:rsidRDefault="002A3C21" w:rsidP="002A3C21">
            <w:pPr>
              <w:keepNext/>
              <w:jc w:val="both"/>
              <w:outlineLvl w:val="1"/>
              <w:rPr>
                <w:szCs w:val="22"/>
              </w:rPr>
            </w:pPr>
            <w:r w:rsidRPr="00D3317E">
              <w:rPr>
                <w:szCs w:val="22"/>
              </w:rPr>
              <w:t>It is essential that you understand and adhere to the terms and conditions and address each assessment task fully. If any assessment task is not adequately addressed, then your assessment task will be returned to you for re-submission. Your assessor will remain available to support you throughout the assessment process and to support any special requirements identified by you or by the assessor.</w:t>
            </w:r>
            <w:r w:rsidRPr="00D3317E">
              <w:rPr>
                <w:szCs w:val="22"/>
              </w:rPr>
              <w:cr/>
            </w:r>
          </w:p>
          <w:p w14:paraId="471CF455" w14:textId="77777777" w:rsidR="002A3C21" w:rsidRPr="00D3317E" w:rsidRDefault="002A3C21" w:rsidP="002A3C21">
            <w:pPr>
              <w:rPr>
                <w:szCs w:val="22"/>
              </w:rPr>
            </w:pPr>
            <w:r w:rsidRPr="00D3317E">
              <w:rPr>
                <w:szCs w:val="22"/>
              </w:rPr>
              <w:t>Assessment tasks are used to measure your skills and knowledge of the overall unit of competency. When undertaking any written assessment tasks, please ensure that you address the following criteria:</w:t>
            </w:r>
          </w:p>
          <w:p w14:paraId="3CD64DC0" w14:textId="77777777" w:rsidR="002A3C21" w:rsidRPr="00D3317E" w:rsidRDefault="002A3C21" w:rsidP="002A3C21">
            <w:pPr>
              <w:rPr>
                <w:szCs w:val="22"/>
              </w:rPr>
            </w:pPr>
          </w:p>
          <w:p w14:paraId="047195AC" w14:textId="77777777" w:rsidR="002A3C21" w:rsidRPr="00D3317E" w:rsidRDefault="002A3C21" w:rsidP="002A3C21">
            <w:pPr>
              <w:rPr>
                <w:szCs w:val="22"/>
              </w:rPr>
            </w:pPr>
            <w:r w:rsidRPr="00D3317E">
              <w:rPr>
                <w:szCs w:val="22"/>
              </w:rPr>
              <w:t>•</w:t>
            </w:r>
            <w:r w:rsidRPr="00D3317E">
              <w:rPr>
                <w:szCs w:val="22"/>
              </w:rPr>
              <w:tab/>
              <w:t>address each question including any sub-</w:t>
            </w:r>
            <w:r w:rsidR="00F831BC" w:rsidRPr="00D3317E">
              <w:rPr>
                <w:szCs w:val="22"/>
              </w:rPr>
              <w:t xml:space="preserve">questions </w:t>
            </w:r>
          </w:p>
          <w:p w14:paraId="14878F93" w14:textId="77777777" w:rsidR="002A3C21" w:rsidRPr="00D3317E" w:rsidRDefault="002A3C21" w:rsidP="002A3C21">
            <w:pPr>
              <w:rPr>
                <w:szCs w:val="22"/>
              </w:rPr>
            </w:pPr>
            <w:r w:rsidRPr="00D3317E">
              <w:rPr>
                <w:szCs w:val="22"/>
              </w:rPr>
              <w:t>•</w:t>
            </w:r>
            <w:r w:rsidRPr="00D3317E">
              <w:rPr>
                <w:szCs w:val="22"/>
              </w:rPr>
              <w:tab/>
              <w:t xml:space="preserve">demonstrate that you have researched the topic thoroughly </w:t>
            </w:r>
          </w:p>
          <w:p w14:paraId="2F9BB4B3" w14:textId="77777777" w:rsidR="002A3C21" w:rsidRPr="00D3317E" w:rsidRDefault="002A3C21" w:rsidP="002A3C21">
            <w:pPr>
              <w:rPr>
                <w:szCs w:val="22"/>
              </w:rPr>
            </w:pPr>
            <w:r w:rsidRPr="00D3317E">
              <w:rPr>
                <w:szCs w:val="22"/>
              </w:rPr>
              <w:t>•</w:t>
            </w:r>
            <w:r w:rsidRPr="00D3317E">
              <w:rPr>
                <w:szCs w:val="22"/>
              </w:rPr>
              <w:tab/>
              <w:t>cover the subject in a logical, structured manner</w:t>
            </w:r>
          </w:p>
          <w:p w14:paraId="036FF6A5" w14:textId="77777777" w:rsidR="002A3C21" w:rsidRPr="00D3317E" w:rsidRDefault="002A3C21" w:rsidP="002A3C21">
            <w:pPr>
              <w:rPr>
                <w:szCs w:val="22"/>
              </w:rPr>
            </w:pPr>
            <w:r w:rsidRPr="00D3317E">
              <w:rPr>
                <w:szCs w:val="22"/>
              </w:rPr>
              <w:t>•</w:t>
            </w:r>
            <w:r w:rsidRPr="00D3317E">
              <w:rPr>
                <w:szCs w:val="22"/>
              </w:rPr>
              <w:tab/>
              <w:t>your assessment tasks are well presented, well referenced and word-processed</w:t>
            </w:r>
          </w:p>
          <w:p w14:paraId="7955D395" w14:textId="77777777" w:rsidR="002A3C21" w:rsidRPr="00D3317E" w:rsidRDefault="002A3C21" w:rsidP="002A3C21">
            <w:pPr>
              <w:rPr>
                <w:szCs w:val="22"/>
              </w:rPr>
            </w:pPr>
            <w:r w:rsidRPr="00D3317E">
              <w:rPr>
                <w:szCs w:val="22"/>
              </w:rPr>
              <w:t>•</w:t>
            </w:r>
            <w:r w:rsidRPr="00D3317E">
              <w:rPr>
                <w:szCs w:val="22"/>
              </w:rPr>
              <w:tab/>
              <w:t>your assessment tasks include your full legal name on every page.</w:t>
            </w:r>
          </w:p>
          <w:p w14:paraId="6CA2EB72" w14:textId="77777777" w:rsidR="002A3C21" w:rsidRPr="00D3317E" w:rsidRDefault="002A3C21" w:rsidP="002A3C21">
            <w:pPr>
              <w:rPr>
                <w:szCs w:val="22"/>
              </w:rPr>
            </w:pPr>
          </w:p>
          <w:p w14:paraId="412F590B" w14:textId="77777777" w:rsidR="00F831BC" w:rsidRPr="00D3317E" w:rsidRDefault="00F831BC" w:rsidP="002A3C21">
            <w:pPr>
              <w:keepNext/>
              <w:outlineLvl w:val="1"/>
              <w:rPr>
                <w:b/>
                <w:szCs w:val="22"/>
              </w:rPr>
            </w:pPr>
          </w:p>
          <w:p w14:paraId="5077D2BD" w14:textId="77777777" w:rsidR="002A3C21" w:rsidRPr="00D3317E" w:rsidRDefault="002A3C21" w:rsidP="002A3C21">
            <w:pPr>
              <w:keepNext/>
              <w:outlineLvl w:val="1"/>
              <w:rPr>
                <w:b/>
                <w:szCs w:val="22"/>
              </w:rPr>
            </w:pPr>
            <w:r w:rsidRPr="00D3317E">
              <w:rPr>
                <w:b/>
                <w:szCs w:val="22"/>
              </w:rPr>
              <w:t xml:space="preserve">WHAT TO EXPECT FROM THE ASSESSMENT ACTIVITIES! </w:t>
            </w:r>
            <w:bookmarkEnd w:id="2"/>
            <w:bookmarkEnd w:id="3"/>
          </w:p>
          <w:p w14:paraId="1FDC6B0A" w14:textId="77777777" w:rsidR="002A3C21" w:rsidRPr="00D3317E" w:rsidRDefault="002A3C21" w:rsidP="002A3C21">
            <w:pPr>
              <w:ind w:right="-39"/>
              <w:rPr>
                <w:rFonts w:cs="Arial"/>
                <w:b/>
                <w:color w:val="000000"/>
                <w:szCs w:val="22"/>
              </w:rPr>
            </w:pPr>
          </w:p>
          <w:p w14:paraId="660311F5" w14:textId="77777777" w:rsidR="002A3C21" w:rsidRPr="00D3317E" w:rsidRDefault="002A3C21" w:rsidP="002A3C21">
            <w:pPr>
              <w:tabs>
                <w:tab w:val="left" w:pos="6804"/>
                <w:tab w:val="left" w:pos="8647"/>
              </w:tabs>
              <w:jc w:val="both"/>
              <w:rPr>
                <w:rFonts w:cs="Arial"/>
                <w:szCs w:val="22"/>
              </w:rPr>
            </w:pPr>
            <w:r w:rsidRPr="00D3317E">
              <w:rPr>
                <w:rFonts w:cs="Arial"/>
                <w:szCs w:val="22"/>
              </w:rPr>
              <w:t>The following is the performance evidence and knowledge evidence needed to</w:t>
            </w:r>
            <w:r w:rsidRPr="00D3317E">
              <w:rPr>
                <w:rFonts w:cs="Arial"/>
                <w:b/>
                <w:szCs w:val="22"/>
              </w:rPr>
              <w:t xml:space="preserve"> confirm competency in this unit</w:t>
            </w:r>
            <w:r w:rsidRPr="00D3317E">
              <w:rPr>
                <w:rFonts w:cs="Arial"/>
                <w:szCs w:val="22"/>
              </w:rPr>
              <w:t xml:space="preserve">. </w:t>
            </w:r>
          </w:p>
          <w:p w14:paraId="1ED4CE1B" w14:textId="77777777" w:rsidR="002A3C21" w:rsidRPr="00D3317E" w:rsidRDefault="002A3C21" w:rsidP="002A3C21">
            <w:pPr>
              <w:tabs>
                <w:tab w:val="left" w:pos="6804"/>
                <w:tab w:val="left" w:pos="8647"/>
              </w:tabs>
              <w:jc w:val="both"/>
              <w:rPr>
                <w:rFonts w:cs="Arial"/>
                <w:szCs w:val="22"/>
              </w:rPr>
            </w:pPr>
          </w:p>
          <w:p w14:paraId="64F39D13" w14:textId="77777777" w:rsidR="00C25246" w:rsidRPr="003860E1" w:rsidRDefault="00C25246" w:rsidP="00C25246">
            <w:pPr>
              <w:tabs>
                <w:tab w:val="left" w:pos="6804"/>
                <w:tab w:val="left" w:pos="8647"/>
              </w:tabs>
              <w:jc w:val="both"/>
              <w:rPr>
                <w:rFonts w:cs="Arial"/>
                <w:szCs w:val="22"/>
              </w:rPr>
            </w:pPr>
            <w:r w:rsidRPr="00D3317E">
              <w:rPr>
                <w:rFonts w:cs="Arial"/>
                <w:szCs w:val="22"/>
              </w:rPr>
              <w:t>The candidate must be able to demonst</w:t>
            </w:r>
            <w:r w:rsidR="003860E1">
              <w:rPr>
                <w:rFonts w:cs="Arial"/>
                <w:szCs w:val="22"/>
              </w:rPr>
              <w:t>rate they can satisfactorily: -</w:t>
            </w:r>
          </w:p>
          <w:p w14:paraId="70DDD5BD" w14:textId="77777777" w:rsidR="00695DE9" w:rsidRPr="00981F92" w:rsidRDefault="00695DE9" w:rsidP="00695DE9">
            <w:pPr>
              <w:numPr>
                <w:ilvl w:val="0"/>
                <w:numId w:val="3"/>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produce dynamic web pages that include both client and server-side dynamic content</w:t>
            </w:r>
          </w:p>
          <w:p w14:paraId="095DACD3" w14:textId="77777777" w:rsidR="00695DE9" w:rsidRPr="00981F92" w:rsidRDefault="00695DE9" w:rsidP="00695DE9">
            <w:pPr>
              <w:numPr>
                <w:ilvl w:val="0"/>
                <w:numId w:val="3"/>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create efficient and effective code to meet technical requirements</w:t>
            </w:r>
          </w:p>
          <w:p w14:paraId="69BBC330" w14:textId="77777777" w:rsidR="00695DE9" w:rsidRPr="00981F92" w:rsidRDefault="00695DE9" w:rsidP="00695DE9">
            <w:pPr>
              <w:numPr>
                <w:ilvl w:val="0"/>
                <w:numId w:val="3"/>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test the website and code in a variety of web browsers.</w:t>
            </w:r>
          </w:p>
          <w:p w14:paraId="633BEC8A" w14:textId="77777777" w:rsidR="00695DE9" w:rsidRPr="00981F92" w:rsidRDefault="00695DE9" w:rsidP="00695DE9">
            <w:pPr>
              <w:shd w:val="clear" w:color="auto" w:fill="FFFFFF"/>
              <w:spacing w:before="100" w:beforeAutospacing="1" w:after="100" w:afterAutospacing="1" w:line="384" w:lineRule="atLeast"/>
              <w:ind w:left="360"/>
              <w:rPr>
                <w:rFonts w:cs="Calibri"/>
                <w:szCs w:val="22"/>
                <w:lang w:eastAsia="en-AU"/>
              </w:rPr>
            </w:pPr>
          </w:p>
          <w:p w14:paraId="0CEE5DC0" w14:textId="77777777" w:rsidR="00C25246" w:rsidRPr="00D3317E" w:rsidRDefault="00C25246" w:rsidP="00C25246">
            <w:pPr>
              <w:rPr>
                <w:szCs w:val="22"/>
              </w:rPr>
            </w:pPr>
            <w:r w:rsidRPr="00D3317E">
              <w:rPr>
                <w:szCs w:val="22"/>
              </w:rPr>
              <w:t xml:space="preserve">The candidate must also </w:t>
            </w:r>
            <w:r w:rsidRPr="00D3317E">
              <w:rPr>
                <w:b/>
                <w:szCs w:val="22"/>
              </w:rPr>
              <w:t>confirm their knowledge</w:t>
            </w:r>
            <w:r w:rsidRPr="00D3317E">
              <w:rPr>
                <w:szCs w:val="22"/>
              </w:rPr>
              <w:t xml:space="preserve"> of: -</w:t>
            </w:r>
          </w:p>
          <w:p w14:paraId="2F8F4CA4" w14:textId="77777777" w:rsidR="00C25246" w:rsidRPr="00D3317E" w:rsidRDefault="00C25246" w:rsidP="00C25246">
            <w:pPr>
              <w:rPr>
                <w:szCs w:val="22"/>
                <w:highlight w:val="yellow"/>
              </w:rPr>
            </w:pPr>
          </w:p>
          <w:p w14:paraId="277C0AC5" w14:textId="77777777" w:rsidR="00695DE9" w:rsidRPr="00981F92" w:rsidRDefault="00695DE9" w:rsidP="00981F92">
            <w:pPr>
              <w:numPr>
                <w:ilvl w:val="0"/>
                <w:numId w:val="26"/>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lastRenderedPageBreak/>
              <w:t>explain web-programming concepts, including:</w:t>
            </w:r>
          </w:p>
          <w:p w14:paraId="5CB5DD37" w14:textId="77777777" w:rsidR="00695DE9" w:rsidRPr="00981F92" w:rsidRDefault="00695DE9" w:rsidP="00981F92">
            <w:pPr>
              <w:numPr>
                <w:ilvl w:val="1"/>
                <w:numId w:val="27"/>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authentication and web security</w:t>
            </w:r>
          </w:p>
          <w:p w14:paraId="47F462EB" w14:textId="77777777" w:rsidR="00695DE9" w:rsidRPr="00981F92" w:rsidRDefault="00695DE9" w:rsidP="00981F92">
            <w:pPr>
              <w:numPr>
                <w:ilvl w:val="1"/>
                <w:numId w:val="27"/>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hypertext transfer protocol (HTTP)</w:t>
            </w:r>
          </w:p>
          <w:p w14:paraId="0583A658" w14:textId="77777777" w:rsidR="00695DE9" w:rsidRPr="00981F92" w:rsidRDefault="00695DE9" w:rsidP="00981F92">
            <w:pPr>
              <w:numPr>
                <w:ilvl w:val="1"/>
                <w:numId w:val="27"/>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session management</w:t>
            </w:r>
          </w:p>
          <w:p w14:paraId="269130B2" w14:textId="77777777" w:rsidR="00695DE9" w:rsidRPr="00981F92" w:rsidRDefault="00695DE9" w:rsidP="00981F92">
            <w:pPr>
              <w:numPr>
                <w:ilvl w:val="1"/>
                <w:numId w:val="27"/>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stateless programming</w:t>
            </w:r>
          </w:p>
          <w:p w14:paraId="2B05F561" w14:textId="77777777" w:rsidR="00695DE9" w:rsidRPr="00981F92" w:rsidRDefault="00695DE9" w:rsidP="00981F92">
            <w:pPr>
              <w:numPr>
                <w:ilvl w:val="0"/>
                <w:numId w:val="26"/>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identify and describe internet technologies including:</w:t>
            </w:r>
          </w:p>
          <w:p w14:paraId="1EA3667A" w14:textId="77777777" w:rsidR="00695DE9" w:rsidRPr="00981F92" w:rsidRDefault="00695DE9" w:rsidP="00981F92">
            <w:pPr>
              <w:numPr>
                <w:ilvl w:val="1"/>
                <w:numId w:val="28"/>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programming control structures</w:t>
            </w:r>
          </w:p>
          <w:p w14:paraId="7D9F20CC" w14:textId="77777777" w:rsidR="00695DE9" w:rsidRPr="00981F92" w:rsidRDefault="00695DE9" w:rsidP="00981F92">
            <w:pPr>
              <w:numPr>
                <w:ilvl w:val="1"/>
                <w:numId w:val="28"/>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object-oriented programming</w:t>
            </w:r>
          </w:p>
          <w:p w14:paraId="5CBA2114" w14:textId="77777777" w:rsidR="00695DE9" w:rsidRPr="00981F92" w:rsidRDefault="00695DE9" w:rsidP="00981F92">
            <w:pPr>
              <w:numPr>
                <w:ilvl w:val="0"/>
                <w:numId w:val="26"/>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recognise and outline various web browsers.</w:t>
            </w:r>
          </w:p>
          <w:p w14:paraId="6B93D68D" w14:textId="77777777" w:rsidR="002A3C21" w:rsidRDefault="002A3C21" w:rsidP="002A3C21">
            <w:pPr>
              <w:tabs>
                <w:tab w:val="left" w:pos="6804"/>
                <w:tab w:val="left" w:pos="8647"/>
              </w:tabs>
              <w:jc w:val="both"/>
              <w:rPr>
                <w:rFonts w:cs="Arial"/>
                <w:szCs w:val="22"/>
              </w:rPr>
            </w:pPr>
          </w:p>
          <w:p w14:paraId="219ADAB5" w14:textId="77777777" w:rsidR="00B43565" w:rsidRPr="000E2748" w:rsidRDefault="00826F47" w:rsidP="002A3C21">
            <w:pPr>
              <w:tabs>
                <w:tab w:val="left" w:pos="6804"/>
                <w:tab w:val="left" w:pos="8647"/>
              </w:tabs>
              <w:jc w:val="both"/>
              <w:rPr>
                <w:rFonts w:cs="Arial"/>
                <w:b/>
                <w:color w:val="000000"/>
                <w:szCs w:val="22"/>
              </w:rPr>
            </w:pPr>
            <w:r w:rsidRPr="000E2748">
              <w:rPr>
                <w:rFonts w:cs="Arial"/>
                <w:b/>
                <w:color w:val="000000"/>
                <w:szCs w:val="22"/>
              </w:rPr>
              <w:t xml:space="preserve">ASSESSMENT CONDITIONS </w:t>
            </w:r>
            <w:r w:rsidR="00B43565" w:rsidRPr="000E2748">
              <w:rPr>
                <w:rFonts w:cs="Arial"/>
                <w:b/>
                <w:color w:val="000000"/>
                <w:szCs w:val="22"/>
              </w:rPr>
              <w:t xml:space="preserve"> </w:t>
            </w:r>
          </w:p>
          <w:p w14:paraId="4CC5126B" w14:textId="77777777" w:rsidR="00695DE9" w:rsidRPr="00981F92" w:rsidRDefault="003860E1" w:rsidP="00695DE9">
            <w:pPr>
              <w:shd w:val="clear" w:color="auto" w:fill="FFFFFF"/>
              <w:spacing w:before="120" w:after="120" w:line="384" w:lineRule="atLeast"/>
              <w:rPr>
                <w:rFonts w:cs="Calibri"/>
                <w:szCs w:val="22"/>
                <w:lang w:eastAsia="en-AU"/>
              </w:rPr>
            </w:pPr>
            <w:r w:rsidRPr="00174D12">
              <w:rPr>
                <w:rFonts w:cs="Calibri"/>
                <w:szCs w:val="18"/>
                <w:shd w:val="clear" w:color="auto" w:fill="FFFFFF"/>
              </w:rPr>
              <w:t xml:space="preserve">Gather evidence to demonstrate consistent performance in conditions that are safe and replicate the workplace. </w:t>
            </w:r>
            <w:r w:rsidR="00695DE9" w:rsidRPr="00981F92">
              <w:rPr>
                <w:rFonts w:cs="Calibri"/>
                <w:szCs w:val="22"/>
                <w:lang w:eastAsia="en-AU"/>
              </w:rPr>
              <w:t>Noise levels, production flow, interruptions and time variances must be typical of those experienced in the website technologies field of work, and include access to:</w:t>
            </w:r>
          </w:p>
          <w:p w14:paraId="3F606358" w14:textId="77777777" w:rsidR="00695DE9" w:rsidRPr="00981F92" w:rsidRDefault="00695DE9" w:rsidP="00981F92">
            <w:pPr>
              <w:numPr>
                <w:ilvl w:val="0"/>
                <w:numId w:val="29"/>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a development environment</w:t>
            </w:r>
          </w:p>
          <w:p w14:paraId="6FD003F4" w14:textId="77777777" w:rsidR="00695DE9" w:rsidRPr="00981F92" w:rsidRDefault="00695DE9" w:rsidP="00981F92">
            <w:pPr>
              <w:numPr>
                <w:ilvl w:val="0"/>
                <w:numId w:val="29"/>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a server</w:t>
            </w:r>
          </w:p>
          <w:p w14:paraId="1A349171" w14:textId="77777777" w:rsidR="00695DE9" w:rsidRPr="00981F92" w:rsidRDefault="00695DE9" w:rsidP="00981F92">
            <w:pPr>
              <w:numPr>
                <w:ilvl w:val="0"/>
                <w:numId w:val="29"/>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a database server</w:t>
            </w:r>
          </w:p>
          <w:p w14:paraId="6DBC61CE" w14:textId="77777777" w:rsidR="00695DE9" w:rsidRPr="00981F92" w:rsidRDefault="00695DE9" w:rsidP="00981F92">
            <w:pPr>
              <w:numPr>
                <w:ilvl w:val="0"/>
                <w:numId w:val="29"/>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browsers.</w:t>
            </w:r>
          </w:p>
          <w:p w14:paraId="6F012028" w14:textId="77777777" w:rsidR="002A3C21" w:rsidRDefault="002A3C21" w:rsidP="00CB1D76">
            <w:pPr>
              <w:rPr>
                <w:rFonts w:eastAsia="SimSun" w:cs="Arial"/>
                <w:bCs/>
                <w:szCs w:val="22"/>
                <w:lang w:val="en-US"/>
              </w:rPr>
            </w:pPr>
          </w:p>
          <w:p w14:paraId="193B9658" w14:textId="77777777" w:rsidR="00713484" w:rsidRPr="000E2748" w:rsidRDefault="00713484" w:rsidP="00713484">
            <w:pPr>
              <w:spacing w:line="276" w:lineRule="auto"/>
              <w:jc w:val="both"/>
              <w:rPr>
                <w:rFonts w:eastAsia="SimSun"/>
                <w:b/>
                <w:color w:val="000000"/>
                <w:szCs w:val="22"/>
              </w:rPr>
            </w:pPr>
            <w:r w:rsidRPr="000E2748">
              <w:rPr>
                <w:rFonts w:eastAsia="SimSun"/>
                <w:b/>
                <w:color w:val="000000"/>
                <w:szCs w:val="22"/>
              </w:rPr>
              <w:t>WHS R</w:t>
            </w:r>
            <w:r w:rsidR="00826F47" w:rsidRPr="000E2748">
              <w:rPr>
                <w:rFonts w:eastAsia="SimSun"/>
                <w:b/>
                <w:color w:val="000000"/>
                <w:szCs w:val="22"/>
              </w:rPr>
              <w:t xml:space="preserve">equirements </w:t>
            </w:r>
            <w:r w:rsidRPr="000E2748">
              <w:rPr>
                <w:rFonts w:eastAsia="SimSun"/>
                <w:b/>
                <w:color w:val="000000"/>
                <w:szCs w:val="22"/>
              </w:rPr>
              <w:t xml:space="preserve"> </w:t>
            </w:r>
          </w:p>
          <w:p w14:paraId="1E037288" w14:textId="77777777" w:rsidR="00713484" w:rsidRPr="00D3317E" w:rsidRDefault="00713484" w:rsidP="00713484">
            <w:pPr>
              <w:jc w:val="both"/>
              <w:rPr>
                <w:rFonts w:eastAsia="SimSun"/>
                <w:color w:val="000000"/>
                <w:szCs w:val="22"/>
              </w:rPr>
            </w:pPr>
            <w:r w:rsidRPr="00D3317E">
              <w:rPr>
                <w:rFonts w:eastAsia="SimSun"/>
                <w:color w:val="000000"/>
                <w:szCs w:val="22"/>
              </w:rPr>
              <w:t>As a duty of care, your trainer and assessor would inform you about any WHS requirements that need to be met throughout the term, during and outside class hours.  In-case of any emergency please follow the guidelines provided to you by your trainer and assessor.</w:t>
            </w:r>
          </w:p>
          <w:p w14:paraId="054D869A" w14:textId="77777777" w:rsidR="00713484" w:rsidRPr="00CB1D76" w:rsidRDefault="00713484" w:rsidP="00CB1D76">
            <w:pPr>
              <w:rPr>
                <w:rFonts w:eastAsia="SimSun" w:cs="Arial"/>
                <w:b/>
                <w:bCs/>
                <w:color w:val="FF0000"/>
                <w:szCs w:val="22"/>
                <w:lang w:val="en-US"/>
              </w:rPr>
            </w:pPr>
          </w:p>
          <w:p w14:paraId="0A318875" w14:textId="77777777" w:rsidR="002A3C21" w:rsidRPr="00D3317E" w:rsidRDefault="002A3C21" w:rsidP="002A3C21">
            <w:pPr>
              <w:rPr>
                <w:rFonts w:eastAsia="SimSun" w:cs="Arial"/>
                <w:bCs/>
                <w:szCs w:val="22"/>
                <w:lang w:val="en-US"/>
              </w:rPr>
            </w:pPr>
          </w:p>
          <w:p w14:paraId="294CA10F" w14:textId="77777777" w:rsidR="002A3C21" w:rsidRPr="00D3317E" w:rsidRDefault="002A3C21" w:rsidP="002A3C21">
            <w:pPr>
              <w:rPr>
                <w:rFonts w:eastAsia="SimSun" w:cs="Arial"/>
                <w:b/>
                <w:bCs/>
                <w:szCs w:val="22"/>
                <w:lang w:val="en-US"/>
              </w:rPr>
            </w:pPr>
            <w:r w:rsidRPr="00D3317E">
              <w:rPr>
                <w:rFonts w:eastAsia="SimSun" w:cs="Arial"/>
                <w:b/>
                <w:bCs/>
                <w:szCs w:val="22"/>
                <w:lang w:val="en-US"/>
              </w:rPr>
              <w:t xml:space="preserve">RESOURCES </w:t>
            </w:r>
          </w:p>
          <w:p w14:paraId="7BCB8AE5" w14:textId="77777777" w:rsidR="002A3C21" w:rsidRPr="00D3317E" w:rsidRDefault="002A3C21" w:rsidP="002A3C21">
            <w:pPr>
              <w:rPr>
                <w:rFonts w:eastAsia="SimSun" w:cs="Arial"/>
                <w:bCs/>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6913"/>
            </w:tblGrid>
            <w:tr w:rsidR="002A3C21" w:rsidRPr="00D3317E" w14:paraId="30451BF8" w14:textId="77777777" w:rsidTr="001F70FF">
              <w:trPr>
                <w:tblHeader/>
              </w:trPr>
              <w:tc>
                <w:tcPr>
                  <w:tcW w:w="2103" w:type="dxa"/>
                  <w:tcBorders>
                    <w:top w:val="single" w:sz="4" w:space="0" w:color="auto"/>
                    <w:left w:val="single" w:sz="4" w:space="0" w:color="auto"/>
                    <w:bottom w:val="single" w:sz="4" w:space="0" w:color="auto"/>
                    <w:right w:val="single" w:sz="4" w:space="0" w:color="auto"/>
                  </w:tcBorders>
                  <w:shd w:val="clear" w:color="auto" w:fill="D9D9D9"/>
                  <w:hideMark/>
                </w:tcPr>
                <w:p w14:paraId="4A9C7A36" w14:textId="77777777" w:rsidR="002A3C21" w:rsidRPr="00D3317E" w:rsidRDefault="002A3C21" w:rsidP="00F37ECE">
                  <w:pPr>
                    <w:framePr w:hSpace="180" w:wrap="around" w:vAnchor="text" w:hAnchor="margin" w:y="24"/>
                    <w:spacing w:line="276" w:lineRule="auto"/>
                    <w:rPr>
                      <w:b/>
                      <w:color w:val="000000"/>
                      <w:szCs w:val="22"/>
                    </w:rPr>
                  </w:pPr>
                  <w:r w:rsidRPr="00D3317E">
                    <w:rPr>
                      <w:b/>
                      <w:color w:val="000000"/>
                      <w:szCs w:val="22"/>
                    </w:rPr>
                    <w:t>Resource</w:t>
                  </w:r>
                </w:p>
              </w:tc>
              <w:tc>
                <w:tcPr>
                  <w:tcW w:w="6913" w:type="dxa"/>
                  <w:tcBorders>
                    <w:top w:val="single" w:sz="4" w:space="0" w:color="auto"/>
                    <w:left w:val="single" w:sz="4" w:space="0" w:color="auto"/>
                    <w:bottom w:val="single" w:sz="4" w:space="0" w:color="auto"/>
                    <w:right w:val="single" w:sz="4" w:space="0" w:color="auto"/>
                  </w:tcBorders>
                  <w:shd w:val="clear" w:color="auto" w:fill="D9D9D9"/>
                  <w:hideMark/>
                </w:tcPr>
                <w:p w14:paraId="70094FBE" w14:textId="77777777" w:rsidR="002A3C21" w:rsidRPr="00D3317E" w:rsidRDefault="002A3C21" w:rsidP="00F37ECE">
                  <w:pPr>
                    <w:framePr w:hSpace="180" w:wrap="around" w:vAnchor="text" w:hAnchor="margin" w:y="24"/>
                    <w:spacing w:line="276" w:lineRule="auto"/>
                    <w:rPr>
                      <w:b/>
                      <w:color w:val="000000"/>
                      <w:szCs w:val="22"/>
                    </w:rPr>
                  </w:pPr>
                  <w:r w:rsidRPr="00D3317E">
                    <w:rPr>
                      <w:b/>
                      <w:color w:val="000000"/>
                      <w:szCs w:val="22"/>
                    </w:rPr>
                    <w:t>Additional Information</w:t>
                  </w:r>
                </w:p>
              </w:tc>
            </w:tr>
            <w:tr w:rsidR="002A3C21" w:rsidRPr="00D3317E" w14:paraId="0EBF4084" w14:textId="77777777" w:rsidTr="001F70FF">
              <w:tc>
                <w:tcPr>
                  <w:tcW w:w="2103" w:type="dxa"/>
                  <w:tcBorders>
                    <w:top w:val="single" w:sz="4" w:space="0" w:color="auto"/>
                    <w:left w:val="single" w:sz="4" w:space="0" w:color="auto"/>
                    <w:bottom w:val="single" w:sz="4" w:space="0" w:color="auto"/>
                    <w:right w:val="single" w:sz="4" w:space="0" w:color="auto"/>
                  </w:tcBorders>
                  <w:shd w:val="clear" w:color="auto" w:fill="auto"/>
                  <w:hideMark/>
                </w:tcPr>
                <w:p w14:paraId="664EBAF4" w14:textId="77777777" w:rsidR="002A3C21" w:rsidRPr="00D3317E" w:rsidRDefault="002A3C21" w:rsidP="00F37ECE">
                  <w:pPr>
                    <w:framePr w:hSpace="180" w:wrap="around" w:vAnchor="text" w:hAnchor="margin" w:y="24"/>
                    <w:spacing w:line="276" w:lineRule="auto"/>
                    <w:rPr>
                      <w:color w:val="000000"/>
                      <w:szCs w:val="22"/>
                    </w:rPr>
                  </w:pPr>
                  <w:r w:rsidRPr="00D3317E">
                    <w:rPr>
                      <w:color w:val="000000"/>
                      <w:szCs w:val="22"/>
                    </w:rPr>
                    <w:t>Course materials</w:t>
                  </w:r>
                </w:p>
              </w:tc>
              <w:tc>
                <w:tcPr>
                  <w:tcW w:w="6913" w:type="dxa"/>
                  <w:tcBorders>
                    <w:top w:val="single" w:sz="4" w:space="0" w:color="auto"/>
                    <w:left w:val="single" w:sz="4" w:space="0" w:color="auto"/>
                    <w:bottom w:val="single" w:sz="4" w:space="0" w:color="auto"/>
                    <w:right w:val="single" w:sz="4" w:space="0" w:color="auto"/>
                  </w:tcBorders>
                  <w:shd w:val="clear" w:color="auto" w:fill="auto"/>
                </w:tcPr>
                <w:p w14:paraId="756715E1" w14:textId="77777777" w:rsidR="002A3C21" w:rsidRPr="00D3317E" w:rsidRDefault="002A3C21" w:rsidP="00F37ECE">
                  <w:pPr>
                    <w:framePr w:hSpace="180" w:wrap="around" w:vAnchor="text" w:hAnchor="margin" w:y="24"/>
                    <w:spacing w:line="276" w:lineRule="auto"/>
                    <w:rPr>
                      <w:color w:val="000000"/>
                      <w:szCs w:val="22"/>
                    </w:rPr>
                  </w:pPr>
                  <w:r w:rsidRPr="00D3317E">
                    <w:rPr>
                      <w:color w:val="000000"/>
                      <w:szCs w:val="22"/>
                    </w:rPr>
                    <w:t xml:space="preserve">To access go to </w:t>
                  </w:r>
                  <w:proofErr w:type="spellStart"/>
                  <w:r w:rsidRPr="00D3317E">
                    <w:rPr>
                      <w:color w:val="000000"/>
                      <w:szCs w:val="22"/>
                    </w:rPr>
                    <w:t>moodle</w:t>
                  </w:r>
                  <w:proofErr w:type="spellEnd"/>
                  <w:r w:rsidRPr="00D3317E">
                    <w:rPr>
                      <w:color w:val="000000"/>
                      <w:szCs w:val="22"/>
                    </w:rPr>
                    <w:t xml:space="preserve"> space </w:t>
                  </w:r>
                </w:p>
              </w:tc>
            </w:tr>
            <w:tr w:rsidR="002A3C21" w:rsidRPr="00D3317E" w14:paraId="686EF05C" w14:textId="77777777" w:rsidTr="001F70FF">
              <w:tc>
                <w:tcPr>
                  <w:tcW w:w="2103" w:type="dxa"/>
                  <w:tcBorders>
                    <w:top w:val="single" w:sz="4" w:space="0" w:color="auto"/>
                    <w:left w:val="single" w:sz="4" w:space="0" w:color="auto"/>
                    <w:bottom w:val="single" w:sz="4" w:space="0" w:color="auto"/>
                    <w:right w:val="single" w:sz="4" w:space="0" w:color="auto"/>
                  </w:tcBorders>
                  <w:shd w:val="clear" w:color="auto" w:fill="auto"/>
                  <w:hideMark/>
                </w:tcPr>
                <w:p w14:paraId="5A1AD175" w14:textId="77777777" w:rsidR="002A3C21" w:rsidRPr="00D3317E" w:rsidRDefault="002A3C21" w:rsidP="00F37ECE">
                  <w:pPr>
                    <w:framePr w:hSpace="180" w:wrap="around" w:vAnchor="text" w:hAnchor="margin" w:y="24"/>
                    <w:spacing w:line="276" w:lineRule="auto"/>
                    <w:rPr>
                      <w:color w:val="000000"/>
                      <w:szCs w:val="22"/>
                    </w:rPr>
                  </w:pPr>
                  <w:r w:rsidRPr="00D3317E">
                    <w:rPr>
                      <w:color w:val="000000"/>
                      <w:szCs w:val="22"/>
                    </w:rPr>
                    <w:t>Learner Guide</w:t>
                  </w:r>
                </w:p>
              </w:tc>
              <w:tc>
                <w:tcPr>
                  <w:tcW w:w="6913" w:type="dxa"/>
                  <w:tcBorders>
                    <w:top w:val="single" w:sz="4" w:space="0" w:color="auto"/>
                    <w:left w:val="single" w:sz="4" w:space="0" w:color="auto"/>
                    <w:bottom w:val="single" w:sz="4" w:space="0" w:color="auto"/>
                    <w:right w:val="single" w:sz="4" w:space="0" w:color="auto"/>
                  </w:tcBorders>
                  <w:shd w:val="clear" w:color="auto" w:fill="auto"/>
                  <w:hideMark/>
                </w:tcPr>
                <w:p w14:paraId="51E2569C" w14:textId="77777777" w:rsidR="002A3C21" w:rsidRPr="00D3317E" w:rsidRDefault="00695DE9" w:rsidP="00F37ECE">
                  <w:pPr>
                    <w:framePr w:hSpace="180" w:wrap="around" w:vAnchor="text" w:hAnchor="margin" w:y="24"/>
                    <w:spacing w:line="276" w:lineRule="auto"/>
                    <w:rPr>
                      <w:color w:val="000000"/>
                      <w:szCs w:val="22"/>
                    </w:rPr>
                  </w:pPr>
                  <w:r>
                    <w:rPr>
                      <w:szCs w:val="22"/>
                    </w:rPr>
                    <w:t>ICTWEB502</w:t>
                  </w:r>
                  <w:r w:rsidR="002A3C21" w:rsidRPr="001314E8">
                    <w:rPr>
                      <w:color w:val="0070C0"/>
                      <w:szCs w:val="22"/>
                    </w:rPr>
                    <w:t xml:space="preserve"> </w:t>
                  </w:r>
                  <w:r w:rsidR="002A3C21" w:rsidRPr="00D3317E">
                    <w:rPr>
                      <w:color w:val="000000"/>
                      <w:szCs w:val="22"/>
                    </w:rPr>
                    <w:t xml:space="preserve">Learner Guide </w:t>
                  </w:r>
                </w:p>
                <w:p w14:paraId="73218818" w14:textId="77777777" w:rsidR="002A3C21" w:rsidRPr="00D3317E" w:rsidRDefault="002A3C21" w:rsidP="00F37ECE">
                  <w:pPr>
                    <w:framePr w:hSpace="180" w:wrap="around" w:vAnchor="text" w:hAnchor="margin" w:y="24"/>
                    <w:spacing w:line="276" w:lineRule="auto"/>
                    <w:rPr>
                      <w:color w:val="000000"/>
                      <w:szCs w:val="22"/>
                    </w:rPr>
                  </w:pPr>
                  <w:r w:rsidRPr="00D3317E">
                    <w:rPr>
                      <w:color w:val="000000"/>
                      <w:szCs w:val="22"/>
                    </w:rPr>
                    <w:t xml:space="preserve">Learning </w:t>
                  </w:r>
                  <w:r w:rsidR="00300E0C" w:rsidRPr="00D3317E">
                    <w:rPr>
                      <w:color w:val="000000"/>
                      <w:szCs w:val="22"/>
                    </w:rPr>
                    <w:t>Guide can</w:t>
                  </w:r>
                  <w:r w:rsidRPr="00D3317E">
                    <w:rPr>
                      <w:color w:val="000000"/>
                      <w:szCs w:val="22"/>
                    </w:rPr>
                    <w:t xml:space="preserve"> be download</w:t>
                  </w:r>
                  <w:r w:rsidR="00300E0C">
                    <w:rPr>
                      <w:color w:val="000000"/>
                      <w:szCs w:val="22"/>
                    </w:rPr>
                    <w:t>ed</w:t>
                  </w:r>
                  <w:r w:rsidRPr="00D3317E">
                    <w:rPr>
                      <w:color w:val="000000"/>
                      <w:szCs w:val="22"/>
                    </w:rPr>
                    <w:t xml:space="preserve"> from </w:t>
                  </w:r>
                  <w:proofErr w:type="spellStart"/>
                  <w:r w:rsidRPr="00D3317E">
                    <w:rPr>
                      <w:color w:val="000000"/>
                      <w:szCs w:val="22"/>
                    </w:rPr>
                    <w:t>moodle</w:t>
                  </w:r>
                  <w:proofErr w:type="spellEnd"/>
                  <w:r w:rsidRPr="00D3317E">
                    <w:rPr>
                      <w:color w:val="000000"/>
                      <w:szCs w:val="22"/>
                    </w:rPr>
                    <w:t xml:space="preserve"> space. </w:t>
                  </w:r>
                </w:p>
              </w:tc>
            </w:tr>
            <w:tr w:rsidR="002A3C21" w:rsidRPr="00D3317E" w14:paraId="6F40372E" w14:textId="77777777" w:rsidTr="001F70FF">
              <w:tc>
                <w:tcPr>
                  <w:tcW w:w="2103" w:type="dxa"/>
                  <w:tcBorders>
                    <w:top w:val="single" w:sz="4" w:space="0" w:color="auto"/>
                    <w:left w:val="single" w:sz="4" w:space="0" w:color="auto"/>
                    <w:bottom w:val="single" w:sz="4" w:space="0" w:color="auto"/>
                    <w:right w:val="single" w:sz="4" w:space="0" w:color="auto"/>
                  </w:tcBorders>
                  <w:shd w:val="clear" w:color="auto" w:fill="auto"/>
                  <w:hideMark/>
                </w:tcPr>
                <w:p w14:paraId="0307EC24" w14:textId="77777777" w:rsidR="002A3C21" w:rsidRPr="00D3317E" w:rsidRDefault="002A3C21" w:rsidP="00F37ECE">
                  <w:pPr>
                    <w:framePr w:hSpace="180" w:wrap="around" w:vAnchor="text" w:hAnchor="margin" w:y="24"/>
                    <w:spacing w:line="276" w:lineRule="auto"/>
                    <w:rPr>
                      <w:color w:val="000000"/>
                      <w:szCs w:val="22"/>
                    </w:rPr>
                  </w:pPr>
                  <w:r w:rsidRPr="00D3317E">
                    <w:rPr>
                      <w:color w:val="000000"/>
                      <w:szCs w:val="22"/>
                    </w:rPr>
                    <w:t xml:space="preserve">PPT Slides </w:t>
                  </w:r>
                </w:p>
              </w:tc>
              <w:tc>
                <w:tcPr>
                  <w:tcW w:w="6913" w:type="dxa"/>
                  <w:tcBorders>
                    <w:top w:val="single" w:sz="4" w:space="0" w:color="auto"/>
                    <w:left w:val="single" w:sz="4" w:space="0" w:color="auto"/>
                    <w:bottom w:val="single" w:sz="4" w:space="0" w:color="auto"/>
                    <w:right w:val="single" w:sz="4" w:space="0" w:color="auto"/>
                  </w:tcBorders>
                  <w:shd w:val="clear" w:color="auto" w:fill="auto"/>
                  <w:hideMark/>
                </w:tcPr>
                <w:p w14:paraId="61FAD813" w14:textId="77777777" w:rsidR="002A3C21" w:rsidRPr="00D3317E" w:rsidRDefault="002A3C21" w:rsidP="00F37ECE">
                  <w:pPr>
                    <w:framePr w:hSpace="180" w:wrap="around" w:vAnchor="text" w:hAnchor="margin" w:y="24"/>
                    <w:spacing w:line="276" w:lineRule="auto"/>
                    <w:rPr>
                      <w:color w:val="000000"/>
                      <w:szCs w:val="22"/>
                    </w:rPr>
                  </w:pPr>
                  <w:r w:rsidRPr="00D3317E">
                    <w:rPr>
                      <w:color w:val="000000"/>
                      <w:szCs w:val="22"/>
                    </w:rPr>
                    <w:t xml:space="preserve">PPT slides can be downloaded from Moodle Space </w:t>
                  </w:r>
                </w:p>
              </w:tc>
            </w:tr>
            <w:tr w:rsidR="002A3C21" w:rsidRPr="00D3317E" w14:paraId="285C5F47" w14:textId="77777777" w:rsidTr="001F70FF">
              <w:tc>
                <w:tcPr>
                  <w:tcW w:w="2103" w:type="dxa"/>
                  <w:tcBorders>
                    <w:top w:val="single" w:sz="4" w:space="0" w:color="auto"/>
                    <w:left w:val="single" w:sz="4" w:space="0" w:color="auto"/>
                    <w:bottom w:val="single" w:sz="4" w:space="0" w:color="auto"/>
                    <w:right w:val="single" w:sz="4" w:space="0" w:color="auto"/>
                  </w:tcBorders>
                  <w:shd w:val="clear" w:color="auto" w:fill="auto"/>
                </w:tcPr>
                <w:p w14:paraId="0D91CE3C" w14:textId="77777777" w:rsidR="002A3C21" w:rsidRPr="00D3317E" w:rsidRDefault="002A3C21" w:rsidP="00F37ECE">
                  <w:pPr>
                    <w:framePr w:hSpace="180" w:wrap="around" w:vAnchor="text" w:hAnchor="margin" w:y="24"/>
                    <w:spacing w:line="276" w:lineRule="auto"/>
                    <w:rPr>
                      <w:color w:val="000000"/>
                      <w:szCs w:val="22"/>
                    </w:rPr>
                  </w:pPr>
                  <w:r w:rsidRPr="00D3317E">
                    <w:rPr>
                      <w:color w:val="000000"/>
                      <w:szCs w:val="22"/>
                    </w:rPr>
                    <w:lastRenderedPageBreak/>
                    <w:t>External resources</w:t>
                  </w:r>
                </w:p>
              </w:tc>
              <w:tc>
                <w:tcPr>
                  <w:tcW w:w="6913" w:type="dxa"/>
                  <w:tcBorders>
                    <w:top w:val="single" w:sz="4" w:space="0" w:color="auto"/>
                    <w:left w:val="single" w:sz="4" w:space="0" w:color="auto"/>
                    <w:bottom w:val="single" w:sz="4" w:space="0" w:color="auto"/>
                    <w:right w:val="single" w:sz="4" w:space="0" w:color="auto"/>
                  </w:tcBorders>
                  <w:shd w:val="clear" w:color="auto" w:fill="auto"/>
                </w:tcPr>
                <w:p w14:paraId="2DA18447" w14:textId="77777777" w:rsidR="002A3C21" w:rsidRPr="00D3317E" w:rsidRDefault="002A3C21" w:rsidP="00F37ECE">
                  <w:pPr>
                    <w:framePr w:hSpace="180" w:wrap="around" w:vAnchor="text" w:hAnchor="margin" w:y="24"/>
                    <w:spacing w:line="276" w:lineRule="auto"/>
                    <w:rPr>
                      <w:color w:val="000000"/>
                      <w:szCs w:val="22"/>
                    </w:rPr>
                  </w:pPr>
                  <w:r w:rsidRPr="00D3317E">
                    <w:rPr>
                      <w:color w:val="000000"/>
                      <w:szCs w:val="22"/>
                    </w:rPr>
                    <w:t>Provided by Trainers/ Assessors</w:t>
                  </w:r>
                </w:p>
              </w:tc>
            </w:tr>
          </w:tbl>
          <w:p w14:paraId="7ABFE534" w14:textId="77777777" w:rsidR="002A3C21" w:rsidRPr="00D3317E" w:rsidRDefault="002A3C21" w:rsidP="002A3C21">
            <w:pPr>
              <w:rPr>
                <w:rFonts w:eastAsia="SimSun" w:cs="Arial"/>
                <w:bCs/>
                <w:szCs w:val="22"/>
                <w:lang w:val="en-US"/>
              </w:rPr>
            </w:pPr>
          </w:p>
        </w:tc>
      </w:tr>
      <w:tr w:rsidR="002A3C21" w:rsidRPr="00D3317E" w14:paraId="4B692307" w14:textId="77777777" w:rsidTr="00F831BC">
        <w:tc>
          <w:tcPr>
            <w:tcW w:w="9242" w:type="dxa"/>
            <w:shd w:val="clear" w:color="auto" w:fill="auto"/>
          </w:tcPr>
          <w:p w14:paraId="713F4215" w14:textId="77777777" w:rsidR="002A3C21" w:rsidRPr="00D3317E" w:rsidRDefault="002A3C21" w:rsidP="002A3C21">
            <w:pPr>
              <w:rPr>
                <w:rFonts w:eastAsia="SimSun" w:cs="Arial"/>
                <w:bCs/>
                <w:szCs w:val="22"/>
                <w:lang w:val="en-US"/>
              </w:rPr>
            </w:pPr>
          </w:p>
          <w:p w14:paraId="22D7248E" w14:textId="77777777" w:rsidR="002A3C21" w:rsidRPr="00D3317E" w:rsidRDefault="002A3C21" w:rsidP="002A3C21">
            <w:pPr>
              <w:rPr>
                <w:rFonts w:eastAsia="SimSun"/>
                <w:b/>
                <w:szCs w:val="22"/>
                <w:lang w:val="en-US"/>
              </w:rPr>
            </w:pPr>
            <w:r w:rsidRPr="00D3317E">
              <w:rPr>
                <w:rFonts w:eastAsia="SimSun"/>
                <w:b/>
                <w:szCs w:val="22"/>
                <w:lang w:val="en-US"/>
              </w:rPr>
              <w:t xml:space="preserve">ASSESSMENT SUBMISSION </w:t>
            </w:r>
          </w:p>
          <w:p w14:paraId="32A2180E" w14:textId="77777777" w:rsidR="00C25246" w:rsidRPr="00D3317E" w:rsidRDefault="00C25246" w:rsidP="002A3C21">
            <w:pPr>
              <w:rPr>
                <w:rFonts w:eastAsia="SimSun"/>
                <w:szCs w:val="22"/>
                <w:lang w:val="en-US"/>
              </w:rPr>
            </w:pPr>
          </w:p>
          <w:p w14:paraId="0F819AF8" w14:textId="77777777" w:rsidR="00C25246" w:rsidRPr="00D3317E" w:rsidRDefault="00C25246" w:rsidP="00C25246">
            <w:pPr>
              <w:jc w:val="both"/>
              <w:rPr>
                <w:rFonts w:eastAsia="SimSun"/>
                <w:szCs w:val="22"/>
                <w:lang w:val="en-US"/>
              </w:rPr>
            </w:pPr>
            <w:r w:rsidRPr="00D3317E">
              <w:rPr>
                <w:rFonts w:eastAsia="SimSun"/>
                <w:szCs w:val="22"/>
                <w:lang w:val="en-US"/>
              </w:rPr>
              <w:t xml:space="preserve">You must upload the completed assessments with the cover sheet in the submission portal of your Moodle account by the due date. Your assessor might not accept your work after the due date unless your assessor granted prior permission to you. Prior to submission please ensure </w:t>
            </w:r>
          </w:p>
          <w:p w14:paraId="7A22D350" w14:textId="77777777" w:rsidR="00C25246" w:rsidRPr="00D3317E" w:rsidRDefault="00C25246" w:rsidP="00C25246">
            <w:pPr>
              <w:jc w:val="both"/>
              <w:rPr>
                <w:rFonts w:eastAsia="SimSun"/>
                <w:szCs w:val="22"/>
                <w:lang w:val="en-US"/>
              </w:rPr>
            </w:pPr>
          </w:p>
          <w:p w14:paraId="25119F3F" w14:textId="77777777" w:rsidR="00C25246" w:rsidRPr="00D3317E" w:rsidRDefault="00C25246" w:rsidP="00174D12">
            <w:pPr>
              <w:numPr>
                <w:ilvl w:val="0"/>
                <w:numId w:val="7"/>
              </w:numPr>
              <w:jc w:val="both"/>
              <w:rPr>
                <w:rFonts w:eastAsia="SimSun"/>
                <w:szCs w:val="22"/>
                <w:lang w:val="en-US"/>
              </w:rPr>
            </w:pPr>
            <w:proofErr w:type="gramStart"/>
            <w:r w:rsidRPr="00D3317E">
              <w:rPr>
                <w:rFonts w:eastAsia="SimSun"/>
                <w:szCs w:val="22"/>
                <w:lang w:val="en-US"/>
              </w:rPr>
              <w:t>All of</w:t>
            </w:r>
            <w:proofErr w:type="gramEnd"/>
            <w:r w:rsidRPr="00D3317E">
              <w:rPr>
                <w:rFonts w:eastAsia="SimSun"/>
                <w:szCs w:val="22"/>
                <w:lang w:val="en-US"/>
              </w:rPr>
              <w:t xml:space="preserve"> the assessment activities must be successfully completed.</w:t>
            </w:r>
          </w:p>
          <w:p w14:paraId="3016FF0B" w14:textId="77777777" w:rsidR="00C25246" w:rsidRPr="00D3317E" w:rsidRDefault="00C25246" w:rsidP="00174D12">
            <w:pPr>
              <w:numPr>
                <w:ilvl w:val="0"/>
                <w:numId w:val="7"/>
              </w:numPr>
              <w:jc w:val="both"/>
              <w:rPr>
                <w:rFonts w:eastAsia="SimSun"/>
                <w:szCs w:val="22"/>
                <w:lang w:val="en-US"/>
              </w:rPr>
            </w:pPr>
            <w:r w:rsidRPr="00D3317E">
              <w:rPr>
                <w:rFonts w:eastAsia="SimSun"/>
                <w:szCs w:val="22"/>
                <w:lang w:val="en-US"/>
              </w:rPr>
              <w:t xml:space="preserve">Read </w:t>
            </w:r>
            <w:proofErr w:type="gramStart"/>
            <w:r w:rsidRPr="00D3317E">
              <w:rPr>
                <w:rFonts w:eastAsia="SimSun"/>
                <w:szCs w:val="22"/>
                <w:lang w:val="en-US"/>
              </w:rPr>
              <w:t>all of</w:t>
            </w:r>
            <w:proofErr w:type="gramEnd"/>
            <w:r w:rsidRPr="00D3317E">
              <w:rPr>
                <w:rFonts w:eastAsia="SimSun"/>
                <w:szCs w:val="22"/>
                <w:lang w:val="en-US"/>
              </w:rPr>
              <w:t xml:space="preserve"> the questions thoroughly before attempting to answer each</w:t>
            </w:r>
          </w:p>
          <w:p w14:paraId="7D430396" w14:textId="77777777" w:rsidR="00C25246" w:rsidRPr="00D3317E" w:rsidRDefault="00C25246" w:rsidP="00C25246">
            <w:pPr>
              <w:jc w:val="both"/>
              <w:rPr>
                <w:rFonts w:eastAsia="SimSun"/>
                <w:szCs w:val="22"/>
                <w:lang w:val="en-US"/>
              </w:rPr>
            </w:pPr>
          </w:p>
          <w:p w14:paraId="0EED9359" w14:textId="77777777" w:rsidR="002A3C21" w:rsidRPr="00D3317E" w:rsidRDefault="00C25246" w:rsidP="00C25246">
            <w:pPr>
              <w:jc w:val="both"/>
              <w:rPr>
                <w:rFonts w:eastAsia="SimSun"/>
                <w:szCs w:val="22"/>
                <w:lang w:val="en-US"/>
              </w:rPr>
            </w:pPr>
            <w:r w:rsidRPr="00D3317E">
              <w:rPr>
                <w:rFonts w:eastAsia="SimSun"/>
                <w:szCs w:val="22"/>
                <w:lang w:val="en-US"/>
              </w:rPr>
              <w:t>When</w:t>
            </w:r>
            <w:r w:rsidR="002A3C21" w:rsidRPr="00D3317E">
              <w:rPr>
                <w:rFonts w:eastAsia="SimSun"/>
                <w:szCs w:val="22"/>
                <w:lang w:val="en-US"/>
              </w:rPr>
              <w:t xml:space="preserve"> submitting the assessments </w:t>
            </w:r>
            <w:r w:rsidRPr="00D3317E">
              <w:rPr>
                <w:rFonts w:eastAsia="SimSun"/>
                <w:szCs w:val="22"/>
                <w:lang w:val="en-US"/>
              </w:rPr>
              <w:t xml:space="preserve">either </w:t>
            </w:r>
            <w:r w:rsidRPr="00A15DF9">
              <w:rPr>
                <w:rFonts w:eastAsia="SimSun"/>
                <w:i/>
                <w:color w:val="000000"/>
                <w:szCs w:val="22"/>
                <w:lang w:val="en-US"/>
              </w:rPr>
              <w:t>hardcopy</w:t>
            </w:r>
            <w:r w:rsidR="00CB1D76">
              <w:rPr>
                <w:rFonts w:eastAsia="SimSun"/>
                <w:i/>
                <w:color w:val="FF0000"/>
                <w:szCs w:val="22"/>
                <w:lang w:val="en-US"/>
              </w:rPr>
              <w:t xml:space="preserve"> </w:t>
            </w:r>
            <w:proofErr w:type="gramStart"/>
            <w:r w:rsidR="00CB1D76" w:rsidRPr="00115A5B">
              <w:rPr>
                <w:rFonts w:eastAsia="SimSun"/>
                <w:color w:val="000000"/>
                <w:szCs w:val="22"/>
                <w:lang w:val="en-US"/>
              </w:rPr>
              <w:t>( Learner</w:t>
            </w:r>
            <w:proofErr w:type="gramEnd"/>
            <w:r w:rsidR="00CB1D76" w:rsidRPr="00115A5B">
              <w:rPr>
                <w:rFonts w:eastAsia="SimSun"/>
                <w:color w:val="000000"/>
                <w:szCs w:val="22"/>
                <w:lang w:val="en-US"/>
              </w:rPr>
              <w:t xml:space="preserve"> should check with assessor</w:t>
            </w:r>
            <w:r w:rsidR="003860E1">
              <w:rPr>
                <w:rFonts w:eastAsia="SimSun"/>
                <w:color w:val="000000"/>
                <w:szCs w:val="22"/>
                <w:lang w:val="en-US"/>
              </w:rPr>
              <w:t xml:space="preserve"> </w:t>
            </w:r>
            <w:r w:rsidR="003860E1" w:rsidRPr="003860E1">
              <w:rPr>
                <w:rFonts w:eastAsia="SimSun"/>
                <w:szCs w:val="22"/>
                <w:lang w:val="en-US"/>
              </w:rPr>
              <w:t>)</w:t>
            </w:r>
            <w:r w:rsidRPr="00D3317E">
              <w:rPr>
                <w:rFonts w:eastAsia="SimSun"/>
                <w:szCs w:val="22"/>
                <w:lang w:val="en-US"/>
              </w:rPr>
              <w:t xml:space="preserve"> or </w:t>
            </w:r>
            <w:r w:rsidR="002A3C21" w:rsidRPr="00D3317E">
              <w:rPr>
                <w:rFonts w:eastAsia="SimSun"/>
                <w:szCs w:val="22"/>
                <w:lang w:val="en-US"/>
              </w:rPr>
              <w:t xml:space="preserve">through </w:t>
            </w:r>
            <w:r w:rsidRPr="00D3317E">
              <w:rPr>
                <w:rFonts w:eastAsia="SimSun"/>
                <w:szCs w:val="22"/>
                <w:lang w:val="en-US"/>
              </w:rPr>
              <w:t xml:space="preserve">the </w:t>
            </w:r>
            <w:r w:rsidR="002A3C21" w:rsidRPr="00D3317E">
              <w:rPr>
                <w:rFonts w:eastAsia="SimSun"/>
                <w:szCs w:val="22"/>
                <w:lang w:val="en-US"/>
              </w:rPr>
              <w:t xml:space="preserve">Moodle learner must complete and include the following </w:t>
            </w:r>
            <w:r w:rsidRPr="00D3317E">
              <w:rPr>
                <w:rFonts w:eastAsia="SimSun"/>
                <w:szCs w:val="22"/>
                <w:lang w:val="en-US"/>
              </w:rPr>
              <w:t>documents :</w:t>
            </w:r>
          </w:p>
          <w:p w14:paraId="4B3A6891" w14:textId="77777777" w:rsidR="00C25246" w:rsidRPr="00D3317E" w:rsidRDefault="00C25246" w:rsidP="002A3C21">
            <w:pPr>
              <w:rPr>
                <w:rFonts w:eastAsia="SimSun"/>
                <w:szCs w:val="22"/>
                <w:lang w:val="en-US"/>
              </w:rPr>
            </w:pPr>
          </w:p>
          <w:p w14:paraId="1ACA5519" w14:textId="77777777" w:rsidR="002A3C21" w:rsidRPr="00D3317E" w:rsidRDefault="002A3C21" w:rsidP="00174D12">
            <w:pPr>
              <w:numPr>
                <w:ilvl w:val="0"/>
                <w:numId w:val="4"/>
              </w:numPr>
              <w:rPr>
                <w:rFonts w:eastAsia="SimSun"/>
                <w:szCs w:val="22"/>
                <w:lang w:val="en-US"/>
              </w:rPr>
            </w:pPr>
            <w:r w:rsidRPr="00D3317E">
              <w:rPr>
                <w:rFonts w:eastAsia="SimSun"/>
                <w:szCs w:val="22"/>
                <w:lang w:val="en-US"/>
              </w:rPr>
              <w:t>Section</w:t>
            </w:r>
            <w:r w:rsidR="00826F47" w:rsidRPr="003860E1">
              <w:rPr>
                <w:rFonts w:eastAsia="SimSun"/>
                <w:szCs w:val="22"/>
                <w:lang w:val="en-US"/>
              </w:rPr>
              <w:t xml:space="preserve"> </w:t>
            </w:r>
            <w:r w:rsidR="003860E1" w:rsidRPr="003860E1">
              <w:rPr>
                <w:rFonts w:eastAsia="SimSun"/>
                <w:szCs w:val="22"/>
                <w:lang w:val="en-US"/>
              </w:rPr>
              <w:t>1</w:t>
            </w:r>
            <w:r w:rsidRPr="00D3317E">
              <w:rPr>
                <w:rFonts w:eastAsia="SimSun"/>
                <w:szCs w:val="22"/>
                <w:lang w:val="en-US"/>
              </w:rPr>
              <w:t xml:space="preserve">- Pre-Assessment Check List </w:t>
            </w:r>
          </w:p>
          <w:p w14:paraId="5F2F726D" w14:textId="77777777" w:rsidR="002A3C21" w:rsidRPr="00D3317E" w:rsidRDefault="002A3C21" w:rsidP="00174D12">
            <w:pPr>
              <w:numPr>
                <w:ilvl w:val="0"/>
                <w:numId w:val="4"/>
              </w:numPr>
              <w:rPr>
                <w:rFonts w:eastAsia="SimSun"/>
                <w:szCs w:val="22"/>
                <w:lang w:val="en-US"/>
              </w:rPr>
            </w:pPr>
            <w:r w:rsidRPr="00D3317E">
              <w:rPr>
                <w:rFonts w:eastAsia="SimSun"/>
                <w:szCs w:val="22"/>
                <w:lang w:val="en-US"/>
              </w:rPr>
              <w:t xml:space="preserve">Assessment Cover Sheet </w:t>
            </w:r>
          </w:p>
          <w:p w14:paraId="3A45B157" w14:textId="77777777" w:rsidR="00C25246" w:rsidRPr="00D3317E" w:rsidRDefault="002A3C21" w:rsidP="00174D12">
            <w:pPr>
              <w:numPr>
                <w:ilvl w:val="0"/>
                <w:numId w:val="4"/>
              </w:numPr>
              <w:rPr>
                <w:rFonts w:eastAsia="SimSun"/>
                <w:szCs w:val="22"/>
                <w:lang w:val="en-US"/>
              </w:rPr>
            </w:pPr>
            <w:r w:rsidRPr="00D3317E">
              <w:rPr>
                <w:rFonts w:eastAsia="SimSun"/>
                <w:szCs w:val="22"/>
                <w:lang w:val="en-US"/>
              </w:rPr>
              <w:t xml:space="preserve">Assessment Tasks Questions </w:t>
            </w:r>
          </w:p>
          <w:p w14:paraId="1EB1261B" w14:textId="77777777" w:rsidR="002A3C21" w:rsidRPr="00D3317E" w:rsidRDefault="00C25246" w:rsidP="00174D12">
            <w:pPr>
              <w:numPr>
                <w:ilvl w:val="0"/>
                <w:numId w:val="4"/>
              </w:numPr>
              <w:rPr>
                <w:rFonts w:eastAsia="SimSun"/>
                <w:szCs w:val="22"/>
                <w:lang w:val="en-US"/>
              </w:rPr>
            </w:pPr>
            <w:proofErr w:type="gramStart"/>
            <w:r w:rsidRPr="00D3317E">
              <w:rPr>
                <w:rFonts w:eastAsia="SimSun"/>
                <w:szCs w:val="22"/>
                <w:lang w:val="en-US"/>
              </w:rPr>
              <w:t>Ev</w:t>
            </w:r>
            <w:r w:rsidR="002A3C21" w:rsidRPr="00D3317E">
              <w:rPr>
                <w:rFonts w:eastAsia="SimSun"/>
                <w:szCs w:val="22"/>
                <w:lang w:val="en-US"/>
              </w:rPr>
              <w:t>idences</w:t>
            </w:r>
            <w:proofErr w:type="gramEnd"/>
            <w:r w:rsidR="002A3C21" w:rsidRPr="00D3317E">
              <w:rPr>
                <w:rFonts w:eastAsia="SimSun"/>
                <w:szCs w:val="22"/>
                <w:lang w:val="en-US"/>
              </w:rPr>
              <w:t xml:space="preserve"> </w:t>
            </w:r>
          </w:p>
          <w:p w14:paraId="0D0FA8F0" w14:textId="77777777" w:rsidR="002A3C21" w:rsidRPr="00D3317E" w:rsidRDefault="002A3C21" w:rsidP="00174D12">
            <w:pPr>
              <w:numPr>
                <w:ilvl w:val="0"/>
                <w:numId w:val="4"/>
              </w:numPr>
              <w:rPr>
                <w:rFonts w:eastAsia="SimSun"/>
                <w:szCs w:val="22"/>
                <w:lang w:val="en-US"/>
              </w:rPr>
            </w:pPr>
            <w:r w:rsidRPr="00D3317E">
              <w:rPr>
                <w:rFonts w:eastAsia="SimSun"/>
                <w:szCs w:val="22"/>
                <w:lang w:val="en-US"/>
              </w:rPr>
              <w:t xml:space="preserve">Complete Student Declaration </w:t>
            </w:r>
          </w:p>
          <w:p w14:paraId="2CD0AB79" w14:textId="77777777" w:rsidR="00C25246" w:rsidRDefault="002A3C21" w:rsidP="00174D12">
            <w:pPr>
              <w:numPr>
                <w:ilvl w:val="0"/>
                <w:numId w:val="4"/>
              </w:numPr>
              <w:rPr>
                <w:rFonts w:eastAsia="SimSun"/>
                <w:szCs w:val="22"/>
                <w:lang w:val="en-US"/>
              </w:rPr>
            </w:pPr>
            <w:r w:rsidRPr="00D3317E">
              <w:rPr>
                <w:rFonts w:eastAsia="SimSun"/>
                <w:szCs w:val="22"/>
                <w:lang w:val="en-US"/>
              </w:rPr>
              <w:t>Assessor Marking and Feedback Form</w:t>
            </w:r>
          </w:p>
          <w:p w14:paraId="5C4F01D8" w14:textId="77777777" w:rsidR="00CB1D76" w:rsidRDefault="00CB1D76" w:rsidP="00C25246">
            <w:pPr>
              <w:rPr>
                <w:rFonts w:eastAsia="SimSun"/>
                <w:b/>
                <w:szCs w:val="22"/>
                <w:lang w:val="en-US"/>
              </w:rPr>
            </w:pPr>
          </w:p>
          <w:p w14:paraId="5E06A0D8" w14:textId="77777777" w:rsidR="00CB1D76" w:rsidRDefault="00CB1D76" w:rsidP="00C25246">
            <w:pPr>
              <w:rPr>
                <w:rFonts w:eastAsia="SimSun"/>
                <w:b/>
                <w:szCs w:val="22"/>
                <w:lang w:val="en-US"/>
              </w:rPr>
            </w:pPr>
          </w:p>
          <w:p w14:paraId="3F557575" w14:textId="77777777" w:rsidR="00C25246" w:rsidRPr="00D3317E" w:rsidRDefault="00C25246" w:rsidP="00C25246">
            <w:pPr>
              <w:rPr>
                <w:rFonts w:eastAsia="SimSun"/>
                <w:b/>
                <w:szCs w:val="22"/>
                <w:lang w:val="en-US"/>
              </w:rPr>
            </w:pPr>
            <w:r w:rsidRPr="00D3317E">
              <w:rPr>
                <w:rFonts w:eastAsia="SimSun"/>
                <w:b/>
                <w:szCs w:val="22"/>
                <w:lang w:val="en-US"/>
              </w:rPr>
              <w:t>ASSESSMENT OUTCOME</w:t>
            </w:r>
          </w:p>
          <w:p w14:paraId="4C87CE10" w14:textId="77777777" w:rsidR="002A3C21" w:rsidRPr="00D3317E" w:rsidRDefault="002A3C21" w:rsidP="002A3C21">
            <w:pPr>
              <w:rPr>
                <w:rFonts w:eastAsia="SimSun"/>
                <w:szCs w:val="22"/>
                <w:lang w:val="en-US"/>
              </w:rPr>
            </w:pPr>
          </w:p>
          <w:p w14:paraId="10F91D5F" w14:textId="77777777" w:rsidR="002A3C21" w:rsidRPr="00D3317E" w:rsidRDefault="00826F47" w:rsidP="00174D12">
            <w:pPr>
              <w:numPr>
                <w:ilvl w:val="0"/>
                <w:numId w:val="5"/>
              </w:numPr>
              <w:jc w:val="both"/>
              <w:rPr>
                <w:rFonts w:eastAsia="SimSun"/>
                <w:color w:val="000000"/>
                <w:szCs w:val="22"/>
              </w:rPr>
            </w:pPr>
            <w:r>
              <w:rPr>
                <w:rFonts w:eastAsia="SimSun"/>
                <w:color w:val="000000"/>
                <w:szCs w:val="22"/>
              </w:rPr>
              <w:t>The</w:t>
            </w:r>
            <w:r w:rsidR="002A3C21" w:rsidRPr="00D3317E">
              <w:rPr>
                <w:rFonts w:eastAsia="SimSun"/>
                <w:color w:val="000000"/>
                <w:szCs w:val="22"/>
              </w:rPr>
              <w:t xml:space="preserve"> submitted </w:t>
            </w:r>
            <w:r>
              <w:rPr>
                <w:rFonts w:eastAsia="SimSun"/>
                <w:color w:val="000000"/>
                <w:szCs w:val="22"/>
              </w:rPr>
              <w:t xml:space="preserve">evidence </w:t>
            </w:r>
            <w:r w:rsidR="002A3C21" w:rsidRPr="00D3317E">
              <w:rPr>
                <w:rFonts w:eastAsia="SimSun"/>
                <w:color w:val="000000"/>
                <w:szCs w:val="22"/>
              </w:rPr>
              <w:t>will be assessed against the set performance indicators (Refer to performance indicators in marking guide section) your assessor will record your performance as “Satisfactory” or “Not Satisfactory” against each performance indicator.</w:t>
            </w:r>
          </w:p>
          <w:p w14:paraId="3FE88C05" w14:textId="77777777" w:rsidR="002A3C21" w:rsidRPr="00D3317E" w:rsidRDefault="00826F47" w:rsidP="00174D12">
            <w:pPr>
              <w:numPr>
                <w:ilvl w:val="0"/>
                <w:numId w:val="5"/>
              </w:numPr>
              <w:jc w:val="both"/>
              <w:rPr>
                <w:rFonts w:eastAsia="SimSun"/>
                <w:color w:val="000000"/>
                <w:szCs w:val="22"/>
              </w:rPr>
            </w:pPr>
            <w:r>
              <w:rPr>
                <w:rFonts w:eastAsia="SimSun"/>
                <w:color w:val="000000"/>
                <w:szCs w:val="22"/>
              </w:rPr>
              <w:t xml:space="preserve">The outcome of </w:t>
            </w:r>
            <w:r w:rsidR="002A3C21" w:rsidRPr="00D3317E">
              <w:rPr>
                <w:rFonts w:eastAsia="SimSun"/>
                <w:color w:val="000000"/>
                <w:szCs w:val="22"/>
              </w:rPr>
              <w:t>this assess</w:t>
            </w:r>
            <w:r>
              <w:rPr>
                <w:rFonts w:eastAsia="SimSun"/>
                <w:color w:val="000000"/>
                <w:szCs w:val="22"/>
              </w:rPr>
              <w:t>ment will be “Satisfactory” if the learner’s</w:t>
            </w:r>
            <w:r w:rsidR="002A3C21" w:rsidRPr="00D3317E">
              <w:rPr>
                <w:rFonts w:eastAsia="SimSun"/>
                <w:color w:val="000000"/>
                <w:szCs w:val="22"/>
              </w:rPr>
              <w:t xml:space="preserve"> performance is satisfactory against all indicators</w:t>
            </w:r>
            <w:r>
              <w:rPr>
                <w:rFonts w:eastAsia="SimSun"/>
                <w:color w:val="000000"/>
                <w:szCs w:val="22"/>
              </w:rPr>
              <w:t>.</w:t>
            </w:r>
          </w:p>
          <w:p w14:paraId="575072BB" w14:textId="77777777" w:rsidR="002A3C21" w:rsidRPr="00D3317E" w:rsidRDefault="00826F47" w:rsidP="00174D12">
            <w:pPr>
              <w:numPr>
                <w:ilvl w:val="0"/>
                <w:numId w:val="5"/>
              </w:numPr>
              <w:jc w:val="both"/>
              <w:rPr>
                <w:rFonts w:eastAsia="SimSun"/>
                <w:color w:val="000000"/>
                <w:szCs w:val="22"/>
              </w:rPr>
            </w:pPr>
            <w:r>
              <w:rPr>
                <w:rFonts w:eastAsia="SimSun"/>
                <w:color w:val="000000"/>
                <w:szCs w:val="22"/>
              </w:rPr>
              <w:t xml:space="preserve">The </w:t>
            </w:r>
            <w:r w:rsidR="002A3C21" w:rsidRPr="00D3317E">
              <w:rPr>
                <w:rFonts w:eastAsia="SimSun"/>
                <w:color w:val="000000"/>
                <w:szCs w:val="22"/>
              </w:rPr>
              <w:t xml:space="preserve">result for this assessment will be “Not Satisfactory” if </w:t>
            </w:r>
            <w:r>
              <w:rPr>
                <w:rFonts w:eastAsia="SimSun"/>
                <w:color w:val="000000"/>
                <w:szCs w:val="22"/>
              </w:rPr>
              <w:t xml:space="preserve">the evidence provided </w:t>
            </w:r>
            <w:r w:rsidR="002A3C21" w:rsidRPr="00D3317E">
              <w:rPr>
                <w:rFonts w:eastAsia="SimSun"/>
                <w:color w:val="000000"/>
                <w:szCs w:val="22"/>
              </w:rPr>
              <w:t>is not satisfactory against any one or all indicators.</w:t>
            </w:r>
          </w:p>
          <w:p w14:paraId="444E64BF" w14:textId="77777777" w:rsidR="002A3C21" w:rsidRPr="00D3317E" w:rsidRDefault="003860E1" w:rsidP="00174D12">
            <w:pPr>
              <w:numPr>
                <w:ilvl w:val="0"/>
                <w:numId w:val="5"/>
              </w:numPr>
              <w:jc w:val="both"/>
              <w:rPr>
                <w:rFonts w:eastAsia="SimSun"/>
                <w:color w:val="000000"/>
                <w:szCs w:val="22"/>
              </w:rPr>
            </w:pPr>
            <w:r w:rsidRPr="00D3317E">
              <w:rPr>
                <w:rFonts w:eastAsia="SimSun"/>
                <w:color w:val="000000"/>
                <w:szCs w:val="22"/>
              </w:rPr>
              <w:t xml:space="preserve">If </w:t>
            </w:r>
            <w:r>
              <w:rPr>
                <w:rFonts w:eastAsia="SimSun"/>
                <w:color w:val="000000"/>
                <w:szCs w:val="22"/>
              </w:rPr>
              <w:t>the</w:t>
            </w:r>
            <w:r w:rsidR="00826F47">
              <w:rPr>
                <w:rFonts w:eastAsia="SimSun"/>
                <w:color w:val="000000"/>
                <w:szCs w:val="22"/>
              </w:rPr>
              <w:t xml:space="preserve"> learner is deemed “Not Satisfactory” then learner</w:t>
            </w:r>
            <w:r w:rsidR="002A3C21" w:rsidRPr="00D3317E">
              <w:rPr>
                <w:rFonts w:eastAsia="SimSun"/>
                <w:color w:val="000000"/>
                <w:szCs w:val="22"/>
              </w:rPr>
              <w:t xml:space="preserve"> need to check the written feedback provided on Moodle by </w:t>
            </w:r>
            <w:r w:rsidR="00826F47">
              <w:rPr>
                <w:rFonts w:eastAsia="SimSun"/>
                <w:color w:val="000000"/>
                <w:szCs w:val="22"/>
              </w:rPr>
              <w:t xml:space="preserve">the </w:t>
            </w:r>
            <w:r w:rsidR="002A3C21" w:rsidRPr="00D3317E">
              <w:rPr>
                <w:rFonts w:eastAsia="SimSun"/>
                <w:color w:val="000000"/>
                <w:szCs w:val="22"/>
              </w:rPr>
              <w:t xml:space="preserve">assessor and </w:t>
            </w:r>
            <w:r w:rsidRPr="00D3317E">
              <w:rPr>
                <w:rFonts w:eastAsia="SimSun"/>
                <w:color w:val="000000"/>
                <w:szCs w:val="22"/>
              </w:rPr>
              <w:t xml:space="preserve">contact </w:t>
            </w:r>
            <w:r>
              <w:rPr>
                <w:rFonts w:eastAsia="SimSun"/>
                <w:color w:val="000000"/>
                <w:szCs w:val="22"/>
              </w:rPr>
              <w:t>the</w:t>
            </w:r>
            <w:r w:rsidR="00826F47">
              <w:rPr>
                <w:rFonts w:eastAsia="SimSun"/>
                <w:color w:val="000000"/>
                <w:szCs w:val="22"/>
              </w:rPr>
              <w:t xml:space="preserve"> </w:t>
            </w:r>
            <w:r w:rsidR="002A3C21" w:rsidRPr="00D3317E">
              <w:rPr>
                <w:rFonts w:eastAsia="SimSun"/>
                <w:color w:val="000000"/>
                <w:szCs w:val="22"/>
              </w:rPr>
              <w:t xml:space="preserve">assessor for any further verbal explanation </w:t>
            </w:r>
            <w:r w:rsidR="00826F47">
              <w:rPr>
                <w:rFonts w:eastAsia="SimSun"/>
                <w:color w:val="000000"/>
                <w:szCs w:val="22"/>
              </w:rPr>
              <w:t xml:space="preserve">or </w:t>
            </w:r>
            <w:r w:rsidR="002A3C21" w:rsidRPr="00D3317E">
              <w:rPr>
                <w:rFonts w:eastAsia="SimSun"/>
                <w:color w:val="000000"/>
                <w:szCs w:val="22"/>
              </w:rPr>
              <w:t>clarification</w:t>
            </w:r>
            <w:r w:rsidR="00826F47">
              <w:rPr>
                <w:rFonts w:eastAsia="SimSun"/>
                <w:color w:val="000000"/>
                <w:szCs w:val="22"/>
              </w:rPr>
              <w:t xml:space="preserve"> are required</w:t>
            </w:r>
            <w:r w:rsidR="002A3C21" w:rsidRPr="00D3317E">
              <w:rPr>
                <w:rFonts w:eastAsia="SimSun"/>
                <w:color w:val="000000"/>
                <w:szCs w:val="22"/>
              </w:rPr>
              <w:t xml:space="preserve">. You need to resubmit the assessments within the given </w:t>
            </w:r>
            <w:proofErr w:type="gramStart"/>
            <w:r w:rsidR="002A3C21" w:rsidRPr="00D3317E">
              <w:rPr>
                <w:rFonts w:eastAsia="SimSun"/>
                <w:color w:val="000000"/>
                <w:szCs w:val="22"/>
              </w:rPr>
              <w:t>time-frame</w:t>
            </w:r>
            <w:proofErr w:type="gramEnd"/>
            <w:r w:rsidR="002A3C21" w:rsidRPr="00D3317E">
              <w:rPr>
                <w:rFonts w:eastAsia="SimSun"/>
                <w:color w:val="000000"/>
                <w:szCs w:val="22"/>
              </w:rPr>
              <w:t xml:space="preserve"> set by your assessors.</w:t>
            </w:r>
          </w:p>
          <w:p w14:paraId="0E7BD40C" w14:textId="77777777" w:rsidR="002A3C21" w:rsidRPr="00D3317E" w:rsidRDefault="002A3C21" w:rsidP="002A3C21">
            <w:pPr>
              <w:rPr>
                <w:rFonts w:eastAsia="SimSun"/>
                <w:szCs w:val="22"/>
                <w:lang w:val="en-US"/>
              </w:rPr>
            </w:pPr>
          </w:p>
          <w:p w14:paraId="3F828FF9" w14:textId="77777777" w:rsidR="00C25246" w:rsidRPr="00D3317E" w:rsidRDefault="00C25246" w:rsidP="00C25246">
            <w:pPr>
              <w:pStyle w:val="BodyText"/>
              <w:spacing w:line="268" w:lineRule="exact"/>
              <w:rPr>
                <w:rFonts w:ascii="Calibri" w:hAnsi="Calibri"/>
                <w:sz w:val="22"/>
                <w:lang w:val="en-AU"/>
              </w:rPr>
            </w:pPr>
            <w:r w:rsidRPr="00D3317E">
              <w:rPr>
                <w:rFonts w:ascii="Calibri" w:hAnsi="Calibri"/>
                <w:sz w:val="22"/>
                <w:lang w:val="en-AU"/>
              </w:rPr>
              <w:t xml:space="preserve">The learner has two (2) opportunities to successfully complete each activity; the </w:t>
            </w:r>
            <w:r w:rsidR="00FF69B9">
              <w:rPr>
                <w:rFonts w:ascii="Calibri" w:hAnsi="Calibri"/>
                <w:sz w:val="22"/>
                <w:lang w:val="en-AU"/>
              </w:rPr>
              <w:t xml:space="preserve">assessment </w:t>
            </w:r>
            <w:r w:rsidR="00423449">
              <w:rPr>
                <w:rFonts w:ascii="Calibri" w:hAnsi="Calibri"/>
                <w:sz w:val="22"/>
                <w:lang w:val="en-AU"/>
              </w:rPr>
              <w:t xml:space="preserve">record </w:t>
            </w:r>
            <w:r w:rsidRPr="00D3317E">
              <w:rPr>
                <w:rFonts w:ascii="Calibri" w:hAnsi="Calibri"/>
                <w:sz w:val="22"/>
                <w:lang w:val="en-AU"/>
              </w:rPr>
              <w:t xml:space="preserve">sheets include space to record the number of attempts, for example </w:t>
            </w:r>
          </w:p>
          <w:p w14:paraId="0EDA2577" w14:textId="77777777" w:rsidR="00C25246" w:rsidRPr="00D3317E" w:rsidRDefault="00C25246" w:rsidP="00C25246">
            <w:pPr>
              <w:keepNext/>
              <w:outlineLvl w:val="1"/>
              <w:rPr>
                <w:b/>
                <w:szCs w:val="22"/>
              </w:rPr>
            </w:pPr>
          </w:p>
          <w:p w14:paraId="61DC102F" w14:textId="77777777" w:rsidR="00356CA5" w:rsidRPr="00556808" w:rsidRDefault="00C25246" w:rsidP="00C25246">
            <w:pPr>
              <w:rPr>
                <w:color w:val="000000"/>
                <w:szCs w:val="22"/>
              </w:rPr>
            </w:pPr>
            <w:r w:rsidRPr="00D3317E">
              <w:rPr>
                <w:szCs w:val="22"/>
              </w:rPr>
              <w:t>If</w:t>
            </w:r>
            <w:r w:rsidRPr="00D3317E">
              <w:rPr>
                <w:spacing w:val="-2"/>
                <w:szCs w:val="22"/>
              </w:rPr>
              <w:t xml:space="preserve"> </w:t>
            </w:r>
            <w:r w:rsidRPr="00D3317E">
              <w:rPr>
                <w:szCs w:val="22"/>
              </w:rPr>
              <w:t>the</w:t>
            </w:r>
            <w:r w:rsidRPr="00D3317E">
              <w:rPr>
                <w:spacing w:val="-2"/>
                <w:szCs w:val="22"/>
              </w:rPr>
              <w:t xml:space="preserve"> </w:t>
            </w:r>
            <w:r w:rsidRPr="00D3317E">
              <w:rPr>
                <w:szCs w:val="22"/>
              </w:rPr>
              <w:t>response</w:t>
            </w:r>
            <w:r w:rsidRPr="00D3317E">
              <w:rPr>
                <w:spacing w:val="-4"/>
                <w:szCs w:val="22"/>
              </w:rPr>
              <w:t xml:space="preserve"> </w:t>
            </w:r>
            <w:r w:rsidRPr="00D3317E">
              <w:rPr>
                <w:szCs w:val="22"/>
              </w:rPr>
              <w:t>or</w:t>
            </w:r>
            <w:r w:rsidRPr="00D3317E">
              <w:rPr>
                <w:spacing w:val="-5"/>
                <w:szCs w:val="22"/>
              </w:rPr>
              <w:t xml:space="preserve"> </w:t>
            </w:r>
            <w:r w:rsidRPr="00D3317E">
              <w:rPr>
                <w:szCs w:val="22"/>
              </w:rPr>
              <w:t>performance</w:t>
            </w:r>
            <w:r w:rsidRPr="00D3317E">
              <w:rPr>
                <w:spacing w:val="-1"/>
                <w:szCs w:val="22"/>
              </w:rPr>
              <w:t xml:space="preserve"> </w:t>
            </w:r>
            <w:r w:rsidRPr="00D3317E">
              <w:rPr>
                <w:szCs w:val="22"/>
              </w:rPr>
              <w:t>is</w:t>
            </w:r>
            <w:r w:rsidRPr="00D3317E">
              <w:rPr>
                <w:spacing w:val="-2"/>
                <w:szCs w:val="22"/>
              </w:rPr>
              <w:t xml:space="preserve"> </w:t>
            </w:r>
            <w:r w:rsidRPr="00D3317E">
              <w:rPr>
                <w:szCs w:val="22"/>
              </w:rPr>
              <w:t>successful, your assessor will then record</w:t>
            </w:r>
            <w:r w:rsidR="00356CA5">
              <w:rPr>
                <w:szCs w:val="22"/>
              </w:rPr>
              <w:t xml:space="preserve"> a tick in</w:t>
            </w:r>
            <w:r w:rsidRPr="00D3317E">
              <w:rPr>
                <w:szCs w:val="22"/>
              </w:rPr>
              <w:t xml:space="preserve"> </w:t>
            </w:r>
            <w:r w:rsidR="00356CA5" w:rsidRPr="00D3317E">
              <w:rPr>
                <w:szCs w:val="22"/>
              </w:rPr>
              <w:t>the</w:t>
            </w:r>
            <w:r w:rsidR="00356CA5" w:rsidRPr="00D3317E">
              <w:rPr>
                <w:spacing w:val="-2"/>
                <w:szCs w:val="22"/>
              </w:rPr>
              <w:t xml:space="preserve"> </w:t>
            </w:r>
            <w:r w:rsidR="00356CA5" w:rsidRPr="00D3317E">
              <w:rPr>
                <w:szCs w:val="22"/>
              </w:rPr>
              <w:t>appropriate</w:t>
            </w:r>
            <w:r w:rsidR="00356CA5" w:rsidRPr="00D3317E">
              <w:rPr>
                <w:spacing w:val="-2"/>
                <w:szCs w:val="22"/>
              </w:rPr>
              <w:t xml:space="preserve"> sq</w:t>
            </w:r>
            <w:r w:rsidR="00356CA5" w:rsidRPr="00D3317E">
              <w:rPr>
                <w:szCs w:val="22"/>
              </w:rPr>
              <w:t>uare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0"/>
              <w:gridCol w:w="423"/>
            </w:tblGrid>
            <w:tr w:rsidR="00713484" w:rsidRPr="00556808" w14:paraId="442B80F7" w14:textId="77777777" w:rsidTr="00826F47">
              <w:trPr>
                <w:trHeight w:hRule="exact" w:val="308"/>
                <w:jc w:val="center"/>
              </w:trPr>
              <w:tc>
                <w:tcPr>
                  <w:tcW w:w="420" w:type="dxa"/>
                </w:tcPr>
                <w:p w14:paraId="5265BFA1" w14:textId="77777777" w:rsidR="00713484" w:rsidRPr="00556808" w:rsidRDefault="00713484" w:rsidP="00F37ECE">
                  <w:pPr>
                    <w:pStyle w:val="TableParagraph"/>
                    <w:framePr w:hSpace="180" w:wrap="around" w:vAnchor="text" w:hAnchor="margin" w:y="24"/>
                    <w:rPr>
                      <w:b/>
                      <w:color w:val="000000"/>
                      <w:lang w:val="en-AU"/>
                    </w:rPr>
                  </w:pPr>
                  <w:r w:rsidRPr="00556808">
                    <w:rPr>
                      <w:b/>
                      <w:color w:val="000000"/>
                      <w:lang w:val="en-AU"/>
                    </w:rPr>
                    <w:t>S</w:t>
                  </w:r>
                </w:p>
              </w:tc>
              <w:tc>
                <w:tcPr>
                  <w:tcW w:w="374" w:type="dxa"/>
                </w:tcPr>
                <w:p w14:paraId="24755430" w14:textId="77777777" w:rsidR="00713484" w:rsidRPr="00556808" w:rsidRDefault="00826F47" w:rsidP="00F37ECE">
                  <w:pPr>
                    <w:pStyle w:val="TableParagraph"/>
                    <w:framePr w:hSpace="180" w:wrap="around" w:vAnchor="text" w:hAnchor="margin" w:y="24"/>
                    <w:rPr>
                      <w:rFonts w:cs="Calibri"/>
                      <w:b/>
                      <w:color w:val="000000"/>
                      <w:lang w:val="en-AU"/>
                    </w:rPr>
                  </w:pPr>
                  <w:r w:rsidRPr="00556808">
                    <w:rPr>
                      <w:rFonts w:cs="Calibri"/>
                      <w:b/>
                      <w:color w:val="000000"/>
                      <w:lang w:val="en-AU"/>
                    </w:rPr>
                    <w:t>NS</w:t>
                  </w:r>
                </w:p>
              </w:tc>
            </w:tr>
            <w:tr w:rsidR="00356CA5" w:rsidRPr="00556808" w14:paraId="288BA943" w14:textId="77777777" w:rsidTr="00826F47">
              <w:trPr>
                <w:trHeight w:hRule="exact" w:val="308"/>
                <w:jc w:val="center"/>
              </w:trPr>
              <w:tc>
                <w:tcPr>
                  <w:tcW w:w="420" w:type="dxa"/>
                </w:tcPr>
                <w:p w14:paraId="53FF612A" w14:textId="77777777" w:rsidR="00356CA5" w:rsidRPr="00556808" w:rsidRDefault="00356CA5" w:rsidP="00F37ECE">
                  <w:pPr>
                    <w:pStyle w:val="TableParagraph"/>
                    <w:framePr w:hSpace="180" w:wrap="around" w:vAnchor="text" w:hAnchor="margin" w:y="24"/>
                    <w:rPr>
                      <w:b/>
                      <w:color w:val="000000"/>
                      <w:lang w:val="en-AU"/>
                    </w:rPr>
                  </w:pPr>
                  <w:r w:rsidRPr="00556808">
                    <w:rPr>
                      <w:b/>
                      <w:color w:val="000000"/>
                      <w:lang w:val="en-AU"/>
                    </w:rPr>
                    <w:sym w:font="Wingdings 2" w:char="F050"/>
                  </w:r>
                </w:p>
              </w:tc>
              <w:tc>
                <w:tcPr>
                  <w:tcW w:w="374" w:type="dxa"/>
                </w:tcPr>
                <w:p w14:paraId="073F7582" w14:textId="77777777" w:rsidR="00356CA5" w:rsidRPr="00556808" w:rsidRDefault="00356CA5" w:rsidP="00F37ECE">
                  <w:pPr>
                    <w:pStyle w:val="TableParagraph"/>
                    <w:framePr w:hSpace="180" w:wrap="around" w:vAnchor="text" w:hAnchor="margin" w:y="24"/>
                    <w:rPr>
                      <w:rFonts w:cs="Calibri"/>
                      <w:b/>
                      <w:color w:val="000000"/>
                      <w:lang w:val="en-AU"/>
                    </w:rPr>
                  </w:pPr>
                </w:p>
              </w:tc>
            </w:tr>
          </w:tbl>
          <w:p w14:paraId="10E92930" w14:textId="77777777" w:rsidR="00356CA5" w:rsidRPr="00556808" w:rsidRDefault="00C25246" w:rsidP="002542EC">
            <w:pPr>
              <w:rPr>
                <w:color w:val="000000"/>
              </w:rPr>
            </w:pPr>
            <w:r w:rsidRPr="00556808">
              <w:rPr>
                <w:color w:val="000000"/>
              </w:rPr>
              <w:t xml:space="preserve">If the response is not successful, </w:t>
            </w:r>
            <w:proofErr w:type="gramStart"/>
            <w:r w:rsidRPr="00556808">
              <w:rPr>
                <w:color w:val="000000"/>
              </w:rPr>
              <w:t xml:space="preserve">then </w:t>
            </w:r>
            <w:r w:rsidR="00826F47" w:rsidRPr="00556808">
              <w:rPr>
                <w:color w:val="000000"/>
              </w:rPr>
              <w:t xml:space="preserve"> the</w:t>
            </w:r>
            <w:proofErr w:type="gramEnd"/>
            <w:r w:rsidR="00826F47" w:rsidRPr="00556808">
              <w:rPr>
                <w:color w:val="000000"/>
              </w:rPr>
              <w:t xml:space="preserve"> </w:t>
            </w:r>
            <w:r w:rsidRPr="00556808">
              <w:rPr>
                <w:color w:val="000000"/>
              </w:rPr>
              <w:t xml:space="preserve">assessor will place a </w:t>
            </w:r>
            <w:r w:rsidR="00713484" w:rsidRPr="00556808">
              <w:rPr>
                <w:color w:val="000000"/>
              </w:rPr>
              <w:sym w:font="Wingdings 2" w:char="F050"/>
            </w:r>
            <w:r w:rsidRPr="00556808">
              <w:rPr>
                <w:color w:val="000000"/>
              </w:rPr>
              <w:t xml:space="preserve"> in the appropriate square</w:t>
            </w:r>
            <w:r w:rsidRPr="00556808">
              <w:rPr>
                <w:color w:val="000000"/>
                <w:spacing w:val="-16"/>
              </w:rPr>
              <w:t xml:space="preserve"> </w:t>
            </w:r>
          </w:p>
          <w:tbl>
            <w:tblPr>
              <w:tblW w:w="0" w:type="auto"/>
              <w:tblInd w:w="1118" w:type="dxa"/>
              <w:tblCellMar>
                <w:left w:w="0" w:type="dxa"/>
                <w:right w:w="0" w:type="dxa"/>
              </w:tblCellMar>
              <w:tblLook w:val="01E0" w:firstRow="1" w:lastRow="1" w:firstColumn="1" w:lastColumn="1" w:noHBand="0" w:noVBand="0"/>
            </w:tblPr>
            <w:tblGrid>
              <w:gridCol w:w="425"/>
              <w:gridCol w:w="425"/>
            </w:tblGrid>
            <w:tr w:rsidR="00826F47" w:rsidRPr="00556808" w14:paraId="6487D2EA" w14:textId="77777777" w:rsidTr="001A5229">
              <w:trPr>
                <w:trHeight w:hRule="exact" w:val="310"/>
              </w:trPr>
              <w:tc>
                <w:tcPr>
                  <w:tcW w:w="425" w:type="dxa"/>
                  <w:tcBorders>
                    <w:top w:val="single" w:sz="27" w:space="0" w:color="000000"/>
                    <w:left w:val="single" w:sz="4" w:space="0" w:color="000000"/>
                    <w:bottom w:val="single" w:sz="4" w:space="0" w:color="000000"/>
                    <w:right w:val="single" w:sz="4" w:space="0" w:color="000000"/>
                  </w:tcBorders>
                </w:tcPr>
                <w:p w14:paraId="5BDDD29B" w14:textId="77777777" w:rsidR="00826F47" w:rsidRPr="00556808" w:rsidRDefault="00826F47" w:rsidP="00F37ECE">
                  <w:pPr>
                    <w:pStyle w:val="TableParagraph"/>
                    <w:framePr w:hSpace="180" w:wrap="around" w:vAnchor="text" w:hAnchor="margin" w:y="24"/>
                    <w:rPr>
                      <w:rFonts w:cs="Calibri"/>
                      <w:color w:val="000000"/>
                      <w:lang w:val="en-AU"/>
                    </w:rPr>
                  </w:pPr>
                  <w:r w:rsidRPr="00556808">
                    <w:rPr>
                      <w:rFonts w:cs="Calibri"/>
                      <w:color w:val="000000"/>
                      <w:lang w:val="en-AU"/>
                    </w:rPr>
                    <w:t>S</w:t>
                  </w:r>
                </w:p>
              </w:tc>
              <w:tc>
                <w:tcPr>
                  <w:tcW w:w="425" w:type="dxa"/>
                  <w:tcBorders>
                    <w:top w:val="single" w:sz="27" w:space="0" w:color="000000"/>
                    <w:left w:val="single" w:sz="4" w:space="0" w:color="000000"/>
                    <w:bottom w:val="single" w:sz="4" w:space="0" w:color="000000"/>
                    <w:right w:val="single" w:sz="4" w:space="0" w:color="000000"/>
                  </w:tcBorders>
                </w:tcPr>
                <w:p w14:paraId="67E558AD" w14:textId="77777777" w:rsidR="00826F47" w:rsidRPr="00556808" w:rsidRDefault="00826F47" w:rsidP="00F37ECE">
                  <w:pPr>
                    <w:pStyle w:val="TableParagraph"/>
                    <w:framePr w:hSpace="180" w:wrap="around" w:vAnchor="text" w:hAnchor="margin" w:y="24"/>
                    <w:rPr>
                      <w:rFonts w:cs="Calibri"/>
                      <w:color w:val="000000"/>
                      <w:lang w:val="en-AU"/>
                    </w:rPr>
                  </w:pPr>
                  <w:r w:rsidRPr="00556808">
                    <w:rPr>
                      <w:rFonts w:cs="Calibri"/>
                      <w:color w:val="000000"/>
                      <w:lang w:val="en-AU"/>
                    </w:rPr>
                    <w:t>NS</w:t>
                  </w:r>
                </w:p>
              </w:tc>
            </w:tr>
            <w:tr w:rsidR="00826F47" w:rsidRPr="00556808" w14:paraId="3F5A0BC9" w14:textId="77777777" w:rsidTr="001A5229">
              <w:trPr>
                <w:trHeight w:hRule="exact" w:val="310"/>
              </w:trPr>
              <w:tc>
                <w:tcPr>
                  <w:tcW w:w="425" w:type="dxa"/>
                  <w:tcBorders>
                    <w:top w:val="single" w:sz="27" w:space="0" w:color="000000"/>
                    <w:left w:val="single" w:sz="4" w:space="0" w:color="000000"/>
                    <w:bottom w:val="single" w:sz="4" w:space="0" w:color="000000"/>
                    <w:right w:val="single" w:sz="4" w:space="0" w:color="000000"/>
                  </w:tcBorders>
                </w:tcPr>
                <w:p w14:paraId="49B354B1" w14:textId="77777777" w:rsidR="00826F47" w:rsidRPr="00556808" w:rsidRDefault="00826F47" w:rsidP="00F37ECE">
                  <w:pPr>
                    <w:pStyle w:val="TableParagraph"/>
                    <w:framePr w:hSpace="180" w:wrap="around" w:vAnchor="text" w:hAnchor="margin" w:y="24"/>
                    <w:rPr>
                      <w:color w:val="000000"/>
                      <w:lang w:val="en-AU"/>
                    </w:rPr>
                  </w:pPr>
                </w:p>
              </w:tc>
              <w:tc>
                <w:tcPr>
                  <w:tcW w:w="425" w:type="dxa"/>
                  <w:tcBorders>
                    <w:top w:val="single" w:sz="27" w:space="0" w:color="000000"/>
                    <w:left w:val="single" w:sz="4" w:space="0" w:color="000000"/>
                    <w:bottom w:val="single" w:sz="4" w:space="0" w:color="000000"/>
                    <w:right w:val="single" w:sz="4" w:space="0" w:color="000000"/>
                  </w:tcBorders>
                </w:tcPr>
                <w:p w14:paraId="7FC4E389" w14:textId="77777777" w:rsidR="00826F47" w:rsidRPr="00556808" w:rsidRDefault="00826F47" w:rsidP="00F37ECE">
                  <w:pPr>
                    <w:pStyle w:val="TableParagraph"/>
                    <w:framePr w:hSpace="180" w:wrap="around" w:vAnchor="text" w:hAnchor="margin" w:y="24"/>
                    <w:rPr>
                      <w:rFonts w:cs="Calibri"/>
                      <w:color w:val="000000"/>
                      <w:lang w:val="en-AU"/>
                    </w:rPr>
                  </w:pPr>
                  <w:r w:rsidRPr="00556808">
                    <w:rPr>
                      <w:color w:val="000000"/>
                      <w:lang w:val="en-AU"/>
                    </w:rPr>
                    <w:sym w:font="Wingdings 2" w:char="F050"/>
                  </w:r>
                </w:p>
              </w:tc>
            </w:tr>
          </w:tbl>
          <w:p w14:paraId="7C82F229" w14:textId="77777777" w:rsidR="00C25246" w:rsidRPr="00556808" w:rsidRDefault="00C25246" w:rsidP="00C25246">
            <w:pPr>
              <w:pStyle w:val="BodyText"/>
              <w:spacing w:line="266" w:lineRule="exact"/>
              <w:rPr>
                <w:rFonts w:ascii="Calibri" w:hAnsi="Calibri"/>
                <w:color w:val="000000"/>
                <w:sz w:val="22"/>
                <w:lang w:val="en-AU"/>
              </w:rPr>
            </w:pPr>
            <w:r w:rsidRPr="00556808">
              <w:rPr>
                <w:rFonts w:ascii="Calibri" w:hAnsi="Calibri"/>
                <w:color w:val="000000"/>
                <w:sz w:val="22"/>
                <w:lang w:val="en-AU"/>
              </w:rPr>
              <w:lastRenderedPageBreak/>
              <w:t>Possible outcomes could</w:t>
            </w:r>
            <w:r w:rsidRPr="00556808">
              <w:rPr>
                <w:rFonts w:ascii="Calibri" w:hAnsi="Calibri"/>
                <w:color w:val="000000"/>
                <w:spacing w:val="-7"/>
                <w:sz w:val="22"/>
                <w:lang w:val="en-AU"/>
              </w:rPr>
              <w:t xml:space="preserve"> </w:t>
            </w:r>
            <w:r w:rsidRPr="00556808">
              <w:rPr>
                <w:rFonts w:ascii="Calibri" w:hAnsi="Calibri"/>
                <w:color w:val="000000"/>
                <w:sz w:val="22"/>
                <w:lang w:val="en-AU"/>
              </w:rPr>
              <w:t>be: -</w:t>
            </w:r>
          </w:p>
          <w:p w14:paraId="46910E6C" w14:textId="77777777" w:rsidR="00423449" w:rsidRPr="00556808" w:rsidRDefault="00423449" w:rsidP="00423449">
            <w:pPr>
              <w:spacing w:before="8"/>
              <w:rPr>
                <w:rFonts w:eastAsia="Calibri" w:cs="Calibri"/>
                <w:color w:val="000000"/>
                <w:szCs w:val="22"/>
              </w:rPr>
            </w:pPr>
          </w:p>
          <w:tbl>
            <w:tblPr>
              <w:tblW w:w="0" w:type="auto"/>
              <w:tblInd w:w="1118" w:type="dxa"/>
              <w:tblCellMar>
                <w:left w:w="0" w:type="dxa"/>
                <w:right w:w="0" w:type="dxa"/>
              </w:tblCellMar>
              <w:tblLook w:val="01E0" w:firstRow="1" w:lastRow="1" w:firstColumn="1" w:lastColumn="1" w:noHBand="0" w:noVBand="0"/>
            </w:tblPr>
            <w:tblGrid>
              <w:gridCol w:w="519"/>
              <w:gridCol w:w="347"/>
              <w:gridCol w:w="425"/>
              <w:gridCol w:w="517"/>
              <w:gridCol w:w="425"/>
              <w:gridCol w:w="425"/>
            </w:tblGrid>
            <w:tr w:rsidR="00713484" w:rsidRPr="00556808" w14:paraId="479B8D75" w14:textId="77777777" w:rsidTr="00826F47">
              <w:trPr>
                <w:trHeight w:hRule="exact" w:val="308"/>
              </w:trPr>
              <w:tc>
                <w:tcPr>
                  <w:tcW w:w="519" w:type="dxa"/>
                  <w:tcBorders>
                    <w:left w:val="nil"/>
                    <w:right w:val="single" w:sz="4" w:space="0" w:color="auto"/>
                  </w:tcBorders>
                </w:tcPr>
                <w:p w14:paraId="45E32511" w14:textId="77777777" w:rsidR="00F33D1F" w:rsidRPr="00556808" w:rsidRDefault="00F33D1F" w:rsidP="00F37ECE">
                  <w:pPr>
                    <w:framePr w:hSpace="180" w:wrap="around" w:vAnchor="text" w:hAnchor="margin" w:y="24"/>
                    <w:widowControl w:val="0"/>
                    <w:ind w:left="164"/>
                    <w:rPr>
                      <w:rFonts w:eastAsia="Calibri"/>
                      <w:color w:val="000000"/>
                      <w:szCs w:val="22"/>
                    </w:rPr>
                  </w:pPr>
                </w:p>
              </w:tc>
              <w:tc>
                <w:tcPr>
                  <w:tcW w:w="347" w:type="dxa"/>
                  <w:tcBorders>
                    <w:top w:val="single" w:sz="4" w:space="0" w:color="auto"/>
                    <w:left w:val="single" w:sz="4" w:space="0" w:color="auto"/>
                    <w:bottom w:val="single" w:sz="4" w:space="0" w:color="auto"/>
                    <w:right w:val="single" w:sz="4" w:space="0" w:color="auto"/>
                  </w:tcBorders>
                  <w:shd w:val="clear" w:color="auto" w:fill="D9D9D9"/>
                </w:tcPr>
                <w:p w14:paraId="3611E33B" w14:textId="77777777" w:rsidR="00F33D1F" w:rsidRPr="00556808" w:rsidRDefault="00F33D1F" w:rsidP="00F37ECE">
                  <w:pPr>
                    <w:framePr w:hSpace="180" w:wrap="around" w:vAnchor="text" w:hAnchor="margin" w:y="24"/>
                    <w:widowControl w:val="0"/>
                    <w:ind w:left="164"/>
                    <w:rPr>
                      <w:rFonts w:eastAsia="Calibri"/>
                      <w:b/>
                      <w:color w:val="000000"/>
                      <w:szCs w:val="22"/>
                    </w:rPr>
                  </w:pPr>
                  <w:r w:rsidRPr="00556808">
                    <w:rPr>
                      <w:rFonts w:eastAsia="Calibri"/>
                      <w:b/>
                      <w:color w:val="000000"/>
                      <w:szCs w:val="22"/>
                    </w:rPr>
                    <w:t>S</w:t>
                  </w:r>
                </w:p>
              </w:tc>
              <w:tc>
                <w:tcPr>
                  <w:tcW w:w="425" w:type="dxa"/>
                  <w:tcBorders>
                    <w:top w:val="single" w:sz="4" w:space="0" w:color="auto"/>
                    <w:left w:val="single" w:sz="4" w:space="0" w:color="auto"/>
                    <w:bottom w:val="single" w:sz="4" w:space="0" w:color="auto"/>
                    <w:right w:val="single" w:sz="4" w:space="0" w:color="auto"/>
                  </w:tcBorders>
                  <w:shd w:val="clear" w:color="auto" w:fill="D9D9D9"/>
                </w:tcPr>
                <w:p w14:paraId="6747110B" w14:textId="77777777" w:rsidR="00F33D1F" w:rsidRPr="00556808" w:rsidRDefault="00F33D1F" w:rsidP="00F37ECE">
                  <w:pPr>
                    <w:framePr w:hSpace="180" w:wrap="around" w:vAnchor="text" w:hAnchor="margin" w:y="24"/>
                    <w:widowControl w:val="0"/>
                    <w:ind w:left="164"/>
                    <w:rPr>
                      <w:rFonts w:eastAsia="Calibri"/>
                      <w:b/>
                      <w:color w:val="000000"/>
                      <w:szCs w:val="22"/>
                    </w:rPr>
                  </w:pPr>
                  <w:r w:rsidRPr="00556808">
                    <w:rPr>
                      <w:rFonts w:eastAsia="Calibri"/>
                      <w:b/>
                      <w:color w:val="000000"/>
                      <w:szCs w:val="22"/>
                    </w:rPr>
                    <w:t xml:space="preserve">NS </w:t>
                  </w:r>
                </w:p>
              </w:tc>
              <w:tc>
                <w:tcPr>
                  <w:tcW w:w="517" w:type="dxa"/>
                  <w:tcBorders>
                    <w:left w:val="single" w:sz="4" w:space="0" w:color="auto"/>
                    <w:right w:val="single" w:sz="4" w:space="0" w:color="auto"/>
                  </w:tcBorders>
                  <w:shd w:val="clear" w:color="auto" w:fill="D9D9D9"/>
                </w:tcPr>
                <w:p w14:paraId="2C65BF32" w14:textId="77777777" w:rsidR="00F33D1F" w:rsidRPr="00556808" w:rsidRDefault="00F33D1F" w:rsidP="00F37ECE">
                  <w:pPr>
                    <w:framePr w:hSpace="180" w:wrap="around" w:vAnchor="text" w:hAnchor="margin" w:y="24"/>
                    <w:widowControl w:val="0"/>
                    <w:rPr>
                      <w:rFonts w:eastAsia="Calibri"/>
                      <w:b/>
                      <w:color w:val="000000"/>
                      <w:szCs w:val="22"/>
                    </w:rPr>
                  </w:pPr>
                </w:p>
              </w:tc>
              <w:tc>
                <w:tcPr>
                  <w:tcW w:w="425" w:type="dxa"/>
                  <w:tcBorders>
                    <w:top w:val="single" w:sz="4" w:space="0" w:color="auto"/>
                    <w:left w:val="single" w:sz="4" w:space="0" w:color="auto"/>
                    <w:bottom w:val="single" w:sz="4" w:space="0" w:color="auto"/>
                    <w:right w:val="single" w:sz="4" w:space="0" w:color="auto"/>
                  </w:tcBorders>
                  <w:shd w:val="clear" w:color="auto" w:fill="D9D9D9"/>
                </w:tcPr>
                <w:p w14:paraId="56649FBA" w14:textId="77777777" w:rsidR="00F33D1F" w:rsidRPr="00556808" w:rsidRDefault="00F33D1F" w:rsidP="00F37ECE">
                  <w:pPr>
                    <w:framePr w:hSpace="180" w:wrap="around" w:vAnchor="text" w:hAnchor="margin" w:y="24"/>
                    <w:widowControl w:val="0"/>
                    <w:ind w:left="164"/>
                    <w:rPr>
                      <w:rFonts w:eastAsia="Calibri"/>
                      <w:b/>
                      <w:color w:val="000000"/>
                      <w:szCs w:val="22"/>
                    </w:rPr>
                  </w:pPr>
                  <w:r w:rsidRPr="00556808">
                    <w:rPr>
                      <w:rFonts w:eastAsia="Calibri"/>
                      <w:b/>
                      <w:color w:val="000000"/>
                      <w:szCs w:val="22"/>
                    </w:rPr>
                    <w:t>S</w:t>
                  </w:r>
                </w:p>
              </w:tc>
              <w:tc>
                <w:tcPr>
                  <w:tcW w:w="425" w:type="dxa"/>
                  <w:tcBorders>
                    <w:top w:val="single" w:sz="4" w:space="0" w:color="auto"/>
                    <w:left w:val="single" w:sz="4" w:space="0" w:color="auto"/>
                    <w:bottom w:val="single" w:sz="4" w:space="0" w:color="auto"/>
                    <w:right w:val="single" w:sz="4" w:space="0" w:color="auto"/>
                  </w:tcBorders>
                  <w:shd w:val="clear" w:color="auto" w:fill="D9D9D9"/>
                </w:tcPr>
                <w:p w14:paraId="6D50961B" w14:textId="77777777" w:rsidR="00F33D1F" w:rsidRPr="00556808" w:rsidRDefault="00F33D1F" w:rsidP="00F37ECE">
                  <w:pPr>
                    <w:framePr w:hSpace="180" w:wrap="around" w:vAnchor="text" w:hAnchor="margin" w:y="24"/>
                    <w:widowControl w:val="0"/>
                    <w:ind w:left="164"/>
                    <w:rPr>
                      <w:rFonts w:eastAsia="Calibri"/>
                      <w:b/>
                      <w:color w:val="000000"/>
                      <w:szCs w:val="22"/>
                    </w:rPr>
                  </w:pPr>
                  <w:r w:rsidRPr="00556808">
                    <w:rPr>
                      <w:rFonts w:eastAsia="Calibri"/>
                      <w:b/>
                      <w:color w:val="000000"/>
                      <w:szCs w:val="22"/>
                    </w:rPr>
                    <w:t xml:space="preserve">NS </w:t>
                  </w:r>
                </w:p>
              </w:tc>
            </w:tr>
            <w:tr w:rsidR="00713484" w:rsidRPr="00556808" w14:paraId="2DAF3F45" w14:textId="77777777" w:rsidTr="00826F47">
              <w:trPr>
                <w:trHeight w:hRule="exact" w:val="308"/>
              </w:trPr>
              <w:tc>
                <w:tcPr>
                  <w:tcW w:w="519" w:type="dxa"/>
                  <w:tcBorders>
                    <w:left w:val="nil"/>
                    <w:right w:val="single" w:sz="4" w:space="0" w:color="auto"/>
                  </w:tcBorders>
                </w:tcPr>
                <w:p w14:paraId="358EA0E3" w14:textId="77777777" w:rsidR="00F33D1F" w:rsidRPr="00556808" w:rsidRDefault="00F33D1F" w:rsidP="00F37ECE">
                  <w:pPr>
                    <w:framePr w:hSpace="180" w:wrap="around" w:vAnchor="text" w:hAnchor="margin" w:y="24"/>
                    <w:widowControl w:val="0"/>
                    <w:ind w:left="164"/>
                    <w:rPr>
                      <w:rFonts w:eastAsia="Calibri" w:cs="Calibri"/>
                      <w:color w:val="000000"/>
                      <w:szCs w:val="22"/>
                    </w:rPr>
                  </w:pPr>
                  <w:r w:rsidRPr="00556808">
                    <w:rPr>
                      <w:rFonts w:eastAsia="Calibri"/>
                      <w:color w:val="000000"/>
                      <w:szCs w:val="22"/>
                    </w:rPr>
                    <w:t xml:space="preserve"> 1st</w:t>
                  </w:r>
                </w:p>
              </w:tc>
              <w:tc>
                <w:tcPr>
                  <w:tcW w:w="347" w:type="dxa"/>
                  <w:tcBorders>
                    <w:top w:val="single" w:sz="4" w:space="0" w:color="auto"/>
                    <w:left w:val="single" w:sz="4" w:space="0" w:color="auto"/>
                    <w:bottom w:val="single" w:sz="4" w:space="0" w:color="auto"/>
                    <w:right w:val="single" w:sz="4" w:space="0" w:color="auto"/>
                  </w:tcBorders>
                </w:tcPr>
                <w:p w14:paraId="3BBF0712" w14:textId="77777777" w:rsidR="00F33D1F" w:rsidRPr="00556808" w:rsidRDefault="00F33D1F" w:rsidP="00F37ECE">
                  <w:pPr>
                    <w:framePr w:hSpace="180" w:wrap="around" w:vAnchor="text" w:hAnchor="margin" w:y="24"/>
                    <w:widowControl w:val="0"/>
                    <w:ind w:left="164"/>
                    <w:rPr>
                      <w:rFonts w:eastAsia="Calibri"/>
                      <w:color w:val="000000"/>
                      <w:szCs w:val="22"/>
                    </w:rPr>
                  </w:pPr>
                  <w:r w:rsidRPr="00556808">
                    <w:rPr>
                      <w:rFonts w:eastAsia="Calibri"/>
                      <w:color w:val="000000"/>
                      <w:szCs w:val="22"/>
                    </w:rPr>
                    <w:sym w:font="Wingdings 2" w:char="F050"/>
                  </w:r>
                </w:p>
              </w:tc>
              <w:tc>
                <w:tcPr>
                  <w:tcW w:w="425" w:type="dxa"/>
                  <w:tcBorders>
                    <w:top w:val="single" w:sz="4" w:space="0" w:color="auto"/>
                    <w:left w:val="single" w:sz="4" w:space="0" w:color="auto"/>
                    <w:bottom w:val="single" w:sz="4" w:space="0" w:color="auto"/>
                    <w:right w:val="single" w:sz="4" w:space="0" w:color="auto"/>
                  </w:tcBorders>
                </w:tcPr>
                <w:p w14:paraId="2A7F18E1" w14:textId="77777777" w:rsidR="00F33D1F" w:rsidRPr="00556808" w:rsidRDefault="00F33D1F" w:rsidP="00F37ECE">
                  <w:pPr>
                    <w:framePr w:hSpace="180" w:wrap="around" w:vAnchor="text" w:hAnchor="margin" w:y="24"/>
                    <w:widowControl w:val="0"/>
                    <w:ind w:left="164"/>
                    <w:rPr>
                      <w:rFonts w:eastAsia="Calibri"/>
                      <w:color w:val="000000"/>
                      <w:szCs w:val="22"/>
                    </w:rPr>
                  </w:pPr>
                </w:p>
              </w:tc>
              <w:tc>
                <w:tcPr>
                  <w:tcW w:w="517" w:type="dxa"/>
                  <w:tcBorders>
                    <w:left w:val="single" w:sz="4" w:space="0" w:color="auto"/>
                    <w:right w:val="single" w:sz="4" w:space="0" w:color="auto"/>
                  </w:tcBorders>
                </w:tcPr>
                <w:p w14:paraId="68EA3352" w14:textId="77777777" w:rsidR="00F33D1F" w:rsidRPr="00556808" w:rsidRDefault="00F33D1F" w:rsidP="00F37ECE">
                  <w:pPr>
                    <w:framePr w:hSpace="180" w:wrap="around" w:vAnchor="text" w:hAnchor="margin" w:y="24"/>
                    <w:widowControl w:val="0"/>
                    <w:ind w:left="164"/>
                    <w:jc w:val="center"/>
                    <w:rPr>
                      <w:rFonts w:eastAsia="Calibri" w:cs="Calibri"/>
                      <w:color w:val="000000"/>
                      <w:szCs w:val="22"/>
                    </w:rPr>
                  </w:pPr>
                  <w:r w:rsidRPr="00556808">
                    <w:rPr>
                      <w:rFonts w:eastAsia="Calibri"/>
                      <w:color w:val="000000"/>
                      <w:szCs w:val="22"/>
                    </w:rPr>
                    <w:t>2nd</w:t>
                  </w:r>
                </w:p>
              </w:tc>
              <w:tc>
                <w:tcPr>
                  <w:tcW w:w="425" w:type="dxa"/>
                  <w:tcBorders>
                    <w:top w:val="single" w:sz="4" w:space="0" w:color="auto"/>
                    <w:left w:val="single" w:sz="4" w:space="0" w:color="auto"/>
                    <w:bottom w:val="single" w:sz="4" w:space="0" w:color="auto"/>
                    <w:right w:val="single" w:sz="4" w:space="0" w:color="auto"/>
                  </w:tcBorders>
                </w:tcPr>
                <w:p w14:paraId="7BBFCAD8" w14:textId="77777777" w:rsidR="00F33D1F" w:rsidRPr="00556808" w:rsidRDefault="00F33D1F" w:rsidP="00F37ECE">
                  <w:pPr>
                    <w:framePr w:hSpace="180" w:wrap="around" w:vAnchor="text" w:hAnchor="margin" w:y="24"/>
                    <w:widowControl w:val="0"/>
                    <w:ind w:left="164"/>
                    <w:rPr>
                      <w:rFonts w:eastAsia="Calibri" w:cs="Calibri"/>
                      <w:color w:val="000000"/>
                      <w:szCs w:val="22"/>
                    </w:rPr>
                  </w:pPr>
                  <w:r w:rsidRPr="00556808">
                    <w:rPr>
                      <w:rFonts w:eastAsia="Calibri"/>
                      <w:color w:val="000000"/>
                      <w:szCs w:val="22"/>
                    </w:rPr>
                    <w:t>-</w:t>
                  </w:r>
                </w:p>
              </w:tc>
              <w:tc>
                <w:tcPr>
                  <w:tcW w:w="425" w:type="dxa"/>
                  <w:tcBorders>
                    <w:top w:val="single" w:sz="4" w:space="0" w:color="auto"/>
                    <w:left w:val="single" w:sz="4" w:space="0" w:color="auto"/>
                    <w:bottom w:val="single" w:sz="4" w:space="0" w:color="auto"/>
                    <w:right w:val="single" w:sz="4" w:space="0" w:color="auto"/>
                  </w:tcBorders>
                </w:tcPr>
                <w:p w14:paraId="07D5BC8E" w14:textId="77777777" w:rsidR="00F33D1F" w:rsidRPr="00556808" w:rsidRDefault="00F33D1F" w:rsidP="00F37ECE">
                  <w:pPr>
                    <w:framePr w:hSpace="180" w:wrap="around" w:vAnchor="text" w:hAnchor="margin" w:y="24"/>
                    <w:widowControl w:val="0"/>
                    <w:ind w:left="164"/>
                    <w:rPr>
                      <w:rFonts w:eastAsia="Calibri"/>
                      <w:color w:val="000000"/>
                      <w:szCs w:val="22"/>
                    </w:rPr>
                  </w:pPr>
                </w:p>
              </w:tc>
            </w:tr>
            <w:tr w:rsidR="00713484" w:rsidRPr="00556808" w14:paraId="49E0B1B7" w14:textId="77777777" w:rsidTr="00826F47">
              <w:trPr>
                <w:trHeight w:hRule="exact" w:val="337"/>
              </w:trPr>
              <w:tc>
                <w:tcPr>
                  <w:tcW w:w="519" w:type="dxa"/>
                  <w:tcBorders>
                    <w:left w:val="nil"/>
                    <w:right w:val="single" w:sz="4" w:space="0" w:color="auto"/>
                  </w:tcBorders>
                </w:tcPr>
                <w:p w14:paraId="371B0FEF" w14:textId="77777777" w:rsidR="00F33D1F" w:rsidRPr="00556808" w:rsidRDefault="00F33D1F" w:rsidP="00F37ECE">
                  <w:pPr>
                    <w:framePr w:hSpace="180" w:wrap="around" w:vAnchor="text" w:hAnchor="margin" w:y="24"/>
                    <w:widowControl w:val="0"/>
                    <w:ind w:left="164"/>
                    <w:rPr>
                      <w:rFonts w:eastAsia="Calibri" w:cs="Calibri"/>
                      <w:color w:val="000000"/>
                      <w:szCs w:val="22"/>
                    </w:rPr>
                  </w:pPr>
                  <w:r w:rsidRPr="00556808">
                    <w:rPr>
                      <w:rFonts w:eastAsia="Calibri"/>
                      <w:color w:val="000000"/>
                      <w:szCs w:val="22"/>
                    </w:rPr>
                    <w:t>1st</w:t>
                  </w:r>
                </w:p>
              </w:tc>
              <w:tc>
                <w:tcPr>
                  <w:tcW w:w="347" w:type="dxa"/>
                  <w:tcBorders>
                    <w:top w:val="single" w:sz="4" w:space="0" w:color="auto"/>
                    <w:left w:val="single" w:sz="4" w:space="0" w:color="auto"/>
                    <w:bottom w:val="single" w:sz="4" w:space="0" w:color="auto"/>
                    <w:right w:val="single" w:sz="4" w:space="0" w:color="auto"/>
                  </w:tcBorders>
                </w:tcPr>
                <w:p w14:paraId="243F23CF" w14:textId="77777777" w:rsidR="00F33D1F" w:rsidRPr="00556808" w:rsidRDefault="00F33D1F" w:rsidP="00F37ECE">
                  <w:pPr>
                    <w:framePr w:hSpace="180" w:wrap="around" w:vAnchor="text" w:hAnchor="margin" w:y="24"/>
                    <w:widowControl w:val="0"/>
                    <w:ind w:left="164"/>
                    <w:rPr>
                      <w:rFonts w:eastAsia="Calibri" w:cs="Calibri"/>
                      <w:color w:val="000000"/>
                      <w:szCs w:val="22"/>
                    </w:rPr>
                  </w:pPr>
                </w:p>
              </w:tc>
              <w:tc>
                <w:tcPr>
                  <w:tcW w:w="425" w:type="dxa"/>
                  <w:tcBorders>
                    <w:top w:val="single" w:sz="4" w:space="0" w:color="auto"/>
                    <w:left w:val="single" w:sz="4" w:space="0" w:color="auto"/>
                    <w:bottom w:val="single" w:sz="4" w:space="0" w:color="auto"/>
                    <w:right w:val="single" w:sz="4" w:space="0" w:color="auto"/>
                  </w:tcBorders>
                </w:tcPr>
                <w:p w14:paraId="254D89D4" w14:textId="77777777" w:rsidR="00F33D1F" w:rsidRPr="00556808" w:rsidRDefault="00F33D1F" w:rsidP="00F37ECE">
                  <w:pPr>
                    <w:framePr w:hSpace="180" w:wrap="around" w:vAnchor="text" w:hAnchor="margin" w:y="24"/>
                    <w:widowControl w:val="0"/>
                    <w:ind w:left="164"/>
                    <w:rPr>
                      <w:rFonts w:eastAsia="Calibri"/>
                      <w:color w:val="000000"/>
                      <w:szCs w:val="22"/>
                    </w:rPr>
                  </w:pPr>
                  <w:r w:rsidRPr="00556808">
                    <w:rPr>
                      <w:rFonts w:eastAsia="Calibri"/>
                      <w:color w:val="000000"/>
                      <w:szCs w:val="22"/>
                    </w:rPr>
                    <w:sym w:font="Wingdings 2" w:char="F050"/>
                  </w:r>
                </w:p>
              </w:tc>
              <w:tc>
                <w:tcPr>
                  <w:tcW w:w="517" w:type="dxa"/>
                  <w:tcBorders>
                    <w:left w:val="single" w:sz="4" w:space="0" w:color="auto"/>
                    <w:right w:val="single" w:sz="4" w:space="0" w:color="auto"/>
                  </w:tcBorders>
                </w:tcPr>
                <w:p w14:paraId="2AAD4463" w14:textId="77777777" w:rsidR="00F33D1F" w:rsidRPr="00556808" w:rsidRDefault="00F33D1F" w:rsidP="00F37ECE">
                  <w:pPr>
                    <w:framePr w:hSpace="180" w:wrap="around" w:vAnchor="text" w:hAnchor="margin" w:y="24"/>
                    <w:widowControl w:val="0"/>
                    <w:ind w:left="164"/>
                    <w:jc w:val="center"/>
                    <w:rPr>
                      <w:rFonts w:eastAsia="Calibri" w:cs="Calibri"/>
                      <w:color w:val="000000"/>
                      <w:szCs w:val="22"/>
                    </w:rPr>
                  </w:pPr>
                  <w:r w:rsidRPr="00556808">
                    <w:rPr>
                      <w:rFonts w:eastAsia="Calibri"/>
                      <w:color w:val="000000"/>
                      <w:szCs w:val="22"/>
                    </w:rPr>
                    <w:t>2nd</w:t>
                  </w:r>
                </w:p>
              </w:tc>
              <w:tc>
                <w:tcPr>
                  <w:tcW w:w="425" w:type="dxa"/>
                  <w:tcBorders>
                    <w:top w:val="single" w:sz="4" w:space="0" w:color="auto"/>
                    <w:left w:val="single" w:sz="4" w:space="0" w:color="auto"/>
                    <w:bottom w:val="single" w:sz="4" w:space="0" w:color="auto"/>
                    <w:right w:val="single" w:sz="4" w:space="0" w:color="auto"/>
                  </w:tcBorders>
                </w:tcPr>
                <w:p w14:paraId="5425508C" w14:textId="77777777" w:rsidR="00F33D1F" w:rsidRPr="00556808" w:rsidRDefault="00F33D1F" w:rsidP="00F37ECE">
                  <w:pPr>
                    <w:framePr w:hSpace="180" w:wrap="around" w:vAnchor="text" w:hAnchor="margin" w:y="24"/>
                    <w:widowControl w:val="0"/>
                    <w:ind w:left="164"/>
                    <w:rPr>
                      <w:rFonts w:eastAsia="Calibri"/>
                      <w:color w:val="000000"/>
                      <w:szCs w:val="22"/>
                    </w:rPr>
                  </w:pPr>
                  <w:r w:rsidRPr="00556808">
                    <w:rPr>
                      <w:rFonts w:eastAsia="Calibri"/>
                      <w:color w:val="000000"/>
                      <w:szCs w:val="22"/>
                    </w:rPr>
                    <w:sym w:font="Wingdings 2" w:char="F050"/>
                  </w:r>
                </w:p>
              </w:tc>
              <w:tc>
                <w:tcPr>
                  <w:tcW w:w="425" w:type="dxa"/>
                  <w:tcBorders>
                    <w:top w:val="single" w:sz="4" w:space="0" w:color="auto"/>
                    <w:left w:val="single" w:sz="4" w:space="0" w:color="auto"/>
                    <w:bottom w:val="single" w:sz="4" w:space="0" w:color="auto"/>
                    <w:right w:val="single" w:sz="4" w:space="0" w:color="auto"/>
                  </w:tcBorders>
                </w:tcPr>
                <w:p w14:paraId="368FE8BF" w14:textId="77777777" w:rsidR="00F33D1F" w:rsidRPr="00556808" w:rsidRDefault="00F33D1F" w:rsidP="00F37ECE">
                  <w:pPr>
                    <w:framePr w:hSpace="180" w:wrap="around" w:vAnchor="text" w:hAnchor="margin" w:y="24"/>
                    <w:widowControl w:val="0"/>
                    <w:ind w:left="164"/>
                    <w:rPr>
                      <w:rFonts w:eastAsia="Calibri"/>
                      <w:color w:val="000000"/>
                      <w:szCs w:val="22"/>
                    </w:rPr>
                  </w:pPr>
                </w:p>
              </w:tc>
            </w:tr>
            <w:tr w:rsidR="00713484" w:rsidRPr="00556808" w14:paraId="7A541A14" w14:textId="77777777" w:rsidTr="00826F47">
              <w:trPr>
                <w:trHeight w:hRule="exact" w:val="310"/>
              </w:trPr>
              <w:tc>
                <w:tcPr>
                  <w:tcW w:w="519" w:type="dxa"/>
                  <w:tcBorders>
                    <w:left w:val="nil"/>
                    <w:right w:val="single" w:sz="4" w:space="0" w:color="auto"/>
                  </w:tcBorders>
                </w:tcPr>
                <w:p w14:paraId="4C0E9A83" w14:textId="77777777" w:rsidR="00F33D1F" w:rsidRPr="00556808" w:rsidRDefault="00F33D1F" w:rsidP="00F37ECE">
                  <w:pPr>
                    <w:framePr w:hSpace="180" w:wrap="around" w:vAnchor="text" w:hAnchor="margin" w:y="24"/>
                    <w:widowControl w:val="0"/>
                    <w:ind w:left="164"/>
                    <w:rPr>
                      <w:rFonts w:eastAsia="Calibri" w:cs="Calibri"/>
                      <w:color w:val="000000"/>
                      <w:szCs w:val="22"/>
                    </w:rPr>
                  </w:pPr>
                  <w:r w:rsidRPr="00556808">
                    <w:rPr>
                      <w:rFonts w:eastAsia="Calibri"/>
                      <w:color w:val="000000"/>
                      <w:szCs w:val="22"/>
                    </w:rPr>
                    <w:t>1st</w:t>
                  </w:r>
                </w:p>
              </w:tc>
              <w:tc>
                <w:tcPr>
                  <w:tcW w:w="347" w:type="dxa"/>
                  <w:tcBorders>
                    <w:top w:val="single" w:sz="4" w:space="0" w:color="auto"/>
                    <w:left w:val="single" w:sz="4" w:space="0" w:color="auto"/>
                    <w:bottom w:val="single" w:sz="4" w:space="0" w:color="auto"/>
                    <w:right w:val="single" w:sz="4" w:space="0" w:color="auto"/>
                  </w:tcBorders>
                </w:tcPr>
                <w:p w14:paraId="674A760B" w14:textId="77777777" w:rsidR="00F33D1F" w:rsidRPr="00556808" w:rsidRDefault="00F33D1F" w:rsidP="00F37ECE">
                  <w:pPr>
                    <w:framePr w:hSpace="180" w:wrap="around" w:vAnchor="text" w:hAnchor="margin" w:y="24"/>
                    <w:widowControl w:val="0"/>
                    <w:ind w:left="164"/>
                    <w:rPr>
                      <w:rFonts w:eastAsia="Calibri" w:cs="Calibri"/>
                      <w:color w:val="000000"/>
                      <w:szCs w:val="22"/>
                    </w:rPr>
                  </w:pPr>
                </w:p>
              </w:tc>
              <w:tc>
                <w:tcPr>
                  <w:tcW w:w="425" w:type="dxa"/>
                  <w:tcBorders>
                    <w:top w:val="single" w:sz="4" w:space="0" w:color="auto"/>
                    <w:left w:val="single" w:sz="4" w:space="0" w:color="auto"/>
                    <w:bottom w:val="single" w:sz="4" w:space="0" w:color="auto"/>
                    <w:right w:val="single" w:sz="4" w:space="0" w:color="auto"/>
                  </w:tcBorders>
                </w:tcPr>
                <w:p w14:paraId="2E9F77C3" w14:textId="77777777" w:rsidR="00F33D1F" w:rsidRPr="00556808" w:rsidRDefault="00F33D1F" w:rsidP="00F37ECE">
                  <w:pPr>
                    <w:framePr w:hSpace="180" w:wrap="around" w:vAnchor="text" w:hAnchor="margin" w:y="24"/>
                    <w:widowControl w:val="0"/>
                    <w:ind w:left="164"/>
                    <w:rPr>
                      <w:rFonts w:eastAsia="Calibri"/>
                      <w:color w:val="000000"/>
                      <w:szCs w:val="22"/>
                    </w:rPr>
                  </w:pPr>
                  <w:r w:rsidRPr="00556808">
                    <w:rPr>
                      <w:rFonts w:eastAsia="Calibri"/>
                      <w:color w:val="000000"/>
                      <w:szCs w:val="22"/>
                    </w:rPr>
                    <w:sym w:font="Wingdings 2" w:char="F050"/>
                  </w:r>
                </w:p>
              </w:tc>
              <w:tc>
                <w:tcPr>
                  <w:tcW w:w="517" w:type="dxa"/>
                  <w:tcBorders>
                    <w:left w:val="single" w:sz="4" w:space="0" w:color="auto"/>
                    <w:right w:val="single" w:sz="4" w:space="0" w:color="auto"/>
                  </w:tcBorders>
                </w:tcPr>
                <w:p w14:paraId="36C23FAB" w14:textId="77777777" w:rsidR="00F33D1F" w:rsidRPr="00556808" w:rsidRDefault="00F33D1F" w:rsidP="00F37ECE">
                  <w:pPr>
                    <w:framePr w:hSpace="180" w:wrap="around" w:vAnchor="text" w:hAnchor="margin" w:y="24"/>
                    <w:widowControl w:val="0"/>
                    <w:ind w:left="164"/>
                    <w:jc w:val="center"/>
                    <w:rPr>
                      <w:rFonts w:eastAsia="Calibri" w:cs="Calibri"/>
                      <w:color w:val="000000"/>
                      <w:szCs w:val="22"/>
                    </w:rPr>
                  </w:pPr>
                  <w:r w:rsidRPr="00556808">
                    <w:rPr>
                      <w:rFonts w:eastAsia="Calibri"/>
                      <w:color w:val="000000"/>
                      <w:szCs w:val="22"/>
                    </w:rPr>
                    <w:t>2nd</w:t>
                  </w:r>
                </w:p>
              </w:tc>
              <w:tc>
                <w:tcPr>
                  <w:tcW w:w="425" w:type="dxa"/>
                  <w:tcBorders>
                    <w:top w:val="single" w:sz="4" w:space="0" w:color="auto"/>
                    <w:left w:val="single" w:sz="4" w:space="0" w:color="auto"/>
                    <w:bottom w:val="single" w:sz="4" w:space="0" w:color="auto"/>
                    <w:right w:val="single" w:sz="4" w:space="0" w:color="auto"/>
                  </w:tcBorders>
                </w:tcPr>
                <w:p w14:paraId="55115611" w14:textId="77777777" w:rsidR="00F33D1F" w:rsidRPr="00556808" w:rsidRDefault="00F33D1F" w:rsidP="00F37ECE">
                  <w:pPr>
                    <w:framePr w:hSpace="180" w:wrap="around" w:vAnchor="text" w:hAnchor="margin" w:y="24"/>
                    <w:widowControl w:val="0"/>
                    <w:ind w:left="164"/>
                    <w:rPr>
                      <w:rFonts w:eastAsia="Calibri" w:cs="Calibri"/>
                      <w:color w:val="000000"/>
                      <w:szCs w:val="22"/>
                    </w:rPr>
                  </w:pPr>
                </w:p>
              </w:tc>
              <w:tc>
                <w:tcPr>
                  <w:tcW w:w="425" w:type="dxa"/>
                  <w:tcBorders>
                    <w:top w:val="single" w:sz="4" w:space="0" w:color="auto"/>
                    <w:left w:val="single" w:sz="4" w:space="0" w:color="auto"/>
                    <w:bottom w:val="single" w:sz="4" w:space="0" w:color="auto"/>
                    <w:right w:val="single" w:sz="4" w:space="0" w:color="auto"/>
                  </w:tcBorders>
                </w:tcPr>
                <w:p w14:paraId="151FA6F1" w14:textId="77777777" w:rsidR="00F33D1F" w:rsidRPr="00556808" w:rsidRDefault="00713484" w:rsidP="00F37ECE">
                  <w:pPr>
                    <w:framePr w:hSpace="180" w:wrap="around" w:vAnchor="text" w:hAnchor="margin" w:y="24"/>
                    <w:widowControl w:val="0"/>
                    <w:ind w:left="164"/>
                    <w:rPr>
                      <w:rFonts w:eastAsia="Calibri"/>
                      <w:color w:val="000000"/>
                      <w:szCs w:val="22"/>
                    </w:rPr>
                  </w:pPr>
                  <w:r w:rsidRPr="00556808">
                    <w:rPr>
                      <w:rFonts w:eastAsia="Calibri"/>
                      <w:color w:val="000000"/>
                      <w:szCs w:val="22"/>
                    </w:rPr>
                    <w:sym w:font="Wingdings 2" w:char="F050"/>
                  </w:r>
                </w:p>
              </w:tc>
            </w:tr>
          </w:tbl>
          <w:p w14:paraId="077969C1" w14:textId="77777777" w:rsidR="00C25246" w:rsidRPr="00556808" w:rsidRDefault="00C25246" w:rsidP="00C25246">
            <w:pPr>
              <w:keepNext/>
              <w:outlineLvl w:val="1"/>
              <w:rPr>
                <w:b/>
                <w:color w:val="000000"/>
                <w:szCs w:val="22"/>
              </w:rPr>
            </w:pPr>
          </w:p>
          <w:p w14:paraId="57DAC796" w14:textId="77777777" w:rsidR="00C25246" w:rsidRPr="00D3317E" w:rsidRDefault="00C25246" w:rsidP="00C25246">
            <w:pPr>
              <w:keepNext/>
              <w:outlineLvl w:val="1"/>
              <w:rPr>
                <w:szCs w:val="22"/>
              </w:rPr>
            </w:pPr>
            <w:r w:rsidRPr="00D3317E">
              <w:rPr>
                <w:szCs w:val="22"/>
              </w:rPr>
              <w:t xml:space="preserve">In the last case the learner has not successfully completed this </w:t>
            </w:r>
            <w:r w:rsidR="00826F47">
              <w:rPr>
                <w:szCs w:val="22"/>
              </w:rPr>
              <w:t>assessment and would be deemed Not Yet Competent (NYC)</w:t>
            </w:r>
            <w:r w:rsidR="00221EC8">
              <w:rPr>
                <w:szCs w:val="22"/>
              </w:rPr>
              <w:t xml:space="preserve"> for the unit.</w:t>
            </w:r>
          </w:p>
          <w:p w14:paraId="7F27A15A" w14:textId="77777777" w:rsidR="00C25246" w:rsidRPr="00D3317E" w:rsidRDefault="00C25246" w:rsidP="002A3C21">
            <w:pPr>
              <w:rPr>
                <w:rFonts w:eastAsia="SimSun"/>
                <w:b/>
                <w:szCs w:val="22"/>
                <w:lang w:val="en-US"/>
              </w:rPr>
            </w:pPr>
          </w:p>
          <w:p w14:paraId="2E65EE0F" w14:textId="77777777" w:rsidR="00C25246" w:rsidRPr="00D3317E" w:rsidRDefault="00826F47" w:rsidP="00C25246">
            <w:pPr>
              <w:jc w:val="both"/>
              <w:rPr>
                <w:rFonts w:eastAsia="SimSun"/>
                <w:szCs w:val="22"/>
                <w:lang w:val="en-US"/>
              </w:rPr>
            </w:pPr>
            <w:r>
              <w:rPr>
                <w:rFonts w:eastAsia="SimSun"/>
                <w:szCs w:val="22"/>
                <w:lang w:val="en-US"/>
              </w:rPr>
              <w:t xml:space="preserve">Learners who </w:t>
            </w:r>
            <w:r w:rsidR="00C25246" w:rsidRPr="00D3317E">
              <w:rPr>
                <w:rFonts w:eastAsia="SimSun"/>
                <w:szCs w:val="22"/>
                <w:lang w:val="en-US"/>
              </w:rPr>
              <w:t>are unsuccessful after the 2nd attempt are not permitted to re-sit the assessment without prior written approval from the Course Coordinator.</w:t>
            </w:r>
          </w:p>
          <w:p w14:paraId="176A92BD" w14:textId="77777777" w:rsidR="00C25246" w:rsidRPr="00D3317E" w:rsidRDefault="00C25246" w:rsidP="002A3C21">
            <w:pPr>
              <w:rPr>
                <w:rFonts w:eastAsia="SimSun"/>
                <w:b/>
                <w:szCs w:val="22"/>
                <w:lang w:val="en-US"/>
              </w:rPr>
            </w:pPr>
          </w:p>
          <w:p w14:paraId="6E8C159A" w14:textId="77777777" w:rsidR="002A3C21" w:rsidRPr="00D3317E" w:rsidRDefault="002A3C21" w:rsidP="002A3C21">
            <w:pPr>
              <w:rPr>
                <w:rFonts w:eastAsia="SimSun"/>
                <w:b/>
                <w:szCs w:val="22"/>
                <w:lang w:val="en-US"/>
              </w:rPr>
            </w:pPr>
            <w:r w:rsidRPr="00D3317E">
              <w:rPr>
                <w:rFonts w:eastAsia="SimSun"/>
                <w:b/>
                <w:szCs w:val="22"/>
                <w:lang w:val="en-US"/>
              </w:rPr>
              <w:t xml:space="preserve">REASONABLE ADJUSTMENT </w:t>
            </w:r>
          </w:p>
          <w:p w14:paraId="0F25B6F3" w14:textId="77777777" w:rsidR="002A3C21" w:rsidRPr="00D3317E" w:rsidRDefault="002A3C21" w:rsidP="002A3C21">
            <w:pPr>
              <w:rPr>
                <w:rFonts w:eastAsia="SimSun"/>
                <w:szCs w:val="22"/>
                <w:lang w:val="en-US"/>
              </w:rPr>
            </w:pPr>
          </w:p>
          <w:p w14:paraId="34E84173" w14:textId="77777777" w:rsidR="002A3C21" w:rsidRPr="00D3317E" w:rsidRDefault="002A3C21" w:rsidP="005865AD">
            <w:pPr>
              <w:jc w:val="both"/>
              <w:rPr>
                <w:rFonts w:eastAsia="SimSun"/>
                <w:szCs w:val="22"/>
              </w:rPr>
            </w:pPr>
            <w:r w:rsidRPr="00D3317E">
              <w:rPr>
                <w:rFonts w:eastAsia="SimSun"/>
                <w:szCs w:val="22"/>
                <w:lang w:val="en-US"/>
              </w:rPr>
              <w:t xml:space="preserve">Reasonable adjustment means modifications or changes that </w:t>
            </w:r>
            <w:r w:rsidR="003860E1" w:rsidRPr="00D3317E">
              <w:rPr>
                <w:rFonts w:eastAsia="SimSun"/>
                <w:szCs w:val="22"/>
                <w:lang w:val="en-US"/>
              </w:rPr>
              <w:t xml:space="preserve">give </w:t>
            </w:r>
            <w:r w:rsidR="003860E1">
              <w:rPr>
                <w:rFonts w:eastAsia="SimSun"/>
                <w:szCs w:val="22"/>
                <w:lang w:val="en-US"/>
              </w:rPr>
              <w:t>the</w:t>
            </w:r>
            <w:r w:rsidR="005865AD">
              <w:rPr>
                <w:rFonts w:eastAsia="SimSun"/>
                <w:szCs w:val="22"/>
                <w:lang w:val="en-US"/>
              </w:rPr>
              <w:t xml:space="preserve"> learner </w:t>
            </w:r>
            <w:r w:rsidRPr="00D3317E">
              <w:rPr>
                <w:rFonts w:eastAsia="SimSun"/>
                <w:szCs w:val="22"/>
                <w:lang w:val="en-US"/>
              </w:rPr>
              <w:t>equal opportunities in training and assessment.</w:t>
            </w:r>
            <w:r w:rsidRPr="00D3317E">
              <w:rPr>
                <w:rFonts w:eastAsia="SimSun"/>
                <w:szCs w:val="22"/>
              </w:rPr>
              <w:t xml:space="preserve"> Where a candidate requires reaso</w:t>
            </w:r>
            <w:r w:rsidR="005865AD">
              <w:rPr>
                <w:rFonts w:eastAsia="SimSun"/>
                <w:szCs w:val="22"/>
              </w:rPr>
              <w:t>nable adjustments, assessors will</w:t>
            </w:r>
            <w:r w:rsidRPr="00D3317E">
              <w:rPr>
                <w:rFonts w:eastAsia="SimSun"/>
                <w:szCs w:val="22"/>
              </w:rPr>
              <w:t xml:space="preserve"> decide what types of adjustments are needed and then make a judgment about whether these are 'reasonable' given the unit content requirements and </w:t>
            </w:r>
            <w:proofErr w:type="gramStart"/>
            <w:r w:rsidRPr="00D3317E">
              <w:rPr>
                <w:rFonts w:eastAsia="SimSun"/>
                <w:szCs w:val="22"/>
              </w:rPr>
              <w:t>specifications.</w:t>
            </w:r>
            <w:r w:rsidRPr="00D3317E">
              <w:rPr>
                <w:rFonts w:eastAsia="SimSun"/>
                <w:szCs w:val="22"/>
                <w:lang w:val="en-US"/>
              </w:rPr>
              <w:t>Some</w:t>
            </w:r>
            <w:proofErr w:type="gramEnd"/>
            <w:r w:rsidRPr="00D3317E">
              <w:rPr>
                <w:rFonts w:eastAsia="SimSun"/>
                <w:szCs w:val="22"/>
                <w:lang w:val="en-US"/>
              </w:rPr>
              <w:t xml:space="preserve"> examples of reasonable adjustment are:</w:t>
            </w:r>
          </w:p>
          <w:p w14:paraId="4D23A2F5"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books or learning materials in an alternative format, e.g. audio, electronic</w:t>
            </w:r>
          </w:p>
          <w:p w14:paraId="6B2F6419"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access to specialized software or equipment</w:t>
            </w:r>
          </w:p>
          <w:p w14:paraId="141FFDC8"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assistance from a support person, e.g. a note taker or sign language interpreter</w:t>
            </w:r>
          </w:p>
          <w:p w14:paraId="2A57AE4F"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extra time to complete assessments.</w:t>
            </w:r>
          </w:p>
          <w:p w14:paraId="00C6DF93"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customizing resources and activities within the</w:t>
            </w:r>
          </w:p>
          <w:p w14:paraId="687BB9D4"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training package or accredited course</w:t>
            </w:r>
          </w:p>
          <w:p w14:paraId="6D94F964"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modifying the presentation medium</w:t>
            </w:r>
          </w:p>
          <w:p w14:paraId="073074E8"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learner support FOR use of assistive / adaptive technologies 1</w:t>
            </w:r>
          </w:p>
          <w:p w14:paraId="69019A42"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making information accessible both prior to enrolment and during the course</w:t>
            </w:r>
          </w:p>
          <w:p w14:paraId="7D87B5BB" w14:textId="77777777" w:rsidR="002A3C21" w:rsidRPr="00D3317E" w:rsidRDefault="002A3C21" w:rsidP="00174D12">
            <w:pPr>
              <w:numPr>
                <w:ilvl w:val="0"/>
                <w:numId w:val="6"/>
              </w:numPr>
              <w:rPr>
                <w:rFonts w:eastAsia="SimSun"/>
                <w:szCs w:val="22"/>
                <w:lang w:val="en-US"/>
              </w:rPr>
            </w:pPr>
            <w:r w:rsidRPr="00D3317E">
              <w:rPr>
                <w:rFonts w:eastAsia="SimSun"/>
                <w:szCs w:val="22"/>
                <w:lang w:val="en-US"/>
              </w:rPr>
              <w:t>monitoring the adjustments to ensure learner needs continue to be met.</w:t>
            </w:r>
          </w:p>
          <w:p w14:paraId="5A53CC61" w14:textId="77777777" w:rsidR="002A3C21" w:rsidRPr="00D3317E" w:rsidRDefault="002A3C21" w:rsidP="002A3C21">
            <w:pPr>
              <w:rPr>
                <w:rFonts w:eastAsia="SimSun"/>
                <w:szCs w:val="22"/>
                <w:lang w:val="en-US"/>
              </w:rPr>
            </w:pPr>
          </w:p>
          <w:p w14:paraId="5BD49268" w14:textId="77777777" w:rsidR="002A3C21" w:rsidRPr="00D3317E" w:rsidRDefault="002A3C21" w:rsidP="002A3C21">
            <w:pPr>
              <w:rPr>
                <w:rFonts w:eastAsia="SimSun"/>
                <w:szCs w:val="22"/>
                <w:lang w:val="en-US"/>
              </w:rPr>
            </w:pPr>
            <w:r w:rsidRPr="00D3317E">
              <w:rPr>
                <w:rFonts w:eastAsia="SimSun"/>
                <w:szCs w:val="22"/>
                <w:lang w:val="en-US"/>
              </w:rPr>
              <w:t>You will have a say in deciding what your reasonable adjustment will be. The decision</w:t>
            </w:r>
          </w:p>
          <w:p w14:paraId="05019293" w14:textId="77777777" w:rsidR="002A3C21" w:rsidRPr="00D3317E" w:rsidRDefault="002A3C21" w:rsidP="002A3C21">
            <w:pPr>
              <w:rPr>
                <w:rFonts w:eastAsia="SimSun"/>
                <w:szCs w:val="22"/>
                <w:lang w:val="en-US"/>
              </w:rPr>
            </w:pPr>
            <w:r w:rsidRPr="00D3317E">
              <w:rPr>
                <w:rFonts w:eastAsia="SimSun"/>
                <w:szCs w:val="22"/>
                <w:lang w:val="en-US"/>
              </w:rPr>
              <w:t>will take account of:</w:t>
            </w:r>
          </w:p>
          <w:p w14:paraId="2860CF5F" w14:textId="77777777" w:rsidR="002A3C21" w:rsidRPr="00D3317E" w:rsidRDefault="002A3C21" w:rsidP="00174D12">
            <w:pPr>
              <w:numPr>
                <w:ilvl w:val="0"/>
                <w:numId w:val="8"/>
              </w:numPr>
              <w:rPr>
                <w:rFonts w:eastAsia="SimSun"/>
                <w:szCs w:val="22"/>
                <w:lang w:val="en-US"/>
              </w:rPr>
            </w:pPr>
            <w:r w:rsidRPr="00D3317E">
              <w:rPr>
                <w:rFonts w:eastAsia="SimSun"/>
                <w:szCs w:val="22"/>
                <w:lang w:val="en-US"/>
              </w:rPr>
              <w:t xml:space="preserve">your needs, </w:t>
            </w:r>
            <w:proofErr w:type="gramStart"/>
            <w:r w:rsidRPr="00D3317E">
              <w:rPr>
                <w:rFonts w:eastAsia="SimSun"/>
                <w:szCs w:val="22"/>
                <w:lang w:val="en-US"/>
              </w:rPr>
              <w:t>abilities</w:t>
            </w:r>
            <w:proofErr w:type="gramEnd"/>
            <w:r w:rsidRPr="00D3317E">
              <w:rPr>
                <w:rFonts w:eastAsia="SimSun"/>
                <w:szCs w:val="22"/>
                <w:lang w:val="en-US"/>
              </w:rPr>
              <w:t xml:space="preserve"> and independence</w:t>
            </w:r>
          </w:p>
          <w:p w14:paraId="25002B4E" w14:textId="77777777" w:rsidR="002A3C21" w:rsidRPr="00D3317E" w:rsidRDefault="002A3C21" w:rsidP="00174D12">
            <w:pPr>
              <w:numPr>
                <w:ilvl w:val="0"/>
                <w:numId w:val="8"/>
              </w:numPr>
              <w:rPr>
                <w:rFonts w:eastAsia="SimSun"/>
                <w:szCs w:val="22"/>
                <w:lang w:val="en-US"/>
              </w:rPr>
            </w:pPr>
            <w:r w:rsidRPr="00D3317E">
              <w:rPr>
                <w:rFonts w:eastAsia="SimSun"/>
                <w:szCs w:val="22"/>
                <w:lang w:val="en-US"/>
              </w:rPr>
              <w:t>how and where your course will take place</w:t>
            </w:r>
          </w:p>
          <w:p w14:paraId="128A273B" w14:textId="77777777" w:rsidR="002A3C21" w:rsidRPr="00D3317E" w:rsidRDefault="002A3C21" w:rsidP="00174D12">
            <w:pPr>
              <w:numPr>
                <w:ilvl w:val="0"/>
                <w:numId w:val="8"/>
              </w:numPr>
              <w:rPr>
                <w:rFonts w:eastAsia="SimSun"/>
                <w:szCs w:val="22"/>
                <w:lang w:val="en-US"/>
              </w:rPr>
            </w:pPr>
            <w:r w:rsidRPr="00D3317E">
              <w:rPr>
                <w:rFonts w:eastAsia="SimSun"/>
                <w:szCs w:val="22"/>
                <w:lang w:val="en-US"/>
              </w:rPr>
              <w:t>the types of reasonable adjustment and resources available.</w:t>
            </w:r>
          </w:p>
          <w:p w14:paraId="590FB861" w14:textId="77777777" w:rsidR="002A3C21" w:rsidRPr="00D3317E" w:rsidRDefault="002A3C21" w:rsidP="00174D12">
            <w:pPr>
              <w:numPr>
                <w:ilvl w:val="0"/>
                <w:numId w:val="8"/>
              </w:numPr>
              <w:rPr>
                <w:rFonts w:eastAsia="SimSun"/>
                <w:szCs w:val="22"/>
                <w:lang w:val="en-US"/>
              </w:rPr>
            </w:pPr>
            <w:r w:rsidRPr="00D3317E">
              <w:rPr>
                <w:rFonts w:eastAsia="SimSun"/>
                <w:szCs w:val="22"/>
                <w:lang w:val="en-US"/>
              </w:rPr>
              <w:t>Reasonable adjustment does not: give you an advantage over others.</w:t>
            </w:r>
          </w:p>
          <w:p w14:paraId="4B21590C" w14:textId="77777777" w:rsidR="002A3C21" w:rsidRPr="00D3317E" w:rsidRDefault="002A3C21" w:rsidP="00174D12">
            <w:pPr>
              <w:numPr>
                <w:ilvl w:val="0"/>
                <w:numId w:val="8"/>
              </w:numPr>
              <w:rPr>
                <w:rFonts w:eastAsia="SimSun"/>
                <w:szCs w:val="22"/>
                <w:lang w:val="en-US"/>
              </w:rPr>
            </w:pPr>
            <w:r w:rsidRPr="00D3317E">
              <w:rPr>
                <w:rFonts w:eastAsia="SimSun"/>
                <w:szCs w:val="22"/>
                <w:lang w:val="en-US"/>
              </w:rPr>
              <w:t>The use of interpreters would not be a reasonable adjustment for assessment of units in this Training Package as English language is essential.</w:t>
            </w:r>
          </w:p>
          <w:p w14:paraId="59620C35" w14:textId="77777777" w:rsidR="00C25246" w:rsidRPr="00D3317E" w:rsidRDefault="00C25246" w:rsidP="002A3C21">
            <w:pPr>
              <w:rPr>
                <w:rFonts w:eastAsia="SimSun"/>
                <w:b/>
                <w:szCs w:val="22"/>
                <w:lang w:val="en-US"/>
              </w:rPr>
            </w:pPr>
          </w:p>
          <w:p w14:paraId="217B27D8" w14:textId="77777777" w:rsidR="00C25246" w:rsidRPr="00D3317E" w:rsidRDefault="00C25246" w:rsidP="002A3C21">
            <w:pPr>
              <w:rPr>
                <w:rFonts w:eastAsia="SimSun"/>
                <w:b/>
                <w:szCs w:val="22"/>
                <w:lang w:val="en-US"/>
              </w:rPr>
            </w:pPr>
          </w:p>
          <w:p w14:paraId="0CB4541A" w14:textId="77777777" w:rsidR="002A3C21" w:rsidRPr="00D3317E" w:rsidRDefault="002A3C21" w:rsidP="002A3C21">
            <w:pPr>
              <w:rPr>
                <w:rFonts w:eastAsia="SimSun"/>
                <w:b/>
                <w:szCs w:val="22"/>
                <w:lang w:val="en-US"/>
              </w:rPr>
            </w:pPr>
            <w:r w:rsidRPr="00D3317E">
              <w:rPr>
                <w:rFonts w:eastAsia="SimSun"/>
                <w:b/>
                <w:szCs w:val="22"/>
                <w:lang w:val="en-US"/>
              </w:rPr>
              <w:t xml:space="preserve">ASSESSMENT APPEAL PROCESS </w:t>
            </w:r>
          </w:p>
          <w:p w14:paraId="7D0B199F" w14:textId="77777777" w:rsidR="002A3C21" w:rsidRPr="00D3317E" w:rsidRDefault="002A3C21" w:rsidP="002A3C21">
            <w:pPr>
              <w:rPr>
                <w:rFonts w:eastAsia="SimSun"/>
                <w:szCs w:val="22"/>
                <w:lang w:val="en-US"/>
              </w:rPr>
            </w:pPr>
          </w:p>
          <w:p w14:paraId="2DE2E119" w14:textId="77777777" w:rsidR="002A3C21" w:rsidRPr="00D3317E" w:rsidRDefault="002A3C21" w:rsidP="0076795B">
            <w:pPr>
              <w:jc w:val="both"/>
              <w:rPr>
                <w:rFonts w:eastAsia="SimSun"/>
                <w:szCs w:val="22"/>
                <w:lang w:val="en-US"/>
              </w:rPr>
            </w:pPr>
            <w:r w:rsidRPr="00D3317E">
              <w:rPr>
                <w:rFonts w:eastAsia="SimSun"/>
                <w:szCs w:val="22"/>
                <w:lang w:val="en-US"/>
              </w:rPr>
              <w:t xml:space="preserve">If the learner is not satisfied with assessment outcome, then learner have the right to appeal.  Learner must first discuss the issue with his/her trainer/assessor.  If the learner would like to proceed further with the appeal after discussions </w:t>
            </w:r>
            <w:r w:rsidR="005865AD" w:rsidRPr="00D3317E">
              <w:rPr>
                <w:rFonts w:eastAsia="SimSun"/>
                <w:szCs w:val="22"/>
                <w:lang w:val="en-US"/>
              </w:rPr>
              <w:t>with the</w:t>
            </w:r>
            <w:r w:rsidRPr="00D3317E">
              <w:rPr>
                <w:rFonts w:eastAsia="SimSun"/>
                <w:szCs w:val="22"/>
                <w:lang w:val="en-US"/>
              </w:rPr>
              <w:t xml:space="preserve"> trainer/assessor, the </w:t>
            </w:r>
            <w:r w:rsidR="005865AD" w:rsidRPr="00D3317E">
              <w:rPr>
                <w:rFonts w:eastAsia="SimSun"/>
                <w:szCs w:val="22"/>
                <w:lang w:val="en-US"/>
              </w:rPr>
              <w:t xml:space="preserve">learner </w:t>
            </w:r>
            <w:proofErr w:type="gramStart"/>
            <w:r w:rsidR="005865AD" w:rsidRPr="00D3317E">
              <w:rPr>
                <w:rFonts w:eastAsia="SimSun"/>
                <w:szCs w:val="22"/>
                <w:lang w:val="en-US"/>
              </w:rPr>
              <w:t>need</w:t>
            </w:r>
            <w:proofErr w:type="gramEnd"/>
            <w:r w:rsidRPr="00D3317E">
              <w:rPr>
                <w:rFonts w:eastAsia="SimSun"/>
                <w:szCs w:val="22"/>
                <w:lang w:val="en-US"/>
              </w:rPr>
              <w:t xml:space="preserve"> to </w:t>
            </w:r>
            <w:r w:rsidR="005865AD" w:rsidRPr="00D3317E">
              <w:rPr>
                <w:rFonts w:eastAsia="SimSun"/>
                <w:szCs w:val="22"/>
                <w:lang w:val="en-US"/>
              </w:rPr>
              <w:lastRenderedPageBreak/>
              <w:t>lodge an</w:t>
            </w:r>
            <w:r w:rsidRPr="00D3317E">
              <w:rPr>
                <w:rFonts w:eastAsia="SimSun"/>
                <w:szCs w:val="22"/>
                <w:lang w:val="en-US"/>
              </w:rPr>
              <w:t xml:space="preserve"> appeal </w:t>
            </w:r>
            <w:r w:rsidR="005865AD">
              <w:rPr>
                <w:rFonts w:eastAsia="SimSun"/>
                <w:szCs w:val="22"/>
                <w:lang w:val="en-US"/>
              </w:rPr>
              <w:t xml:space="preserve">with </w:t>
            </w:r>
            <w:r w:rsidRPr="00D3317E">
              <w:rPr>
                <w:rFonts w:eastAsia="SimSun"/>
                <w:szCs w:val="22"/>
                <w:lang w:val="en-US"/>
              </w:rPr>
              <w:t>the Course Coordinator, in writing, outlining the reason(s) for the appeal.</w:t>
            </w:r>
          </w:p>
          <w:p w14:paraId="73E24B21" w14:textId="77777777" w:rsidR="002A3C21" w:rsidRPr="00D3317E" w:rsidRDefault="002A3C21" w:rsidP="002A3C21">
            <w:pPr>
              <w:rPr>
                <w:rFonts w:eastAsia="SimSun"/>
                <w:b/>
                <w:szCs w:val="22"/>
                <w:lang w:val="en-US"/>
              </w:rPr>
            </w:pPr>
          </w:p>
        </w:tc>
      </w:tr>
    </w:tbl>
    <w:p w14:paraId="1B71AF11" w14:textId="77777777" w:rsidR="002A3C21" w:rsidRPr="002A3C21" w:rsidRDefault="002A3C21" w:rsidP="002A3C21">
      <w:pPr>
        <w:rPr>
          <w:rFonts w:ascii="Candara" w:hAnsi="Candara"/>
          <w:sz w:val="20"/>
          <w:szCs w:val="20"/>
        </w:rPr>
      </w:pPr>
    </w:p>
    <w:p w14:paraId="7355EBC0" w14:textId="77777777" w:rsidR="00724A1E" w:rsidRPr="003515EF" w:rsidRDefault="008F7511">
      <w:pPr>
        <w:rPr>
          <w:b/>
          <w:sz w:val="28"/>
          <w:szCs w:val="28"/>
        </w:rPr>
      </w:pPr>
      <w:r w:rsidRPr="003515EF">
        <w:rPr>
          <w:b/>
          <w:sz w:val="28"/>
          <w:szCs w:val="28"/>
        </w:rPr>
        <w:t xml:space="preserve">SECTION </w:t>
      </w:r>
      <w:r w:rsidR="0025428A" w:rsidRPr="003515EF">
        <w:rPr>
          <w:b/>
          <w:sz w:val="28"/>
          <w:szCs w:val="28"/>
        </w:rPr>
        <w:t xml:space="preserve">4- WRITING </w:t>
      </w:r>
      <w:r w:rsidR="00724A1E" w:rsidRPr="003515EF">
        <w:rPr>
          <w:b/>
          <w:sz w:val="28"/>
          <w:szCs w:val="28"/>
        </w:rPr>
        <w:t>INS</w:t>
      </w:r>
      <w:r w:rsidRPr="003515EF">
        <w:rPr>
          <w:b/>
          <w:sz w:val="28"/>
          <w:szCs w:val="28"/>
        </w:rPr>
        <w:t>T</w:t>
      </w:r>
      <w:r w:rsidR="00724A1E" w:rsidRPr="003515EF">
        <w:rPr>
          <w:b/>
          <w:sz w:val="28"/>
          <w:szCs w:val="28"/>
        </w:rPr>
        <w:t xml:space="preserve">RUCTIONS </w:t>
      </w:r>
    </w:p>
    <w:p w14:paraId="42421704" w14:textId="77777777" w:rsidR="00C668E2" w:rsidRPr="00C668E2" w:rsidRDefault="00C668E2">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291"/>
      </w:tblGrid>
      <w:tr w:rsidR="004F653F" w:rsidRPr="004F653F" w14:paraId="45E795AB" w14:textId="77777777" w:rsidTr="003860E1">
        <w:tc>
          <w:tcPr>
            <w:tcW w:w="1951" w:type="dxa"/>
            <w:shd w:val="clear" w:color="auto" w:fill="auto"/>
          </w:tcPr>
          <w:p w14:paraId="7C79CE70" w14:textId="77777777" w:rsidR="00C668E2" w:rsidRPr="004F653F" w:rsidRDefault="00C668E2" w:rsidP="004F653F">
            <w:pPr>
              <w:pStyle w:val="NoSpacing"/>
            </w:pPr>
            <w:r w:rsidRPr="004F653F">
              <w:t>Headings and</w:t>
            </w:r>
          </w:p>
          <w:p w14:paraId="67F1A4A8" w14:textId="77777777" w:rsidR="00C668E2" w:rsidRPr="004F653F" w:rsidRDefault="00C668E2" w:rsidP="004F653F">
            <w:pPr>
              <w:pStyle w:val="NoSpacing"/>
            </w:pPr>
            <w:r w:rsidRPr="004F653F">
              <w:t>Subheadings</w:t>
            </w:r>
          </w:p>
        </w:tc>
        <w:tc>
          <w:tcPr>
            <w:tcW w:w="7291" w:type="dxa"/>
            <w:shd w:val="clear" w:color="auto" w:fill="auto"/>
          </w:tcPr>
          <w:p w14:paraId="3C46B88B" w14:textId="77777777" w:rsidR="00C668E2" w:rsidRPr="004F653F" w:rsidRDefault="00C668E2" w:rsidP="00174D12">
            <w:pPr>
              <w:pStyle w:val="NoSpacing"/>
              <w:numPr>
                <w:ilvl w:val="0"/>
                <w:numId w:val="10"/>
              </w:numPr>
            </w:pPr>
            <w:r w:rsidRPr="004F653F">
              <w:t>Use ‘Styles’ to ensure consistency (Home </w:t>
            </w:r>
            <w:r w:rsidRPr="004F653F">
              <w:t> Styles </w:t>
            </w:r>
            <w:r w:rsidRPr="004F653F">
              <w:t> Headings)</w:t>
            </w:r>
          </w:p>
          <w:p w14:paraId="00227B7A" w14:textId="77777777" w:rsidR="00C668E2" w:rsidRPr="004F653F" w:rsidRDefault="00C668E2" w:rsidP="00174D12">
            <w:pPr>
              <w:pStyle w:val="NoSpacing"/>
              <w:numPr>
                <w:ilvl w:val="0"/>
                <w:numId w:val="10"/>
              </w:numPr>
            </w:pPr>
            <w:r w:rsidRPr="004F653F">
              <w:t>Use the titles in your assessment tool’ e.g.: Assessment Activity 1</w:t>
            </w:r>
          </w:p>
        </w:tc>
      </w:tr>
      <w:tr w:rsidR="004F653F" w:rsidRPr="004F653F" w14:paraId="2F510032" w14:textId="77777777" w:rsidTr="003860E1">
        <w:tc>
          <w:tcPr>
            <w:tcW w:w="1951" w:type="dxa"/>
            <w:shd w:val="clear" w:color="auto" w:fill="auto"/>
          </w:tcPr>
          <w:p w14:paraId="60658A40" w14:textId="77777777" w:rsidR="00C668E2" w:rsidRPr="005865AD" w:rsidRDefault="00C668E2" w:rsidP="004F653F">
            <w:pPr>
              <w:pStyle w:val="NoSpacing"/>
            </w:pPr>
            <w:r w:rsidRPr="005865AD">
              <w:t>Citation and</w:t>
            </w:r>
          </w:p>
          <w:p w14:paraId="3275AC44" w14:textId="77777777" w:rsidR="00C668E2" w:rsidRPr="005865AD" w:rsidRDefault="00C668E2" w:rsidP="004F653F">
            <w:pPr>
              <w:pStyle w:val="NoSpacing"/>
            </w:pPr>
            <w:r w:rsidRPr="005865AD">
              <w:t>Reference List</w:t>
            </w:r>
          </w:p>
        </w:tc>
        <w:tc>
          <w:tcPr>
            <w:tcW w:w="7291" w:type="dxa"/>
            <w:shd w:val="clear" w:color="auto" w:fill="auto"/>
          </w:tcPr>
          <w:p w14:paraId="675E7F92" w14:textId="77777777" w:rsidR="00C668E2" w:rsidRPr="005865AD" w:rsidRDefault="005865AD" w:rsidP="00174D12">
            <w:pPr>
              <w:pStyle w:val="NoSpacing"/>
              <w:numPr>
                <w:ilvl w:val="0"/>
                <w:numId w:val="10"/>
              </w:numPr>
            </w:pPr>
            <w:r w:rsidRPr="005865AD">
              <w:t>Follow the instructions and guide provided by trainer /assessor for referencing style used.</w:t>
            </w:r>
          </w:p>
        </w:tc>
      </w:tr>
      <w:tr w:rsidR="004F653F" w:rsidRPr="004F653F" w14:paraId="73962EA4" w14:textId="77777777" w:rsidTr="003860E1">
        <w:tc>
          <w:tcPr>
            <w:tcW w:w="1951" w:type="dxa"/>
            <w:shd w:val="clear" w:color="auto" w:fill="auto"/>
          </w:tcPr>
          <w:p w14:paraId="5181572E" w14:textId="77777777" w:rsidR="00C668E2" w:rsidRPr="004F653F" w:rsidRDefault="00C668E2" w:rsidP="004F653F">
            <w:pPr>
              <w:pStyle w:val="NoSpacing"/>
            </w:pPr>
          </w:p>
          <w:p w14:paraId="69FA5175" w14:textId="77777777" w:rsidR="00C668E2" w:rsidRPr="004F653F" w:rsidRDefault="00C668E2" w:rsidP="004F653F">
            <w:pPr>
              <w:pStyle w:val="NoSpacing"/>
            </w:pPr>
            <w:r w:rsidRPr="004F653F">
              <w:t>Capitalisation</w:t>
            </w:r>
          </w:p>
        </w:tc>
        <w:tc>
          <w:tcPr>
            <w:tcW w:w="7291" w:type="dxa"/>
            <w:shd w:val="clear" w:color="auto" w:fill="auto"/>
          </w:tcPr>
          <w:p w14:paraId="4313D5DD" w14:textId="77777777" w:rsidR="00C668E2" w:rsidRPr="004F653F" w:rsidRDefault="00C668E2" w:rsidP="00174D12">
            <w:pPr>
              <w:pStyle w:val="NoSpacing"/>
              <w:numPr>
                <w:ilvl w:val="0"/>
                <w:numId w:val="10"/>
              </w:numPr>
            </w:pPr>
            <w:r w:rsidRPr="004F653F">
              <w:t>Use initial capitals for positions, personal names, place names, nationalities, and groups of</w:t>
            </w:r>
            <w:r w:rsidR="004F653F">
              <w:t xml:space="preserve"> </w:t>
            </w:r>
            <w:r w:rsidRPr="004F653F">
              <w:t>people</w:t>
            </w:r>
          </w:p>
          <w:p w14:paraId="6B004963" w14:textId="77777777" w:rsidR="00C668E2" w:rsidRPr="004F653F" w:rsidRDefault="00C668E2" w:rsidP="00D3317E">
            <w:pPr>
              <w:pStyle w:val="NoSpacing"/>
              <w:ind w:left="720"/>
            </w:pPr>
            <w:proofErr w:type="gramStart"/>
            <w:r w:rsidRPr="004F653F">
              <w:t>E.g.;</w:t>
            </w:r>
            <w:proofErr w:type="gramEnd"/>
            <w:r w:rsidRPr="004F653F">
              <w:t> </w:t>
            </w:r>
            <w:r w:rsidRPr="00D3317E">
              <w:rPr>
                <w:b/>
              </w:rPr>
              <w:t>H</w:t>
            </w:r>
            <w:r w:rsidRPr="004F653F">
              <w:t xml:space="preserve">uman </w:t>
            </w:r>
            <w:r w:rsidRPr="00D3317E">
              <w:rPr>
                <w:b/>
              </w:rPr>
              <w:t>R</w:t>
            </w:r>
            <w:r w:rsidRPr="004F653F">
              <w:t xml:space="preserve">esources </w:t>
            </w:r>
            <w:r w:rsidRPr="00D3317E">
              <w:rPr>
                <w:b/>
              </w:rPr>
              <w:t>M</w:t>
            </w:r>
            <w:r w:rsidRPr="004F653F">
              <w:t xml:space="preserve">anager – Mr </w:t>
            </w:r>
            <w:r w:rsidRPr="00D3317E">
              <w:rPr>
                <w:b/>
              </w:rPr>
              <w:t>D</w:t>
            </w:r>
            <w:r w:rsidRPr="004F653F">
              <w:t xml:space="preserve">avid </w:t>
            </w:r>
            <w:proofErr w:type="spellStart"/>
            <w:r w:rsidRPr="00D3317E">
              <w:rPr>
                <w:b/>
              </w:rPr>
              <w:t>S</w:t>
            </w:r>
            <w:r w:rsidRPr="004F653F">
              <w:t>tom</w:t>
            </w:r>
            <w:proofErr w:type="spellEnd"/>
            <w:r w:rsidRPr="004F653F">
              <w:t>– </w:t>
            </w:r>
            <w:r w:rsidRPr="00D3317E">
              <w:rPr>
                <w:b/>
              </w:rPr>
              <w:t>S</w:t>
            </w:r>
            <w:r w:rsidRPr="004F653F">
              <w:t>ydney – Australia – Australian</w:t>
            </w:r>
          </w:p>
          <w:p w14:paraId="050C4D76" w14:textId="77777777" w:rsidR="00C668E2" w:rsidRPr="004F653F" w:rsidRDefault="00C668E2" w:rsidP="00174D12">
            <w:pPr>
              <w:pStyle w:val="NoSpacing"/>
              <w:numPr>
                <w:ilvl w:val="0"/>
                <w:numId w:val="10"/>
              </w:numPr>
            </w:pPr>
            <w:r w:rsidRPr="004F653F">
              <w:t>Write company/brand names as they are commercially used</w:t>
            </w:r>
          </w:p>
          <w:p w14:paraId="440449F6" w14:textId="77777777" w:rsidR="00C668E2" w:rsidRPr="004F653F" w:rsidRDefault="00300E0C" w:rsidP="00D3317E">
            <w:pPr>
              <w:pStyle w:val="NoSpacing"/>
              <w:ind w:left="720"/>
            </w:pPr>
            <w:proofErr w:type="gramStart"/>
            <w:r w:rsidRPr="004F653F">
              <w:t>E.g.;</w:t>
            </w:r>
            <w:proofErr w:type="gramEnd"/>
            <w:r w:rsidRPr="00D3317E">
              <w:rPr>
                <w:b/>
              </w:rPr>
              <w:t xml:space="preserve"> </w:t>
            </w:r>
            <w:r w:rsidRPr="004F653F">
              <w:t>Apple</w:t>
            </w:r>
            <w:r w:rsidR="00C668E2" w:rsidRPr="004F653F">
              <w:t> - </w:t>
            </w:r>
            <w:r w:rsidR="00C668E2" w:rsidRPr="00D3317E">
              <w:rPr>
                <w:b/>
              </w:rPr>
              <w:t>i</w:t>
            </w:r>
            <w:r w:rsidR="00C668E2" w:rsidRPr="004F653F">
              <w:t>Phone</w:t>
            </w:r>
          </w:p>
        </w:tc>
      </w:tr>
      <w:tr w:rsidR="004F653F" w:rsidRPr="004F653F" w14:paraId="63F22334" w14:textId="77777777" w:rsidTr="003860E1">
        <w:tc>
          <w:tcPr>
            <w:tcW w:w="1951" w:type="dxa"/>
            <w:shd w:val="clear" w:color="auto" w:fill="auto"/>
          </w:tcPr>
          <w:p w14:paraId="63884655" w14:textId="77777777" w:rsidR="00C668E2" w:rsidRPr="004F653F" w:rsidRDefault="00C668E2" w:rsidP="004F653F">
            <w:pPr>
              <w:pStyle w:val="NoSpacing"/>
            </w:pPr>
          </w:p>
          <w:p w14:paraId="7DFF1559" w14:textId="77777777" w:rsidR="00C668E2" w:rsidRPr="004F653F" w:rsidRDefault="00C668E2" w:rsidP="004F653F">
            <w:pPr>
              <w:pStyle w:val="NoSpacing"/>
            </w:pPr>
            <w:r w:rsidRPr="004F653F">
              <w:t>Cover Page</w:t>
            </w:r>
          </w:p>
        </w:tc>
        <w:tc>
          <w:tcPr>
            <w:tcW w:w="7291" w:type="dxa"/>
            <w:shd w:val="clear" w:color="auto" w:fill="auto"/>
          </w:tcPr>
          <w:p w14:paraId="3DE2FBCE" w14:textId="77777777" w:rsidR="00C668E2" w:rsidRPr="004F653F" w:rsidRDefault="00C668E2" w:rsidP="004F653F">
            <w:pPr>
              <w:pStyle w:val="NoSpacing"/>
            </w:pPr>
            <w:r w:rsidRPr="004F653F">
              <w:t>The following must be completed.</w:t>
            </w:r>
          </w:p>
          <w:p w14:paraId="47E2ED12" w14:textId="77777777" w:rsidR="00C668E2" w:rsidRPr="004F653F" w:rsidRDefault="00C668E2" w:rsidP="00174D12">
            <w:pPr>
              <w:pStyle w:val="NoSpacing"/>
              <w:numPr>
                <w:ilvl w:val="0"/>
                <w:numId w:val="10"/>
              </w:numPr>
            </w:pPr>
            <w:r w:rsidRPr="004F653F">
              <w:t>Course Code &amp; Title</w:t>
            </w:r>
          </w:p>
          <w:p w14:paraId="67ADA035" w14:textId="77777777" w:rsidR="00C668E2" w:rsidRPr="004F653F" w:rsidRDefault="00C668E2" w:rsidP="00174D12">
            <w:pPr>
              <w:pStyle w:val="NoSpacing"/>
              <w:numPr>
                <w:ilvl w:val="0"/>
                <w:numId w:val="10"/>
              </w:numPr>
            </w:pPr>
            <w:r w:rsidRPr="004F653F">
              <w:t>Unit of Competency Code &amp; Title</w:t>
            </w:r>
          </w:p>
          <w:p w14:paraId="0AE7F4D6" w14:textId="77777777" w:rsidR="00C668E2" w:rsidRPr="004F653F" w:rsidRDefault="00C668E2" w:rsidP="00174D12">
            <w:pPr>
              <w:pStyle w:val="NoSpacing"/>
              <w:numPr>
                <w:ilvl w:val="0"/>
                <w:numId w:val="10"/>
              </w:numPr>
            </w:pPr>
            <w:r w:rsidRPr="004F653F">
              <w:t>Date of submissions</w:t>
            </w:r>
          </w:p>
          <w:p w14:paraId="7FA87893" w14:textId="77777777" w:rsidR="00C668E2" w:rsidRPr="004F653F" w:rsidRDefault="00C668E2" w:rsidP="00174D12">
            <w:pPr>
              <w:pStyle w:val="NoSpacing"/>
              <w:numPr>
                <w:ilvl w:val="0"/>
                <w:numId w:val="10"/>
              </w:numPr>
            </w:pPr>
            <w:r w:rsidRPr="004F653F">
              <w:t>Your Student ID and Full Name</w:t>
            </w:r>
          </w:p>
          <w:p w14:paraId="7D26A080" w14:textId="77777777" w:rsidR="00C668E2" w:rsidRPr="004F653F" w:rsidRDefault="00C668E2" w:rsidP="00174D12">
            <w:pPr>
              <w:pStyle w:val="NoSpacing"/>
              <w:numPr>
                <w:ilvl w:val="0"/>
                <w:numId w:val="10"/>
              </w:numPr>
            </w:pPr>
            <w:r w:rsidRPr="004F653F">
              <w:t>The details of your Trainer/Assessor</w:t>
            </w:r>
          </w:p>
          <w:p w14:paraId="4DE84D81" w14:textId="77777777" w:rsidR="00C668E2" w:rsidRPr="004F653F" w:rsidRDefault="00C668E2" w:rsidP="00174D12">
            <w:pPr>
              <w:pStyle w:val="NoSpacing"/>
              <w:numPr>
                <w:ilvl w:val="0"/>
                <w:numId w:val="10"/>
              </w:numPr>
            </w:pPr>
            <w:r w:rsidRPr="004F653F">
              <w:t xml:space="preserve">-     Student declaration </w:t>
            </w:r>
          </w:p>
        </w:tc>
      </w:tr>
      <w:tr w:rsidR="004F653F" w:rsidRPr="004F653F" w14:paraId="49CDAA83" w14:textId="77777777" w:rsidTr="003860E1">
        <w:tc>
          <w:tcPr>
            <w:tcW w:w="1951" w:type="dxa"/>
            <w:shd w:val="clear" w:color="auto" w:fill="auto"/>
          </w:tcPr>
          <w:p w14:paraId="5B3D7DD2" w14:textId="77777777" w:rsidR="00C668E2" w:rsidRPr="004F653F" w:rsidRDefault="00C668E2" w:rsidP="004F653F">
            <w:pPr>
              <w:pStyle w:val="NoSpacing"/>
            </w:pPr>
            <w:r w:rsidRPr="004F653F">
              <w:t>Portfolio</w:t>
            </w:r>
          </w:p>
          <w:p w14:paraId="6110CBC3" w14:textId="77777777" w:rsidR="00C668E2" w:rsidRPr="004F653F" w:rsidRDefault="00C668E2" w:rsidP="004F653F">
            <w:pPr>
              <w:pStyle w:val="NoSpacing"/>
            </w:pPr>
            <w:r w:rsidRPr="004F653F">
              <w:t>Structure</w:t>
            </w:r>
          </w:p>
        </w:tc>
        <w:tc>
          <w:tcPr>
            <w:tcW w:w="7291" w:type="dxa"/>
            <w:shd w:val="clear" w:color="auto" w:fill="auto"/>
          </w:tcPr>
          <w:p w14:paraId="5C65D5F3" w14:textId="77777777" w:rsidR="00C668E2" w:rsidRPr="004F653F" w:rsidRDefault="00C668E2" w:rsidP="00174D12">
            <w:pPr>
              <w:pStyle w:val="NoSpacing"/>
              <w:numPr>
                <w:ilvl w:val="0"/>
                <w:numId w:val="10"/>
              </w:numPr>
            </w:pPr>
            <w:r w:rsidRPr="004F653F">
              <w:t>Follow a logical and sequential structure in your assessments preventing ambiguity for your Trainer/Assessor.</w:t>
            </w:r>
          </w:p>
        </w:tc>
      </w:tr>
      <w:tr w:rsidR="004F653F" w:rsidRPr="004F653F" w14:paraId="48C8E393" w14:textId="77777777" w:rsidTr="003860E1">
        <w:tc>
          <w:tcPr>
            <w:tcW w:w="1951" w:type="dxa"/>
            <w:shd w:val="clear" w:color="auto" w:fill="auto"/>
          </w:tcPr>
          <w:p w14:paraId="72133842" w14:textId="77777777" w:rsidR="00C668E2" w:rsidRPr="004F653F" w:rsidRDefault="00C668E2" w:rsidP="004F653F">
            <w:pPr>
              <w:pStyle w:val="NoSpacing"/>
            </w:pPr>
          </w:p>
          <w:p w14:paraId="66621F8E" w14:textId="77777777" w:rsidR="00C668E2" w:rsidRPr="004F653F" w:rsidRDefault="00C668E2" w:rsidP="004F653F">
            <w:pPr>
              <w:pStyle w:val="NoSpacing"/>
            </w:pPr>
            <w:r w:rsidRPr="004F653F">
              <w:t>Wording</w:t>
            </w:r>
          </w:p>
        </w:tc>
        <w:tc>
          <w:tcPr>
            <w:tcW w:w="7291" w:type="dxa"/>
            <w:shd w:val="clear" w:color="auto" w:fill="auto"/>
          </w:tcPr>
          <w:p w14:paraId="5D6173DC" w14:textId="77777777" w:rsidR="00C668E2" w:rsidRPr="004F653F" w:rsidRDefault="00C668E2" w:rsidP="00174D12">
            <w:pPr>
              <w:pStyle w:val="NoSpacing"/>
              <w:numPr>
                <w:ilvl w:val="0"/>
                <w:numId w:val="10"/>
              </w:numPr>
            </w:pPr>
            <w:r w:rsidRPr="004F653F">
              <w:t xml:space="preserve">Address each question and provide </w:t>
            </w:r>
            <w:r w:rsidR="00713484" w:rsidRPr="004F653F">
              <w:t>evidence</w:t>
            </w:r>
            <w:r w:rsidRPr="004F653F">
              <w:t xml:space="preserve"> for each </w:t>
            </w:r>
            <w:proofErr w:type="gramStart"/>
            <w:r w:rsidRPr="004F653F">
              <w:t>activities .Clearly</w:t>
            </w:r>
            <w:proofErr w:type="gramEnd"/>
            <w:r w:rsidRPr="004F653F">
              <w:t xml:space="preserve"> indicate the question and activity number provided. </w:t>
            </w:r>
          </w:p>
          <w:p w14:paraId="7EA6A0A0" w14:textId="77777777" w:rsidR="00C668E2" w:rsidRPr="004F653F" w:rsidRDefault="00C668E2" w:rsidP="00174D12">
            <w:pPr>
              <w:pStyle w:val="NoSpacing"/>
              <w:numPr>
                <w:ilvl w:val="0"/>
                <w:numId w:val="10"/>
              </w:numPr>
            </w:pPr>
            <w:r w:rsidRPr="004F653F">
              <w:t>Follow the Word count for written tasks is given within each task. </w:t>
            </w:r>
          </w:p>
          <w:p w14:paraId="596D14EE" w14:textId="77777777" w:rsidR="00C668E2" w:rsidRPr="004F653F" w:rsidRDefault="00C668E2" w:rsidP="00174D12">
            <w:pPr>
              <w:pStyle w:val="NoSpacing"/>
              <w:numPr>
                <w:ilvl w:val="0"/>
                <w:numId w:val="10"/>
              </w:numPr>
            </w:pPr>
            <w:r w:rsidRPr="004F653F">
              <w:t>Your word count does not includeassessment cover page, table of contents, bibliography, table/figure captions, and appendix</w:t>
            </w:r>
            <w:r w:rsidR="008F7511">
              <w:t xml:space="preserve"> </w:t>
            </w:r>
            <w:r w:rsidRPr="004F653F">
              <w:t>(if any).</w:t>
            </w:r>
          </w:p>
        </w:tc>
      </w:tr>
      <w:tr w:rsidR="004F653F" w:rsidRPr="004F653F" w14:paraId="5A2FC592" w14:textId="77777777" w:rsidTr="003860E1">
        <w:tc>
          <w:tcPr>
            <w:tcW w:w="1951" w:type="dxa"/>
            <w:shd w:val="clear" w:color="auto" w:fill="auto"/>
          </w:tcPr>
          <w:p w14:paraId="5DCF5492" w14:textId="77777777" w:rsidR="00C668E2" w:rsidRPr="004F653F" w:rsidRDefault="00C668E2" w:rsidP="004F653F">
            <w:pPr>
              <w:pStyle w:val="NoSpacing"/>
            </w:pPr>
          </w:p>
          <w:p w14:paraId="75EC3A87" w14:textId="77777777" w:rsidR="00C668E2" w:rsidRPr="004F653F" w:rsidRDefault="00C668E2" w:rsidP="004F653F">
            <w:pPr>
              <w:pStyle w:val="NoSpacing"/>
            </w:pPr>
            <w:r w:rsidRPr="004F653F">
              <w:t>Lists</w:t>
            </w:r>
          </w:p>
        </w:tc>
        <w:tc>
          <w:tcPr>
            <w:tcW w:w="7291" w:type="dxa"/>
            <w:shd w:val="clear" w:color="auto" w:fill="auto"/>
          </w:tcPr>
          <w:p w14:paraId="028E56EA" w14:textId="77777777" w:rsidR="00C668E2" w:rsidRPr="004F653F" w:rsidRDefault="00C668E2" w:rsidP="00174D12">
            <w:pPr>
              <w:pStyle w:val="NoSpacing"/>
              <w:numPr>
                <w:ilvl w:val="0"/>
                <w:numId w:val="11"/>
              </w:numPr>
            </w:pPr>
            <w:r w:rsidRPr="004F653F">
              <w:t>Use bullet-lists to list items or summarise content</w:t>
            </w:r>
          </w:p>
          <w:p w14:paraId="29A90AE1" w14:textId="77777777" w:rsidR="00C668E2" w:rsidRPr="004F653F" w:rsidRDefault="00C668E2" w:rsidP="00174D12">
            <w:pPr>
              <w:pStyle w:val="NoSpacing"/>
              <w:numPr>
                <w:ilvl w:val="0"/>
                <w:numId w:val="11"/>
              </w:numPr>
            </w:pPr>
            <w:r w:rsidRPr="004F653F">
              <w:t>Ensure consistent indenting and format</w:t>
            </w:r>
          </w:p>
          <w:p w14:paraId="5513123C" w14:textId="77777777" w:rsidR="00C668E2" w:rsidRPr="004F653F" w:rsidRDefault="00C668E2" w:rsidP="00174D12">
            <w:pPr>
              <w:pStyle w:val="NoSpacing"/>
              <w:numPr>
                <w:ilvl w:val="0"/>
                <w:numId w:val="11"/>
              </w:numPr>
            </w:pPr>
            <w:r w:rsidRPr="004F653F">
              <w:t>Use correct punctuation; nothing after each list, only full stop at the end of the last item</w:t>
            </w:r>
          </w:p>
          <w:p w14:paraId="57AF76FD" w14:textId="77777777" w:rsidR="00C668E2" w:rsidRPr="004F653F" w:rsidRDefault="00C668E2" w:rsidP="00174D12">
            <w:pPr>
              <w:pStyle w:val="NoSpacing"/>
              <w:numPr>
                <w:ilvl w:val="0"/>
                <w:numId w:val="11"/>
              </w:numPr>
            </w:pPr>
            <w:r w:rsidRPr="004F653F">
              <w:t>Use two-level spacing for nested lists</w:t>
            </w:r>
          </w:p>
          <w:p w14:paraId="0174B708" w14:textId="77777777" w:rsidR="00C668E2" w:rsidRPr="004F653F" w:rsidRDefault="00C668E2" w:rsidP="00174D12">
            <w:pPr>
              <w:pStyle w:val="NoSpacing"/>
              <w:numPr>
                <w:ilvl w:val="0"/>
                <w:numId w:val="12"/>
              </w:numPr>
            </w:pPr>
            <w:r w:rsidRPr="004F653F">
              <w:t>Example 1</w:t>
            </w:r>
          </w:p>
          <w:p w14:paraId="759E6FB1" w14:textId="77777777" w:rsidR="00C668E2" w:rsidRPr="004F653F" w:rsidRDefault="00C668E2" w:rsidP="00174D12">
            <w:pPr>
              <w:pStyle w:val="NoSpacing"/>
              <w:numPr>
                <w:ilvl w:val="0"/>
                <w:numId w:val="12"/>
              </w:numPr>
            </w:pPr>
            <w:r w:rsidRPr="004F653F">
              <w:t>Example 2</w:t>
            </w:r>
          </w:p>
        </w:tc>
      </w:tr>
      <w:tr w:rsidR="004F653F" w:rsidRPr="004F653F" w14:paraId="3BBEC24B" w14:textId="77777777" w:rsidTr="003860E1">
        <w:tc>
          <w:tcPr>
            <w:tcW w:w="1951" w:type="dxa"/>
            <w:shd w:val="clear" w:color="auto" w:fill="auto"/>
          </w:tcPr>
          <w:p w14:paraId="75BB698C" w14:textId="77777777" w:rsidR="00C668E2" w:rsidRPr="004F653F" w:rsidRDefault="00C668E2" w:rsidP="004F653F">
            <w:pPr>
              <w:pStyle w:val="NoSpacing"/>
            </w:pPr>
          </w:p>
          <w:p w14:paraId="31CD1533" w14:textId="77777777" w:rsidR="00C668E2" w:rsidRPr="004F653F" w:rsidRDefault="00C668E2" w:rsidP="004F653F">
            <w:pPr>
              <w:pStyle w:val="NoSpacing"/>
            </w:pPr>
            <w:r w:rsidRPr="004F653F">
              <w:t>Font</w:t>
            </w:r>
          </w:p>
        </w:tc>
        <w:tc>
          <w:tcPr>
            <w:tcW w:w="7291" w:type="dxa"/>
            <w:shd w:val="clear" w:color="auto" w:fill="auto"/>
          </w:tcPr>
          <w:p w14:paraId="23B30A63" w14:textId="77777777" w:rsidR="00C668E2" w:rsidRPr="004F653F" w:rsidRDefault="00C668E2" w:rsidP="00174D12">
            <w:pPr>
              <w:pStyle w:val="NoSpacing"/>
              <w:numPr>
                <w:ilvl w:val="0"/>
                <w:numId w:val="13"/>
              </w:numPr>
            </w:pPr>
            <w:r w:rsidRPr="004F653F">
              <w:t>Ensure readability and legibility in text by using an easy-to-read font colour, </w:t>
            </w:r>
            <w:proofErr w:type="gramStart"/>
            <w:r w:rsidRPr="004F653F">
              <w:t>type</w:t>
            </w:r>
            <w:proofErr w:type="gramEnd"/>
            <w:r w:rsidRPr="004F653F">
              <w:t> and size.</w:t>
            </w:r>
          </w:p>
          <w:p w14:paraId="26A24F09" w14:textId="77777777" w:rsidR="00C668E2" w:rsidRPr="004F653F" w:rsidRDefault="00C668E2" w:rsidP="00D3317E">
            <w:pPr>
              <w:pStyle w:val="NoSpacing"/>
              <w:ind w:left="720"/>
            </w:pPr>
            <w:r w:rsidRPr="004F653F">
              <w:t xml:space="preserve">E.g.: black, Times New </w:t>
            </w:r>
            <w:proofErr w:type="gramStart"/>
            <w:r w:rsidRPr="004F653F">
              <w:t>Roman ,Arial</w:t>
            </w:r>
            <w:proofErr w:type="gramEnd"/>
            <w:r w:rsidRPr="004F653F">
              <w:t xml:space="preserve"> or Calibri (Body), 11pt or 12 </w:t>
            </w:r>
            <w:proofErr w:type="spellStart"/>
            <w:r w:rsidRPr="004F653F">
              <w:t>pt</w:t>
            </w:r>
            <w:proofErr w:type="spellEnd"/>
            <w:r w:rsidRPr="004F653F">
              <w:t xml:space="preserve"> </w:t>
            </w:r>
          </w:p>
        </w:tc>
      </w:tr>
      <w:tr w:rsidR="004F653F" w:rsidRPr="004F653F" w14:paraId="7543D939" w14:textId="77777777" w:rsidTr="003860E1">
        <w:tc>
          <w:tcPr>
            <w:tcW w:w="1951" w:type="dxa"/>
            <w:shd w:val="clear" w:color="auto" w:fill="auto"/>
          </w:tcPr>
          <w:p w14:paraId="20308FAA" w14:textId="77777777" w:rsidR="00C668E2" w:rsidRPr="004F653F" w:rsidRDefault="00C668E2" w:rsidP="004F653F">
            <w:pPr>
              <w:pStyle w:val="NoSpacing"/>
            </w:pPr>
            <w:r w:rsidRPr="004F653F">
              <w:t xml:space="preserve">Header </w:t>
            </w:r>
          </w:p>
        </w:tc>
        <w:tc>
          <w:tcPr>
            <w:tcW w:w="7291" w:type="dxa"/>
            <w:shd w:val="clear" w:color="auto" w:fill="auto"/>
          </w:tcPr>
          <w:p w14:paraId="02042D20" w14:textId="77777777" w:rsidR="00C668E2" w:rsidRPr="004F653F" w:rsidRDefault="00C668E2" w:rsidP="00174D12">
            <w:pPr>
              <w:pStyle w:val="NoSpacing"/>
              <w:numPr>
                <w:ilvl w:val="0"/>
                <w:numId w:val="14"/>
              </w:numPr>
            </w:pPr>
            <w:r w:rsidRPr="004F653F">
              <w:t xml:space="preserve">Indicate your full name and student Id for each </w:t>
            </w:r>
            <w:proofErr w:type="gramStart"/>
            <w:r w:rsidRPr="004F653F">
              <w:t>assessments</w:t>
            </w:r>
            <w:proofErr w:type="gramEnd"/>
            <w:r w:rsidRPr="004F653F">
              <w:t>.</w:t>
            </w:r>
          </w:p>
        </w:tc>
      </w:tr>
      <w:tr w:rsidR="004F653F" w:rsidRPr="004F653F" w14:paraId="2BADEF73" w14:textId="77777777" w:rsidTr="003860E1">
        <w:tc>
          <w:tcPr>
            <w:tcW w:w="1951" w:type="dxa"/>
            <w:shd w:val="clear" w:color="auto" w:fill="auto"/>
          </w:tcPr>
          <w:p w14:paraId="46F14D2E" w14:textId="77777777" w:rsidR="00C668E2" w:rsidRPr="004F653F" w:rsidRDefault="008F7511" w:rsidP="004F653F">
            <w:pPr>
              <w:pStyle w:val="NoSpacing"/>
            </w:pPr>
            <w:r>
              <w:t>S</w:t>
            </w:r>
            <w:r w:rsidR="00C668E2" w:rsidRPr="004F653F">
              <w:t>pacing</w:t>
            </w:r>
          </w:p>
        </w:tc>
        <w:tc>
          <w:tcPr>
            <w:tcW w:w="7291" w:type="dxa"/>
            <w:shd w:val="clear" w:color="auto" w:fill="auto"/>
          </w:tcPr>
          <w:p w14:paraId="322AB6A7" w14:textId="77777777" w:rsidR="00C668E2" w:rsidRPr="004F653F" w:rsidRDefault="00C668E2" w:rsidP="00174D12">
            <w:pPr>
              <w:pStyle w:val="NoSpacing"/>
              <w:numPr>
                <w:ilvl w:val="0"/>
                <w:numId w:val="14"/>
              </w:numPr>
            </w:pPr>
            <w:r w:rsidRPr="004F653F">
              <w:t>Use 1.15 as line spacing.</w:t>
            </w:r>
          </w:p>
        </w:tc>
      </w:tr>
      <w:tr w:rsidR="004F653F" w:rsidRPr="004F653F" w14:paraId="3A6C6308" w14:textId="77777777" w:rsidTr="003860E1">
        <w:tc>
          <w:tcPr>
            <w:tcW w:w="1951" w:type="dxa"/>
            <w:shd w:val="clear" w:color="auto" w:fill="auto"/>
          </w:tcPr>
          <w:p w14:paraId="4AC7CCE4" w14:textId="77777777" w:rsidR="00C668E2" w:rsidRPr="004F653F" w:rsidRDefault="00C668E2" w:rsidP="004F653F">
            <w:pPr>
              <w:pStyle w:val="NoSpacing"/>
            </w:pPr>
          </w:p>
          <w:p w14:paraId="6E0C36EB" w14:textId="77777777" w:rsidR="00C668E2" w:rsidRPr="004F653F" w:rsidRDefault="00C668E2" w:rsidP="004F653F">
            <w:pPr>
              <w:pStyle w:val="NoSpacing"/>
            </w:pPr>
            <w:r w:rsidRPr="004F653F">
              <w:t>Printing</w:t>
            </w:r>
          </w:p>
        </w:tc>
        <w:tc>
          <w:tcPr>
            <w:tcW w:w="7291" w:type="dxa"/>
            <w:shd w:val="clear" w:color="auto" w:fill="auto"/>
          </w:tcPr>
          <w:p w14:paraId="65A3CB62" w14:textId="77777777" w:rsidR="00C668E2" w:rsidRPr="004F653F" w:rsidRDefault="00C668E2" w:rsidP="00174D12">
            <w:pPr>
              <w:pStyle w:val="NoSpacing"/>
              <w:numPr>
                <w:ilvl w:val="0"/>
                <w:numId w:val="14"/>
              </w:numPr>
            </w:pPr>
            <w:r w:rsidRPr="004F653F">
              <w:t>Use Moderate ma</w:t>
            </w:r>
            <w:r w:rsidR="003860E1">
              <w:t>rgins for printing (Page Layout</w:t>
            </w:r>
            <w:r w:rsidRPr="004F653F">
              <w:t>,</w:t>
            </w:r>
            <w:r w:rsidR="003860E1">
              <w:t xml:space="preserve"> Margins</w:t>
            </w:r>
            <w:r w:rsidRPr="004F653F">
              <w:t>,</w:t>
            </w:r>
            <w:r w:rsidR="003860E1">
              <w:t xml:space="preserve"> </w:t>
            </w:r>
            <w:r w:rsidR="003860E1" w:rsidRPr="004F653F">
              <w:t>Moderate</w:t>
            </w:r>
            <w:r w:rsidR="003860E1">
              <w:t>)</w:t>
            </w:r>
            <w:r w:rsidRPr="004F653F">
              <w:t>.</w:t>
            </w:r>
          </w:p>
          <w:p w14:paraId="57BE4BBC" w14:textId="77777777" w:rsidR="00C668E2" w:rsidRPr="004F653F" w:rsidRDefault="00C668E2" w:rsidP="00174D12">
            <w:pPr>
              <w:pStyle w:val="NoSpacing"/>
              <w:numPr>
                <w:ilvl w:val="0"/>
                <w:numId w:val="14"/>
              </w:numPr>
            </w:pPr>
            <w:r w:rsidRPr="004F653F">
              <w:t>Print Black/White unless stated otherwise by your Trainer/Assessor.</w:t>
            </w:r>
          </w:p>
        </w:tc>
      </w:tr>
      <w:tr w:rsidR="004F653F" w:rsidRPr="004F653F" w14:paraId="7D18B64A" w14:textId="77777777" w:rsidTr="003860E1">
        <w:tc>
          <w:tcPr>
            <w:tcW w:w="1951" w:type="dxa"/>
            <w:shd w:val="clear" w:color="auto" w:fill="auto"/>
          </w:tcPr>
          <w:p w14:paraId="6B200DC9" w14:textId="77777777" w:rsidR="00C668E2" w:rsidRPr="004F653F" w:rsidRDefault="00C668E2" w:rsidP="004F653F">
            <w:pPr>
              <w:pStyle w:val="NoSpacing"/>
            </w:pPr>
          </w:p>
          <w:p w14:paraId="47BDB6BB" w14:textId="77777777" w:rsidR="00C668E2" w:rsidRPr="004F653F" w:rsidRDefault="00C668E2" w:rsidP="004F653F">
            <w:pPr>
              <w:pStyle w:val="NoSpacing"/>
            </w:pPr>
            <w:r w:rsidRPr="004F653F">
              <w:t>Plagiarism</w:t>
            </w:r>
          </w:p>
        </w:tc>
        <w:tc>
          <w:tcPr>
            <w:tcW w:w="7291" w:type="dxa"/>
            <w:shd w:val="clear" w:color="auto" w:fill="auto"/>
          </w:tcPr>
          <w:p w14:paraId="5417EE30" w14:textId="77777777" w:rsidR="008F7511" w:rsidRDefault="00C668E2" w:rsidP="00174D12">
            <w:pPr>
              <w:pStyle w:val="NoSpacing"/>
              <w:numPr>
                <w:ilvl w:val="0"/>
                <w:numId w:val="14"/>
              </w:numPr>
            </w:pPr>
            <w:r w:rsidRPr="004F653F">
              <w:t xml:space="preserve">Refer academic policy on </w:t>
            </w:r>
            <w:r w:rsidR="008F7511" w:rsidRPr="004F653F">
              <w:t>plagiarism</w:t>
            </w:r>
            <w:r w:rsidRPr="004F653F">
              <w:t xml:space="preserve"> </w:t>
            </w:r>
          </w:p>
          <w:p w14:paraId="35198181" w14:textId="77777777" w:rsidR="00C668E2" w:rsidRDefault="00C668E2" w:rsidP="00174D12">
            <w:pPr>
              <w:pStyle w:val="NoSpacing"/>
              <w:numPr>
                <w:ilvl w:val="0"/>
                <w:numId w:val="14"/>
              </w:numPr>
            </w:pPr>
            <w:r w:rsidRPr="004F653F">
              <w:t>Always abide with the principles of academic honesty, as we always check assess</w:t>
            </w:r>
            <w:r w:rsidR="00BB16AF">
              <w:t>ments for plagiarism. Provide referencing where relevant.</w:t>
            </w:r>
          </w:p>
          <w:p w14:paraId="2E89F214" w14:textId="77777777" w:rsidR="00BB16AF" w:rsidRPr="004F653F" w:rsidRDefault="00BB16AF" w:rsidP="00BB16AF">
            <w:pPr>
              <w:pStyle w:val="NoSpacing"/>
              <w:ind w:left="720"/>
            </w:pPr>
          </w:p>
        </w:tc>
      </w:tr>
    </w:tbl>
    <w:p w14:paraId="38162A99" w14:textId="77777777" w:rsidR="002A3C21" w:rsidRPr="0025428A" w:rsidRDefault="002A3C21" w:rsidP="002A3C21">
      <w:pPr>
        <w:keepNext/>
        <w:spacing w:line="276" w:lineRule="auto"/>
        <w:outlineLvl w:val="0"/>
        <w:rPr>
          <w:b/>
          <w:color w:val="000000"/>
          <w:sz w:val="28"/>
          <w:szCs w:val="28"/>
        </w:rPr>
      </w:pPr>
      <w:bookmarkStart w:id="4" w:name="_Toc496686834"/>
      <w:bookmarkStart w:id="5" w:name="_Toc496891474"/>
      <w:r w:rsidRPr="0025428A">
        <w:rPr>
          <w:b/>
          <w:color w:val="000000"/>
          <w:sz w:val="28"/>
          <w:szCs w:val="28"/>
        </w:rPr>
        <w:lastRenderedPageBreak/>
        <w:t xml:space="preserve">SECTION </w:t>
      </w:r>
      <w:bookmarkStart w:id="6" w:name="_Toc432876217"/>
      <w:bookmarkStart w:id="7" w:name="_Toc451363026"/>
      <w:r w:rsidR="0025428A" w:rsidRPr="0025428A">
        <w:rPr>
          <w:b/>
          <w:color w:val="000000"/>
          <w:sz w:val="28"/>
          <w:szCs w:val="28"/>
        </w:rPr>
        <w:t>5</w:t>
      </w:r>
    </w:p>
    <w:p w14:paraId="456CF0D8" w14:textId="77777777" w:rsidR="002A3C21" w:rsidRPr="00D3317E" w:rsidRDefault="002A3C21" w:rsidP="002A3C21">
      <w:pPr>
        <w:keepNext/>
        <w:spacing w:line="276" w:lineRule="auto"/>
        <w:outlineLvl w:val="0"/>
        <w:rPr>
          <w:color w:val="000000"/>
          <w:szCs w:val="22"/>
        </w:rPr>
      </w:pPr>
      <w:r w:rsidRPr="00D3317E">
        <w:rPr>
          <w:b/>
          <w:color w:val="000000"/>
          <w:szCs w:val="22"/>
        </w:rPr>
        <w:t>Pre-assessment Checklist</w:t>
      </w:r>
      <w:bookmarkEnd w:id="4"/>
      <w:bookmarkEnd w:id="5"/>
      <w:bookmarkEnd w:id="6"/>
      <w:bookmarkEnd w:id="7"/>
      <w:r w:rsidR="00454CC5">
        <w:rPr>
          <w:b/>
          <w:color w:val="000000"/>
          <w:szCs w:val="22"/>
        </w:rPr>
        <w:t xml:space="preserve"> </w:t>
      </w:r>
      <w:r w:rsidR="00454CC5" w:rsidRPr="00115A5B">
        <w:rPr>
          <w:b/>
          <w:color w:val="000000"/>
          <w:szCs w:val="22"/>
        </w:rPr>
        <w:t>(</w:t>
      </w:r>
      <w:r w:rsidR="005865AD" w:rsidRPr="00115A5B">
        <w:rPr>
          <w:b/>
          <w:color w:val="000000"/>
          <w:szCs w:val="22"/>
        </w:rPr>
        <w:t xml:space="preserve">Complete the Pre-assessment check list in </w:t>
      </w:r>
      <w:proofErr w:type="spellStart"/>
      <w:r w:rsidR="003860E1">
        <w:rPr>
          <w:b/>
          <w:color w:val="000000"/>
          <w:szCs w:val="22"/>
        </w:rPr>
        <w:t>moodle</w:t>
      </w:r>
      <w:proofErr w:type="spellEnd"/>
      <w:r w:rsidR="00454CC5" w:rsidRPr="00115A5B">
        <w:rPr>
          <w:b/>
          <w:color w:val="000000"/>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048"/>
        <w:gridCol w:w="2754"/>
      </w:tblGrid>
      <w:tr w:rsidR="00B57571" w:rsidRPr="00D3317E" w14:paraId="7AE80846" w14:textId="77777777" w:rsidTr="00981F92">
        <w:trPr>
          <w:trHeight w:val="351"/>
        </w:trPr>
        <w:tc>
          <w:tcPr>
            <w:tcW w:w="1320" w:type="pct"/>
            <w:tcBorders>
              <w:top w:val="single" w:sz="4" w:space="0" w:color="auto"/>
              <w:left w:val="single" w:sz="4" w:space="0" w:color="auto"/>
              <w:bottom w:val="single" w:sz="4" w:space="0" w:color="auto"/>
              <w:right w:val="single" w:sz="4" w:space="0" w:color="auto"/>
            </w:tcBorders>
            <w:shd w:val="clear" w:color="auto" w:fill="E0E0E0"/>
          </w:tcPr>
          <w:p w14:paraId="7F607052" w14:textId="77777777" w:rsidR="00B57571" w:rsidRPr="00401082" w:rsidRDefault="00B57571" w:rsidP="00981F92">
            <w:pPr>
              <w:spacing w:line="276" w:lineRule="auto"/>
              <w:rPr>
                <w:b/>
                <w:color w:val="000000"/>
                <w:szCs w:val="22"/>
              </w:rPr>
            </w:pPr>
            <w:r w:rsidRPr="00401082">
              <w:rPr>
                <w:b/>
                <w:color w:val="000000"/>
                <w:szCs w:val="22"/>
              </w:rPr>
              <w:t>Student name:</w:t>
            </w:r>
          </w:p>
        </w:tc>
        <w:tc>
          <w:tcPr>
            <w:tcW w:w="3680" w:type="pct"/>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31C20289" w14:textId="688695E1" w:rsidR="00B57571" w:rsidRPr="00D3317E" w:rsidRDefault="00B9133E" w:rsidP="00981F92">
            <w:pPr>
              <w:spacing w:line="276" w:lineRule="auto"/>
              <w:rPr>
                <w:color w:val="000000"/>
                <w:szCs w:val="22"/>
              </w:rPr>
            </w:pPr>
            <w:r>
              <w:rPr>
                <w:color w:val="000000"/>
                <w:szCs w:val="22"/>
              </w:rPr>
              <w:t>Wagner Lopes</w:t>
            </w:r>
          </w:p>
        </w:tc>
      </w:tr>
      <w:tr w:rsidR="00B57571" w:rsidRPr="00D3317E" w14:paraId="50F2D155" w14:textId="77777777" w:rsidTr="00981F92">
        <w:trPr>
          <w:trHeight w:val="351"/>
        </w:trPr>
        <w:tc>
          <w:tcPr>
            <w:tcW w:w="1320" w:type="pct"/>
            <w:tcBorders>
              <w:top w:val="single" w:sz="4" w:space="0" w:color="auto"/>
              <w:left w:val="single" w:sz="4" w:space="0" w:color="auto"/>
              <w:bottom w:val="single" w:sz="4" w:space="0" w:color="auto"/>
              <w:right w:val="single" w:sz="4" w:space="0" w:color="auto"/>
            </w:tcBorders>
            <w:shd w:val="clear" w:color="auto" w:fill="E0E0E0"/>
          </w:tcPr>
          <w:p w14:paraId="329262B6" w14:textId="77777777" w:rsidR="00B57571" w:rsidRPr="00401082" w:rsidRDefault="00B57571" w:rsidP="00981F92">
            <w:pPr>
              <w:spacing w:line="276" w:lineRule="auto"/>
              <w:rPr>
                <w:b/>
                <w:color w:val="000000"/>
                <w:szCs w:val="22"/>
              </w:rPr>
            </w:pPr>
            <w:r w:rsidRPr="00401082">
              <w:rPr>
                <w:b/>
                <w:color w:val="000000"/>
                <w:szCs w:val="22"/>
              </w:rPr>
              <w:t>Student ID:</w:t>
            </w:r>
          </w:p>
        </w:tc>
        <w:tc>
          <w:tcPr>
            <w:tcW w:w="3680" w:type="pct"/>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34E1AE91" w14:textId="77CE8230" w:rsidR="00B57571" w:rsidRPr="00D3317E" w:rsidRDefault="00B9133E" w:rsidP="00981F92">
            <w:pPr>
              <w:spacing w:line="276" w:lineRule="auto"/>
              <w:rPr>
                <w:color w:val="000000"/>
                <w:szCs w:val="22"/>
              </w:rPr>
            </w:pPr>
            <w:r>
              <w:rPr>
                <w:color w:val="000000"/>
                <w:szCs w:val="22"/>
              </w:rPr>
              <w:t>201820351</w:t>
            </w:r>
          </w:p>
        </w:tc>
      </w:tr>
      <w:tr w:rsidR="00B57571" w:rsidRPr="00D3317E" w14:paraId="600ED2A1" w14:textId="77777777" w:rsidTr="00981F92">
        <w:trPr>
          <w:trHeight w:val="348"/>
        </w:trPr>
        <w:tc>
          <w:tcPr>
            <w:tcW w:w="1320" w:type="pct"/>
            <w:tcBorders>
              <w:top w:val="single" w:sz="4" w:space="0" w:color="auto"/>
              <w:left w:val="single" w:sz="4" w:space="0" w:color="auto"/>
              <w:bottom w:val="single" w:sz="4" w:space="0" w:color="auto"/>
              <w:right w:val="single" w:sz="4" w:space="0" w:color="auto"/>
            </w:tcBorders>
            <w:shd w:val="clear" w:color="auto" w:fill="E0E0E0"/>
          </w:tcPr>
          <w:p w14:paraId="0E558FDC" w14:textId="77777777" w:rsidR="00B57571" w:rsidRPr="00401082" w:rsidRDefault="00B57571" w:rsidP="00981F92">
            <w:pPr>
              <w:spacing w:line="276" w:lineRule="auto"/>
              <w:rPr>
                <w:b/>
                <w:color w:val="000000"/>
                <w:szCs w:val="22"/>
              </w:rPr>
            </w:pPr>
            <w:r w:rsidRPr="00401082">
              <w:rPr>
                <w:b/>
                <w:color w:val="000000"/>
                <w:szCs w:val="22"/>
              </w:rPr>
              <w:t>Units of competency:</w:t>
            </w:r>
            <w:r>
              <w:rPr>
                <w:b/>
                <w:color w:val="000000"/>
                <w:szCs w:val="22"/>
              </w:rPr>
              <w:t xml:space="preserve"> </w:t>
            </w:r>
          </w:p>
        </w:tc>
        <w:tc>
          <w:tcPr>
            <w:tcW w:w="3680" w:type="pct"/>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037CA692" w14:textId="77777777" w:rsidR="00B57571" w:rsidRPr="00D5232A" w:rsidRDefault="00D5232A" w:rsidP="00D5232A">
            <w:pPr>
              <w:rPr>
                <w:rFonts w:cs="Arial"/>
                <w:b/>
                <w:bCs/>
                <w:szCs w:val="22"/>
                <w:lang w:val="en-US"/>
              </w:rPr>
            </w:pPr>
            <w:r>
              <w:rPr>
                <w:rFonts w:cs="Arial"/>
                <w:b/>
                <w:szCs w:val="22"/>
              </w:rPr>
              <w:t>ICTWEB502 – Create dynamic web pages</w:t>
            </w:r>
          </w:p>
        </w:tc>
      </w:tr>
      <w:tr w:rsidR="00B57571" w:rsidRPr="00D3317E" w14:paraId="7F085D30" w14:textId="77777777" w:rsidTr="00981F92">
        <w:trPr>
          <w:trHeight w:val="348"/>
        </w:trPr>
        <w:tc>
          <w:tcPr>
            <w:tcW w:w="1320" w:type="pct"/>
            <w:tcBorders>
              <w:top w:val="single" w:sz="4" w:space="0" w:color="auto"/>
              <w:left w:val="single" w:sz="4" w:space="0" w:color="auto"/>
              <w:bottom w:val="single" w:sz="4" w:space="0" w:color="auto"/>
              <w:right w:val="single" w:sz="4" w:space="0" w:color="auto"/>
            </w:tcBorders>
            <w:shd w:val="clear" w:color="auto" w:fill="E0E0E0"/>
          </w:tcPr>
          <w:p w14:paraId="33B34F0B" w14:textId="77777777" w:rsidR="00B57571" w:rsidRPr="00401082" w:rsidRDefault="00B57571" w:rsidP="00981F92">
            <w:pPr>
              <w:spacing w:line="276" w:lineRule="auto"/>
              <w:rPr>
                <w:b/>
                <w:color w:val="000000"/>
                <w:szCs w:val="22"/>
              </w:rPr>
            </w:pPr>
            <w:r w:rsidRPr="00401082">
              <w:rPr>
                <w:b/>
                <w:color w:val="000000"/>
                <w:szCs w:val="22"/>
              </w:rPr>
              <w:t>Trainer/Assessor:</w:t>
            </w:r>
          </w:p>
        </w:tc>
        <w:tc>
          <w:tcPr>
            <w:tcW w:w="3680" w:type="pct"/>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00EC29B3" w14:textId="77777777" w:rsidR="00B57571" w:rsidRPr="00D3317E" w:rsidRDefault="00D5232A" w:rsidP="00981F92">
            <w:pPr>
              <w:spacing w:line="276" w:lineRule="auto"/>
              <w:rPr>
                <w:color w:val="000000"/>
                <w:szCs w:val="22"/>
              </w:rPr>
            </w:pPr>
            <w:r>
              <w:rPr>
                <w:color w:val="000000"/>
                <w:szCs w:val="22"/>
              </w:rPr>
              <w:t xml:space="preserve">Md </w:t>
            </w:r>
            <w:proofErr w:type="spellStart"/>
            <w:r>
              <w:rPr>
                <w:color w:val="000000"/>
                <w:szCs w:val="22"/>
              </w:rPr>
              <w:t>Rajjaqul</w:t>
            </w:r>
            <w:proofErr w:type="spellEnd"/>
            <w:r>
              <w:rPr>
                <w:color w:val="000000"/>
                <w:szCs w:val="22"/>
              </w:rPr>
              <w:t xml:space="preserve"> Haider </w:t>
            </w:r>
          </w:p>
        </w:tc>
      </w:tr>
      <w:tr w:rsidR="00B57571" w:rsidRPr="00D3317E" w14:paraId="1874D26C" w14:textId="77777777" w:rsidTr="00981F92">
        <w:trPr>
          <w:trHeight w:val="348"/>
        </w:trPr>
        <w:tc>
          <w:tcPr>
            <w:tcW w:w="1320" w:type="pct"/>
            <w:tcBorders>
              <w:top w:val="single" w:sz="4" w:space="0" w:color="auto"/>
              <w:left w:val="single" w:sz="4" w:space="0" w:color="auto"/>
              <w:bottom w:val="single" w:sz="4" w:space="0" w:color="auto"/>
              <w:right w:val="single" w:sz="4" w:space="0" w:color="auto"/>
            </w:tcBorders>
            <w:shd w:val="clear" w:color="auto" w:fill="E0E0E0"/>
          </w:tcPr>
          <w:p w14:paraId="7EEBFE3C" w14:textId="77777777" w:rsidR="00B57571" w:rsidRPr="00401082" w:rsidRDefault="00B57571" w:rsidP="00981F92">
            <w:pPr>
              <w:spacing w:line="276" w:lineRule="auto"/>
              <w:rPr>
                <w:b/>
                <w:color w:val="000000"/>
                <w:szCs w:val="22"/>
              </w:rPr>
            </w:pPr>
            <w:r w:rsidRPr="00401082">
              <w:rPr>
                <w:b/>
                <w:color w:val="000000"/>
                <w:szCs w:val="22"/>
              </w:rPr>
              <w:t>Date:</w:t>
            </w:r>
          </w:p>
        </w:tc>
        <w:tc>
          <w:tcPr>
            <w:tcW w:w="3680" w:type="pct"/>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3E853CA8" w14:textId="77777777" w:rsidR="00B57571" w:rsidRPr="00D3317E" w:rsidRDefault="00B57571" w:rsidP="00981F92">
            <w:pPr>
              <w:spacing w:line="276" w:lineRule="auto"/>
              <w:rPr>
                <w:color w:val="000000"/>
                <w:szCs w:val="22"/>
              </w:rPr>
            </w:pPr>
          </w:p>
        </w:tc>
      </w:tr>
      <w:tr w:rsidR="00B57571" w:rsidRPr="00D3317E" w14:paraId="2427238B" w14:textId="77777777" w:rsidTr="00981F92">
        <w:trPr>
          <w:trHeight w:val="454"/>
        </w:trPr>
        <w:tc>
          <w:tcPr>
            <w:tcW w:w="3510" w:type="pct"/>
            <w:gridSpan w:val="2"/>
            <w:tcBorders>
              <w:top w:val="single" w:sz="4" w:space="0" w:color="auto"/>
            </w:tcBorders>
            <w:shd w:val="clear" w:color="auto" w:fill="BFBFBF"/>
            <w:vAlign w:val="center"/>
          </w:tcPr>
          <w:p w14:paraId="54B94775" w14:textId="77777777" w:rsidR="00B57571" w:rsidRDefault="00B57571" w:rsidP="00981F92">
            <w:pPr>
              <w:spacing w:line="276" w:lineRule="auto"/>
              <w:rPr>
                <w:b/>
                <w:color w:val="000000"/>
                <w:szCs w:val="22"/>
              </w:rPr>
            </w:pPr>
            <w:r w:rsidRPr="00401082">
              <w:rPr>
                <w:b/>
                <w:color w:val="000000"/>
                <w:szCs w:val="22"/>
              </w:rPr>
              <w:t>Checklist</w:t>
            </w:r>
          </w:p>
          <w:p w14:paraId="62F7459E" w14:textId="77777777" w:rsidR="00B57571" w:rsidRPr="00401082" w:rsidRDefault="00B57571" w:rsidP="00981F92">
            <w:pPr>
              <w:spacing w:line="276" w:lineRule="auto"/>
              <w:rPr>
                <w:color w:val="000000"/>
                <w:szCs w:val="22"/>
              </w:rPr>
            </w:pPr>
            <w:r w:rsidRPr="00401082">
              <w:rPr>
                <w:color w:val="000000"/>
                <w:szCs w:val="22"/>
              </w:rPr>
              <w:t xml:space="preserve">I have been informed by the Trainer </w:t>
            </w:r>
            <w:r>
              <w:rPr>
                <w:color w:val="000000"/>
                <w:szCs w:val="22"/>
              </w:rPr>
              <w:t>about</w:t>
            </w:r>
            <w:r w:rsidRPr="00401082">
              <w:rPr>
                <w:color w:val="000000"/>
                <w:szCs w:val="22"/>
              </w:rPr>
              <w:t xml:space="preserve">- </w:t>
            </w:r>
          </w:p>
        </w:tc>
        <w:tc>
          <w:tcPr>
            <w:tcW w:w="1490" w:type="pct"/>
            <w:tcBorders>
              <w:top w:val="single" w:sz="4" w:space="0" w:color="auto"/>
            </w:tcBorders>
            <w:shd w:val="clear" w:color="auto" w:fill="BFBFBF"/>
            <w:vAlign w:val="center"/>
          </w:tcPr>
          <w:p w14:paraId="4336B0BD" w14:textId="77777777" w:rsidR="00B57571" w:rsidRPr="00FC78EF" w:rsidRDefault="00B57571" w:rsidP="00981F92">
            <w:pPr>
              <w:numPr>
                <w:ilvl w:val="0"/>
                <w:numId w:val="1"/>
              </w:numPr>
              <w:spacing w:line="276" w:lineRule="auto"/>
              <w:jc w:val="center"/>
              <w:rPr>
                <w:b/>
                <w:color w:val="000000"/>
                <w:szCs w:val="22"/>
              </w:rPr>
            </w:pPr>
            <w:r>
              <w:rPr>
                <w:b/>
                <w:color w:val="000000"/>
                <w:szCs w:val="22"/>
              </w:rPr>
              <w:t xml:space="preserve">(Insert </w:t>
            </w:r>
            <w:r w:rsidRPr="00FC78EF">
              <w:rPr>
                <w:b/>
                <w:color w:val="000000"/>
                <w:szCs w:val="22"/>
              </w:rPr>
              <w:t xml:space="preserve">Tick </w:t>
            </w:r>
            <w:r>
              <w:rPr>
                <w:b/>
                <w:color w:val="000000"/>
                <w:szCs w:val="22"/>
              </w:rPr>
              <w:t>mark)</w:t>
            </w:r>
          </w:p>
        </w:tc>
      </w:tr>
      <w:tr w:rsidR="00B57571" w:rsidRPr="00D3317E" w14:paraId="4CBA3D29" w14:textId="77777777" w:rsidTr="00981F92">
        <w:trPr>
          <w:trHeight w:val="589"/>
        </w:trPr>
        <w:tc>
          <w:tcPr>
            <w:tcW w:w="3510" w:type="pct"/>
            <w:gridSpan w:val="2"/>
            <w:vAlign w:val="center"/>
          </w:tcPr>
          <w:p w14:paraId="0C8B6005" w14:textId="77777777" w:rsidR="00B57571" w:rsidRPr="00D3317E" w:rsidRDefault="00B57571" w:rsidP="00981F92">
            <w:pPr>
              <w:spacing w:line="276" w:lineRule="auto"/>
              <w:rPr>
                <w:color w:val="000000"/>
                <w:szCs w:val="22"/>
              </w:rPr>
            </w:pPr>
            <w:r>
              <w:rPr>
                <w:color w:val="000000"/>
                <w:szCs w:val="22"/>
              </w:rPr>
              <w:t>The purpose of the assessment</w:t>
            </w:r>
          </w:p>
        </w:tc>
        <w:tc>
          <w:tcPr>
            <w:tcW w:w="1490" w:type="pct"/>
            <w:vAlign w:val="center"/>
          </w:tcPr>
          <w:p w14:paraId="59EF4F18" w14:textId="77777777" w:rsidR="00B57571" w:rsidRPr="00D3317E" w:rsidRDefault="00B57571" w:rsidP="00981F92">
            <w:pPr>
              <w:spacing w:line="276" w:lineRule="auto"/>
              <w:jc w:val="center"/>
              <w:rPr>
                <w:color w:val="000000"/>
                <w:szCs w:val="22"/>
              </w:rPr>
            </w:pPr>
          </w:p>
        </w:tc>
      </w:tr>
      <w:tr w:rsidR="00B57571" w:rsidRPr="00D3317E" w14:paraId="7AEB5F43" w14:textId="77777777" w:rsidTr="00981F92">
        <w:trPr>
          <w:trHeight w:val="1020"/>
        </w:trPr>
        <w:tc>
          <w:tcPr>
            <w:tcW w:w="3510" w:type="pct"/>
            <w:gridSpan w:val="2"/>
            <w:vAlign w:val="center"/>
          </w:tcPr>
          <w:p w14:paraId="1FC927E3" w14:textId="77777777" w:rsidR="00B57571" w:rsidRPr="00D3317E" w:rsidRDefault="00B57571" w:rsidP="00981F92">
            <w:pPr>
              <w:spacing w:line="276" w:lineRule="auto"/>
              <w:rPr>
                <w:color w:val="000000"/>
                <w:szCs w:val="22"/>
              </w:rPr>
            </w:pPr>
            <w:r>
              <w:rPr>
                <w:color w:val="000000"/>
                <w:szCs w:val="22"/>
              </w:rPr>
              <w:t xml:space="preserve">The </w:t>
            </w:r>
            <w:r w:rsidRPr="00D3317E">
              <w:rPr>
                <w:color w:val="000000"/>
                <w:szCs w:val="22"/>
              </w:rPr>
              <w:t xml:space="preserve">assessment environment and the process covering when the assessment will occur, where the assessment will occur, who will assess </w:t>
            </w:r>
            <w:r>
              <w:rPr>
                <w:color w:val="000000"/>
                <w:szCs w:val="22"/>
              </w:rPr>
              <w:t>me and the feedback process</w:t>
            </w:r>
          </w:p>
        </w:tc>
        <w:tc>
          <w:tcPr>
            <w:tcW w:w="1490" w:type="pct"/>
          </w:tcPr>
          <w:p w14:paraId="030BE8B7" w14:textId="77777777" w:rsidR="00B57571" w:rsidRPr="00D3317E" w:rsidRDefault="00B57571" w:rsidP="00981F92">
            <w:pPr>
              <w:spacing w:line="276" w:lineRule="auto"/>
              <w:rPr>
                <w:color w:val="000000"/>
                <w:szCs w:val="22"/>
              </w:rPr>
            </w:pPr>
          </w:p>
        </w:tc>
      </w:tr>
      <w:tr w:rsidR="00B57571" w:rsidRPr="00D3317E" w14:paraId="55CDAC08" w14:textId="77777777" w:rsidTr="00981F92">
        <w:trPr>
          <w:trHeight w:val="1020"/>
        </w:trPr>
        <w:tc>
          <w:tcPr>
            <w:tcW w:w="3510" w:type="pct"/>
            <w:gridSpan w:val="2"/>
            <w:vAlign w:val="center"/>
          </w:tcPr>
          <w:p w14:paraId="32B282AE" w14:textId="77777777" w:rsidR="00B57571" w:rsidRPr="00D3317E" w:rsidRDefault="00B57571" w:rsidP="00981F92">
            <w:pPr>
              <w:spacing w:line="276" w:lineRule="auto"/>
              <w:rPr>
                <w:color w:val="000000"/>
                <w:szCs w:val="22"/>
              </w:rPr>
            </w:pPr>
            <w:r>
              <w:rPr>
                <w:color w:val="000000"/>
                <w:szCs w:val="22"/>
              </w:rPr>
              <w:t>T</w:t>
            </w:r>
            <w:r w:rsidRPr="00D3317E">
              <w:rPr>
                <w:color w:val="000000"/>
                <w:szCs w:val="22"/>
              </w:rPr>
              <w:t xml:space="preserve">he unit of competency including each element, performance criteria, foundation skill, performance evidence, and knowledge evidence that </w:t>
            </w:r>
            <w:r>
              <w:rPr>
                <w:color w:val="000000"/>
                <w:szCs w:val="22"/>
              </w:rPr>
              <w:t>I will be assessed on</w:t>
            </w:r>
          </w:p>
        </w:tc>
        <w:tc>
          <w:tcPr>
            <w:tcW w:w="1490" w:type="pct"/>
            <w:vAlign w:val="center"/>
          </w:tcPr>
          <w:p w14:paraId="054C2901" w14:textId="77777777" w:rsidR="00B57571" w:rsidRPr="00D3317E" w:rsidRDefault="00B57571" w:rsidP="00981F92">
            <w:pPr>
              <w:spacing w:line="276" w:lineRule="auto"/>
              <w:jc w:val="center"/>
              <w:rPr>
                <w:color w:val="000000"/>
                <w:szCs w:val="22"/>
              </w:rPr>
            </w:pPr>
          </w:p>
        </w:tc>
      </w:tr>
      <w:tr w:rsidR="00B57571" w:rsidRPr="00D3317E" w14:paraId="63AC4AE7" w14:textId="77777777" w:rsidTr="00981F92">
        <w:trPr>
          <w:trHeight w:val="850"/>
        </w:trPr>
        <w:tc>
          <w:tcPr>
            <w:tcW w:w="3510" w:type="pct"/>
            <w:gridSpan w:val="2"/>
            <w:vAlign w:val="center"/>
          </w:tcPr>
          <w:p w14:paraId="4E4D903D" w14:textId="77777777" w:rsidR="00B57571" w:rsidRPr="00D3317E" w:rsidRDefault="00B57571" w:rsidP="00981F92">
            <w:pPr>
              <w:spacing w:line="276" w:lineRule="auto"/>
              <w:rPr>
                <w:color w:val="000000"/>
                <w:szCs w:val="22"/>
              </w:rPr>
            </w:pPr>
            <w:r>
              <w:rPr>
                <w:color w:val="000000"/>
                <w:szCs w:val="22"/>
              </w:rPr>
              <w:t>V</w:t>
            </w:r>
            <w:r w:rsidRPr="00D3317E">
              <w:rPr>
                <w:color w:val="000000"/>
                <w:szCs w:val="22"/>
              </w:rPr>
              <w:t>arious methods of assessment, assessment instruments, submission requirements and the due date for this unit of competency</w:t>
            </w:r>
          </w:p>
        </w:tc>
        <w:tc>
          <w:tcPr>
            <w:tcW w:w="1490" w:type="pct"/>
            <w:vAlign w:val="center"/>
          </w:tcPr>
          <w:p w14:paraId="10A34C21" w14:textId="77777777" w:rsidR="00B57571" w:rsidRPr="00D3317E" w:rsidRDefault="00B57571" w:rsidP="00981F92">
            <w:pPr>
              <w:spacing w:line="276" w:lineRule="auto"/>
              <w:jc w:val="center"/>
              <w:rPr>
                <w:color w:val="000000"/>
                <w:szCs w:val="22"/>
              </w:rPr>
            </w:pPr>
          </w:p>
        </w:tc>
      </w:tr>
      <w:tr w:rsidR="00B57571" w:rsidRPr="00D3317E" w14:paraId="0453F47A" w14:textId="77777777" w:rsidTr="00981F92">
        <w:trPr>
          <w:trHeight w:val="718"/>
        </w:trPr>
        <w:tc>
          <w:tcPr>
            <w:tcW w:w="3510" w:type="pct"/>
            <w:gridSpan w:val="2"/>
            <w:vAlign w:val="center"/>
          </w:tcPr>
          <w:p w14:paraId="63C2739B" w14:textId="77777777" w:rsidR="00B57571" w:rsidRPr="00D3317E" w:rsidRDefault="00B57571" w:rsidP="00981F92">
            <w:pPr>
              <w:spacing w:line="276" w:lineRule="auto"/>
              <w:rPr>
                <w:color w:val="000000"/>
                <w:szCs w:val="22"/>
              </w:rPr>
            </w:pPr>
            <w:r>
              <w:rPr>
                <w:color w:val="000000"/>
                <w:szCs w:val="22"/>
              </w:rPr>
              <w:t>T</w:t>
            </w:r>
            <w:r w:rsidRPr="00D3317E">
              <w:rPr>
                <w:color w:val="000000"/>
                <w:szCs w:val="22"/>
              </w:rPr>
              <w:t xml:space="preserve">he resources provided by </w:t>
            </w:r>
            <w:r>
              <w:rPr>
                <w:color w:val="000000"/>
                <w:szCs w:val="22"/>
              </w:rPr>
              <w:t>IIBIT</w:t>
            </w:r>
            <w:r w:rsidRPr="00D3317E">
              <w:rPr>
                <w:color w:val="000000"/>
                <w:szCs w:val="22"/>
              </w:rPr>
              <w:t xml:space="preserve"> for </w:t>
            </w:r>
            <w:r>
              <w:rPr>
                <w:color w:val="000000"/>
                <w:szCs w:val="22"/>
              </w:rPr>
              <w:t>the students to undertake this assessment</w:t>
            </w:r>
          </w:p>
        </w:tc>
        <w:tc>
          <w:tcPr>
            <w:tcW w:w="1490" w:type="pct"/>
            <w:vAlign w:val="center"/>
          </w:tcPr>
          <w:p w14:paraId="35D9EC88" w14:textId="77777777" w:rsidR="00B57571" w:rsidRPr="00D3317E" w:rsidRDefault="00B57571" w:rsidP="00981F92">
            <w:pPr>
              <w:spacing w:line="276" w:lineRule="auto"/>
              <w:rPr>
                <w:color w:val="000000"/>
                <w:szCs w:val="22"/>
              </w:rPr>
            </w:pPr>
          </w:p>
        </w:tc>
      </w:tr>
      <w:tr w:rsidR="00B57571" w:rsidRPr="00D3317E" w14:paraId="47DFB054" w14:textId="77777777" w:rsidTr="00981F92">
        <w:trPr>
          <w:trHeight w:val="463"/>
        </w:trPr>
        <w:tc>
          <w:tcPr>
            <w:tcW w:w="3510" w:type="pct"/>
            <w:gridSpan w:val="2"/>
            <w:vAlign w:val="center"/>
          </w:tcPr>
          <w:p w14:paraId="23D6A258" w14:textId="77777777" w:rsidR="00B57571" w:rsidRPr="00D3317E" w:rsidRDefault="00B57571" w:rsidP="00981F92">
            <w:pPr>
              <w:spacing w:line="276" w:lineRule="auto"/>
              <w:rPr>
                <w:color w:val="000000"/>
                <w:szCs w:val="22"/>
              </w:rPr>
            </w:pPr>
            <w:r>
              <w:rPr>
                <w:color w:val="000000"/>
                <w:szCs w:val="22"/>
              </w:rPr>
              <w:t>The required</w:t>
            </w:r>
            <w:r w:rsidRPr="00D3317E">
              <w:rPr>
                <w:color w:val="000000"/>
                <w:szCs w:val="22"/>
              </w:rPr>
              <w:t xml:space="preserve"> performance level </w:t>
            </w:r>
            <w:r>
              <w:rPr>
                <w:color w:val="000000"/>
                <w:szCs w:val="22"/>
              </w:rPr>
              <w:t>for each assessment task</w:t>
            </w:r>
          </w:p>
        </w:tc>
        <w:tc>
          <w:tcPr>
            <w:tcW w:w="1490" w:type="pct"/>
            <w:vAlign w:val="center"/>
          </w:tcPr>
          <w:p w14:paraId="7C1EE261" w14:textId="77777777" w:rsidR="00B57571" w:rsidRPr="00D3317E" w:rsidRDefault="00B57571" w:rsidP="00981F92">
            <w:pPr>
              <w:spacing w:line="276" w:lineRule="auto"/>
              <w:rPr>
                <w:color w:val="000000"/>
                <w:szCs w:val="22"/>
              </w:rPr>
            </w:pPr>
          </w:p>
        </w:tc>
      </w:tr>
      <w:tr w:rsidR="00B57571" w:rsidRPr="00D3317E" w14:paraId="1CEB01BA" w14:textId="77777777" w:rsidTr="00981F92">
        <w:trPr>
          <w:trHeight w:val="794"/>
        </w:trPr>
        <w:tc>
          <w:tcPr>
            <w:tcW w:w="3510" w:type="pct"/>
            <w:gridSpan w:val="2"/>
            <w:vAlign w:val="center"/>
          </w:tcPr>
          <w:p w14:paraId="6B7C618D" w14:textId="77777777" w:rsidR="00B57571" w:rsidRPr="00D3317E" w:rsidRDefault="00B57571" w:rsidP="00981F92">
            <w:pPr>
              <w:spacing w:line="276" w:lineRule="auto"/>
              <w:rPr>
                <w:color w:val="000000"/>
                <w:szCs w:val="22"/>
              </w:rPr>
            </w:pPr>
            <w:r>
              <w:rPr>
                <w:color w:val="000000"/>
                <w:szCs w:val="22"/>
              </w:rPr>
              <w:t xml:space="preserve">The </w:t>
            </w:r>
            <w:r w:rsidRPr="00D3317E">
              <w:rPr>
                <w:color w:val="000000"/>
                <w:szCs w:val="22"/>
              </w:rPr>
              <w:t xml:space="preserve">essential assessment conditions for the </w:t>
            </w:r>
            <w:r>
              <w:rPr>
                <w:color w:val="000000"/>
                <w:szCs w:val="22"/>
              </w:rPr>
              <w:t>students</w:t>
            </w:r>
            <w:r w:rsidRPr="00D3317E">
              <w:rPr>
                <w:color w:val="000000"/>
                <w:szCs w:val="22"/>
              </w:rPr>
              <w:t xml:space="preserve"> to</w:t>
            </w:r>
            <w:r>
              <w:rPr>
                <w:color w:val="000000"/>
                <w:szCs w:val="22"/>
              </w:rPr>
              <w:t xml:space="preserve"> carry out each assessment task</w:t>
            </w:r>
          </w:p>
        </w:tc>
        <w:tc>
          <w:tcPr>
            <w:tcW w:w="1490" w:type="pct"/>
            <w:vAlign w:val="center"/>
          </w:tcPr>
          <w:p w14:paraId="1DB752AA" w14:textId="77777777" w:rsidR="00B57571" w:rsidRPr="00D3317E" w:rsidRDefault="00B57571" w:rsidP="00981F92">
            <w:pPr>
              <w:spacing w:line="276" w:lineRule="auto"/>
              <w:jc w:val="center"/>
              <w:rPr>
                <w:color w:val="000000"/>
                <w:szCs w:val="22"/>
              </w:rPr>
            </w:pPr>
          </w:p>
        </w:tc>
      </w:tr>
      <w:tr w:rsidR="00B57571" w:rsidRPr="00D3317E" w14:paraId="5C1ACC3C" w14:textId="77777777" w:rsidTr="00981F92">
        <w:trPr>
          <w:trHeight w:val="466"/>
        </w:trPr>
        <w:tc>
          <w:tcPr>
            <w:tcW w:w="3510" w:type="pct"/>
            <w:gridSpan w:val="2"/>
            <w:vAlign w:val="center"/>
          </w:tcPr>
          <w:p w14:paraId="7EADF85C" w14:textId="77777777" w:rsidR="00B57571" w:rsidRDefault="00B57571" w:rsidP="00981F92">
            <w:pPr>
              <w:spacing w:line="276" w:lineRule="auto"/>
              <w:rPr>
                <w:color w:val="000000"/>
                <w:szCs w:val="22"/>
              </w:rPr>
            </w:pPr>
            <w:r>
              <w:rPr>
                <w:color w:val="000000"/>
                <w:szCs w:val="22"/>
              </w:rPr>
              <w:t>Arrangement of</w:t>
            </w:r>
            <w:r w:rsidRPr="00D3317E">
              <w:rPr>
                <w:color w:val="000000"/>
                <w:szCs w:val="22"/>
              </w:rPr>
              <w:t xml:space="preserve"> special needs of the </w:t>
            </w:r>
            <w:r>
              <w:rPr>
                <w:color w:val="000000"/>
                <w:szCs w:val="22"/>
              </w:rPr>
              <w:t>students, if</w:t>
            </w:r>
            <w:r w:rsidRPr="00D3317E">
              <w:rPr>
                <w:color w:val="000000"/>
                <w:szCs w:val="22"/>
              </w:rPr>
              <w:t xml:space="preserve"> necessary </w:t>
            </w:r>
          </w:p>
        </w:tc>
        <w:tc>
          <w:tcPr>
            <w:tcW w:w="1490" w:type="pct"/>
            <w:vAlign w:val="center"/>
          </w:tcPr>
          <w:p w14:paraId="731DDFAC" w14:textId="77777777" w:rsidR="00B57571" w:rsidRPr="00D3317E" w:rsidRDefault="00B57571" w:rsidP="00981F92">
            <w:pPr>
              <w:spacing w:line="276" w:lineRule="auto"/>
              <w:jc w:val="center"/>
              <w:rPr>
                <w:color w:val="000000"/>
                <w:szCs w:val="22"/>
              </w:rPr>
            </w:pPr>
          </w:p>
        </w:tc>
      </w:tr>
      <w:tr w:rsidR="00B57571" w:rsidRPr="00D3317E" w14:paraId="6ABDBCD2" w14:textId="77777777" w:rsidTr="00981F92">
        <w:trPr>
          <w:trHeight w:val="700"/>
        </w:trPr>
        <w:tc>
          <w:tcPr>
            <w:tcW w:w="3510" w:type="pct"/>
            <w:gridSpan w:val="2"/>
            <w:vAlign w:val="center"/>
          </w:tcPr>
          <w:p w14:paraId="0B19F24A" w14:textId="77777777" w:rsidR="00B57571" w:rsidRPr="00D3317E" w:rsidRDefault="00B57571" w:rsidP="00981F92">
            <w:pPr>
              <w:spacing w:line="276" w:lineRule="auto"/>
              <w:rPr>
                <w:color w:val="000000"/>
                <w:szCs w:val="22"/>
              </w:rPr>
            </w:pPr>
            <w:r>
              <w:rPr>
                <w:color w:val="000000"/>
                <w:szCs w:val="22"/>
              </w:rPr>
              <w:t>The Trainer also summarised the above</w:t>
            </w:r>
            <w:r w:rsidRPr="00D3317E">
              <w:rPr>
                <w:color w:val="000000"/>
                <w:szCs w:val="22"/>
              </w:rPr>
              <w:t xml:space="preserve"> information and allowed </w:t>
            </w:r>
            <w:r>
              <w:rPr>
                <w:color w:val="000000"/>
                <w:szCs w:val="22"/>
              </w:rPr>
              <w:t>me to ask questions</w:t>
            </w:r>
          </w:p>
        </w:tc>
        <w:tc>
          <w:tcPr>
            <w:tcW w:w="1490" w:type="pct"/>
            <w:vAlign w:val="center"/>
          </w:tcPr>
          <w:p w14:paraId="7D70C836" w14:textId="77777777" w:rsidR="00B57571" w:rsidRPr="00D3317E" w:rsidRDefault="00B57571" w:rsidP="00981F92">
            <w:pPr>
              <w:spacing w:line="276" w:lineRule="auto"/>
              <w:jc w:val="center"/>
              <w:rPr>
                <w:color w:val="000000"/>
                <w:szCs w:val="22"/>
              </w:rPr>
            </w:pPr>
          </w:p>
        </w:tc>
      </w:tr>
      <w:tr w:rsidR="00B57571" w:rsidRPr="009A355B" w14:paraId="75547302" w14:textId="77777777" w:rsidTr="00981F92">
        <w:tblPrEx>
          <w:tblLook w:val="04A0" w:firstRow="1" w:lastRow="0" w:firstColumn="1" w:lastColumn="0" w:noHBand="0" w:noVBand="1"/>
        </w:tblPrEx>
        <w:tc>
          <w:tcPr>
            <w:tcW w:w="5000" w:type="pct"/>
            <w:gridSpan w:val="3"/>
            <w:shd w:val="clear" w:color="auto" w:fill="auto"/>
            <w:vAlign w:val="center"/>
          </w:tcPr>
          <w:p w14:paraId="0C01B236" w14:textId="77777777" w:rsidR="00B57571" w:rsidRPr="009A355B" w:rsidRDefault="00B57571" w:rsidP="00981F92">
            <w:pPr>
              <w:spacing w:line="276" w:lineRule="auto"/>
              <w:rPr>
                <w:color w:val="000000"/>
                <w:szCs w:val="22"/>
              </w:rPr>
            </w:pPr>
            <w:r w:rsidRPr="009A355B">
              <w:rPr>
                <w:color w:val="000000"/>
                <w:szCs w:val="22"/>
              </w:rPr>
              <w:t>I acknowledge that I have read and understood the Student Assessment Handbook involving following concepts:</w:t>
            </w:r>
          </w:p>
          <w:p w14:paraId="381E8700" w14:textId="77777777" w:rsidR="00B57571" w:rsidRPr="009A355B" w:rsidRDefault="00B57571" w:rsidP="00981F92">
            <w:pPr>
              <w:pStyle w:val="NoSpacing"/>
              <w:numPr>
                <w:ilvl w:val="0"/>
                <w:numId w:val="9"/>
              </w:numPr>
              <w:rPr>
                <w:szCs w:val="22"/>
              </w:rPr>
            </w:pPr>
            <w:r w:rsidRPr="009A355B">
              <w:rPr>
                <w:szCs w:val="22"/>
              </w:rPr>
              <w:t>the authenticity of my work</w:t>
            </w:r>
          </w:p>
          <w:p w14:paraId="062DEC7C" w14:textId="77777777" w:rsidR="00B57571" w:rsidRPr="009A355B" w:rsidRDefault="00B57571" w:rsidP="00981F92">
            <w:pPr>
              <w:pStyle w:val="NoSpacing"/>
              <w:numPr>
                <w:ilvl w:val="0"/>
                <w:numId w:val="9"/>
              </w:numPr>
              <w:rPr>
                <w:szCs w:val="22"/>
              </w:rPr>
            </w:pPr>
            <w:r w:rsidRPr="009A355B">
              <w:rPr>
                <w:szCs w:val="22"/>
              </w:rPr>
              <w:t>re-submission, re-assessment policy/procedures</w:t>
            </w:r>
          </w:p>
          <w:p w14:paraId="2AD61096" w14:textId="77777777" w:rsidR="00B57571" w:rsidRPr="009A355B" w:rsidRDefault="00B57571" w:rsidP="00981F92">
            <w:pPr>
              <w:pStyle w:val="NoSpacing"/>
              <w:numPr>
                <w:ilvl w:val="0"/>
                <w:numId w:val="9"/>
              </w:numPr>
              <w:rPr>
                <w:szCs w:val="22"/>
              </w:rPr>
            </w:pPr>
            <w:r w:rsidRPr="009A355B">
              <w:rPr>
                <w:szCs w:val="22"/>
              </w:rPr>
              <w:t>appeals process</w:t>
            </w:r>
          </w:p>
          <w:p w14:paraId="71472587" w14:textId="77777777" w:rsidR="00B57571" w:rsidRPr="009A355B" w:rsidRDefault="00B57571" w:rsidP="00981F92">
            <w:pPr>
              <w:pStyle w:val="NoSpacing"/>
              <w:numPr>
                <w:ilvl w:val="0"/>
                <w:numId w:val="9"/>
              </w:numPr>
              <w:rPr>
                <w:b/>
              </w:rPr>
            </w:pPr>
            <w:r w:rsidRPr="009A355B">
              <w:rPr>
                <w:szCs w:val="22"/>
              </w:rPr>
              <w:t>regulatory information</w:t>
            </w:r>
          </w:p>
          <w:p w14:paraId="5177A07B" w14:textId="77777777" w:rsidR="00B57571" w:rsidRPr="009A355B" w:rsidRDefault="00B57571" w:rsidP="00981F92">
            <w:pPr>
              <w:pStyle w:val="NoSpacing"/>
              <w:numPr>
                <w:ilvl w:val="0"/>
                <w:numId w:val="9"/>
              </w:numPr>
              <w:rPr>
                <w:b/>
              </w:rPr>
            </w:pPr>
            <w:r w:rsidRPr="009A355B">
              <w:rPr>
                <w:szCs w:val="22"/>
              </w:rPr>
              <w:t>confidentiality procedures</w:t>
            </w:r>
          </w:p>
        </w:tc>
      </w:tr>
      <w:tr w:rsidR="00B57571" w:rsidRPr="009A355B" w14:paraId="408E298A" w14:textId="77777777" w:rsidTr="00981F92">
        <w:tblPrEx>
          <w:tblLook w:val="04A0" w:firstRow="1" w:lastRow="0" w:firstColumn="1" w:lastColumn="0" w:noHBand="0" w:noVBand="1"/>
        </w:tblPrEx>
        <w:tc>
          <w:tcPr>
            <w:tcW w:w="5000" w:type="pct"/>
            <w:gridSpan w:val="3"/>
            <w:shd w:val="clear" w:color="auto" w:fill="auto"/>
            <w:vAlign w:val="center"/>
          </w:tcPr>
          <w:p w14:paraId="43CD1C3F" w14:textId="77777777" w:rsidR="00B57571" w:rsidRPr="009A355B" w:rsidRDefault="00B57571" w:rsidP="00981F92">
            <w:pPr>
              <w:rPr>
                <w:b/>
              </w:rPr>
            </w:pPr>
          </w:p>
          <w:p w14:paraId="2EC174EE" w14:textId="77777777" w:rsidR="00B57571" w:rsidRPr="009A355B" w:rsidRDefault="00B57571" w:rsidP="00981F92">
            <w:pPr>
              <w:spacing w:line="276" w:lineRule="auto"/>
              <w:rPr>
                <w:b/>
                <w:color w:val="000000"/>
                <w:szCs w:val="22"/>
              </w:rPr>
            </w:pPr>
            <w:r w:rsidRPr="009A355B">
              <w:rPr>
                <w:b/>
                <w:color w:val="000000"/>
                <w:szCs w:val="22"/>
              </w:rPr>
              <w:t>Student to sign here: _________________________________ Date: ________________</w:t>
            </w:r>
          </w:p>
          <w:p w14:paraId="4EAF9258" w14:textId="77777777" w:rsidR="00B57571" w:rsidRPr="00D3317E" w:rsidRDefault="00B57571" w:rsidP="00981F92"/>
        </w:tc>
      </w:tr>
    </w:tbl>
    <w:p w14:paraId="28DC585E" w14:textId="77777777" w:rsidR="002A3C21" w:rsidRPr="00D3317E" w:rsidRDefault="002A3C21" w:rsidP="002A3C21">
      <w:pPr>
        <w:spacing w:line="276" w:lineRule="auto"/>
        <w:rPr>
          <w:b/>
          <w:color w:val="000000"/>
          <w:szCs w:val="22"/>
          <w:lang w:eastAsia="en-AU"/>
        </w:rPr>
      </w:pPr>
    </w:p>
    <w:tbl>
      <w:tblPr>
        <w:tblW w:w="10347"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850"/>
        <w:gridCol w:w="1135"/>
        <w:gridCol w:w="920"/>
        <w:gridCol w:w="2056"/>
        <w:gridCol w:w="1418"/>
        <w:gridCol w:w="1700"/>
      </w:tblGrid>
      <w:tr w:rsidR="008F7511" w:rsidRPr="00D3317E" w14:paraId="5C7D3172" w14:textId="77777777" w:rsidTr="00BB16AF">
        <w:tc>
          <w:tcPr>
            <w:tcW w:w="10347" w:type="dxa"/>
            <w:gridSpan w:val="7"/>
            <w:tcBorders>
              <w:top w:val="single" w:sz="4" w:space="0" w:color="auto"/>
              <w:left w:val="single" w:sz="4" w:space="0" w:color="auto"/>
              <w:bottom w:val="single" w:sz="4" w:space="0" w:color="auto"/>
              <w:right w:val="single" w:sz="4" w:space="0" w:color="auto"/>
            </w:tcBorders>
            <w:shd w:val="clear" w:color="auto" w:fill="000000"/>
          </w:tcPr>
          <w:p w14:paraId="2836E1B2" w14:textId="77777777" w:rsidR="008F7511" w:rsidRPr="00D3317E" w:rsidRDefault="008F7511" w:rsidP="008F7511">
            <w:pPr>
              <w:jc w:val="center"/>
              <w:rPr>
                <w:rFonts w:cs="Arial"/>
                <w:b/>
                <w:color w:val="FFFFFF"/>
                <w:sz w:val="24"/>
              </w:rPr>
            </w:pPr>
            <w:r w:rsidRPr="00BB16AF">
              <w:rPr>
                <w:rFonts w:cs="Arial"/>
                <w:b/>
                <w:color w:val="FFFFFF"/>
                <w:sz w:val="32"/>
                <w:szCs w:val="36"/>
              </w:rPr>
              <w:lastRenderedPageBreak/>
              <w:t>ASSIGNMENT</w:t>
            </w:r>
            <w:r w:rsidRPr="00D3317E">
              <w:rPr>
                <w:rFonts w:cs="Arial"/>
                <w:b/>
                <w:color w:val="FFFFFF"/>
                <w:sz w:val="36"/>
                <w:szCs w:val="36"/>
              </w:rPr>
              <w:t xml:space="preserve"> COVERSHEET</w:t>
            </w:r>
          </w:p>
        </w:tc>
      </w:tr>
      <w:tr w:rsidR="00B57571" w:rsidRPr="00D3317E" w14:paraId="13F69217" w14:textId="77777777" w:rsidTr="00B57571">
        <w:trPr>
          <w:trHeight w:hRule="exact" w:val="414"/>
        </w:trPr>
        <w:tc>
          <w:tcPr>
            <w:tcW w:w="3118" w:type="dxa"/>
            <w:gridSpan w:val="2"/>
            <w:tcBorders>
              <w:top w:val="single" w:sz="4" w:space="0" w:color="auto"/>
              <w:left w:val="single" w:sz="4" w:space="0" w:color="auto"/>
              <w:bottom w:val="single" w:sz="4" w:space="0" w:color="auto"/>
              <w:right w:val="single" w:sz="4" w:space="0" w:color="auto"/>
            </w:tcBorders>
            <w:shd w:val="clear" w:color="auto" w:fill="E0E0E0"/>
          </w:tcPr>
          <w:p w14:paraId="49DEBCB4" w14:textId="77777777" w:rsidR="00B57571" w:rsidRPr="00540BA7" w:rsidRDefault="00B57571" w:rsidP="00B57571">
            <w:pPr>
              <w:rPr>
                <w:rFonts w:cs="Arial"/>
                <w:b/>
                <w:color w:val="000000"/>
                <w:sz w:val="20"/>
              </w:rPr>
            </w:pPr>
            <w:r w:rsidRPr="00540BA7">
              <w:rPr>
                <w:rFonts w:cs="Arial"/>
                <w:b/>
                <w:color w:val="000000"/>
                <w:sz w:val="20"/>
              </w:rPr>
              <w:t>Qualification Code / Name:</w:t>
            </w:r>
          </w:p>
          <w:p w14:paraId="00FA1A83" w14:textId="77777777" w:rsidR="00B57571" w:rsidRPr="00540BA7" w:rsidRDefault="00B57571" w:rsidP="00B57571">
            <w:pPr>
              <w:rPr>
                <w:rFonts w:cs="Arial"/>
                <w:b/>
                <w:color w:val="000000"/>
                <w:sz w:val="20"/>
              </w:rPr>
            </w:pPr>
          </w:p>
        </w:tc>
        <w:tc>
          <w:tcPr>
            <w:tcW w:w="7229" w:type="dxa"/>
            <w:gridSpan w:val="5"/>
            <w:tcBorders>
              <w:top w:val="single" w:sz="4" w:space="0" w:color="auto"/>
              <w:left w:val="single" w:sz="4" w:space="0" w:color="auto"/>
              <w:bottom w:val="single" w:sz="4" w:space="0" w:color="auto"/>
              <w:right w:val="single" w:sz="4" w:space="0" w:color="auto"/>
            </w:tcBorders>
            <w:shd w:val="clear" w:color="auto" w:fill="auto"/>
          </w:tcPr>
          <w:p w14:paraId="15D7D442" w14:textId="77777777" w:rsidR="00B57571" w:rsidRPr="000155B0" w:rsidRDefault="00B57571" w:rsidP="00B57571">
            <w:pPr>
              <w:pStyle w:val="MajorTableHeading"/>
              <w:spacing w:before="0" w:after="0"/>
              <w:rPr>
                <w:rFonts w:ascii="Calibri" w:hAnsi="Calibri" w:cs="Arial"/>
                <w:b w:val="0"/>
                <w:sz w:val="22"/>
                <w:szCs w:val="22"/>
              </w:rPr>
            </w:pPr>
            <w:r>
              <w:rPr>
                <w:rFonts w:ascii="Calibri" w:hAnsi="Calibri"/>
                <w:b w:val="0"/>
                <w:iCs/>
                <w:sz w:val="22"/>
                <w:szCs w:val="22"/>
              </w:rPr>
              <w:t>ICT60515 Advanced Diploma of Computer Systems Technology</w:t>
            </w:r>
          </w:p>
        </w:tc>
      </w:tr>
      <w:tr w:rsidR="00B57571" w:rsidRPr="00D3317E" w14:paraId="770239C5" w14:textId="77777777" w:rsidTr="00BB16AF">
        <w:trPr>
          <w:trHeight w:hRule="exact" w:val="286"/>
        </w:trPr>
        <w:tc>
          <w:tcPr>
            <w:tcW w:w="3118" w:type="dxa"/>
            <w:gridSpan w:val="2"/>
            <w:tcBorders>
              <w:top w:val="single" w:sz="4" w:space="0" w:color="auto"/>
              <w:left w:val="single" w:sz="4" w:space="0" w:color="auto"/>
              <w:bottom w:val="single" w:sz="4" w:space="0" w:color="auto"/>
              <w:right w:val="single" w:sz="4" w:space="0" w:color="auto"/>
            </w:tcBorders>
            <w:shd w:val="clear" w:color="auto" w:fill="E0E0E0"/>
          </w:tcPr>
          <w:p w14:paraId="754F3E7A" w14:textId="77777777" w:rsidR="00B57571" w:rsidRPr="00540BA7" w:rsidRDefault="00B57571" w:rsidP="00B57571">
            <w:pPr>
              <w:rPr>
                <w:rFonts w:cs="Arial"/>
                <w:b/>
                <w:color w:val="000000"/>
                <w:sz w:val="20"/>
              </w:rPr>
            </w:pPr>
            <w:r w:rsidRPr="00540BA7">
              <w:rPr>
                <w:rFonts w:cs="Arial"/>
                <w:b/>
                <w:color w:val="000000"/>
                <w:sz w:val="20"/>
              </w:rPr>
              <w:t>Competency Code / Unit(s):</w:t>
            </w:r>
          </w:p>
        </w:tc>
        <w:tc>
          <w:tcPr>
            <w:tcW w:w="7229" w:type="dxa"/>
            <w:gridSpan w:val="5"/>
            <w:tcBorders>
              <w:top w:val="single" w:sz="4" w:space="0" w:color="auto"/>
              <w:left w:val="single" w:sz="4" w:space="0" w:color="auto"/>
              <w:bottom w:val="single" w:sz="4" w:space="0" w:color="auto"/>
              <w:right w:val="single" w:sz="4" w:space="0" w:color="auto"/>
            </w:tcBorders>
            <w:shd w:val="clear" w:color="auto" w:fill="auto"/>
          </w:tcPr>
          <w:p w14:paraId="7C1CC6C4" w14:textId="77777777" w:rsidR="00B57571" w:rsidRPr="00D3317E" w:rsidRDefault="00B57571" w:rsidP="00B57571">
            <w:pPr>
              <w:keepNext/>
              <w:keepLines/>
              <w:outlineLvl w:val="0"/>
              <w:rPr>
                <w:rFonts w:cs="Calibri"/>
                <w:szCs w:val="22"/>
              </w:rPr>
            </w:pPr>
            <w:r>
              <w:rPr>
                <w:rFonts w:cs="Calibri"/>
                <w:szCs w:val="22"/>
                <w:lang w:val="en-US"/>
              </w:rPr>
              <w:t>ICTWEB502 – Create dynamic web pages</w:t>
            </w:r>
          </w:p>
        </w:tc>
      </w:tr>
      <w:tr w:rsidR="00B57571" w:rsidRPr="00D3317E" w14:paraId="30993345" w14:textId="77777777" w:rsidTr="00BB16AF">
        <w:trPr>
          <w:trHeight w:hRule="exact" w:val="275"/>
        </w:trPr>
        <w:tc>
          <w:tcPr>
            <w:tcW w:w="3118" w:type="dxa"/>
            <w:gridSpan w:val="2"/>
            <w:tcBorders>
              <w:top w:val="single" w:sz="4" w:space="0" w:color="auto"/>
              <w:left w:val="single" w:sz="4" w:space="0" w:color="auto"/>
              <w:bottom w:val="single" w:sz="4" w:space="0" w:color="auto"/>
              <w:right w:val="single" w:sz="4" w:space="0" w:color="auto"/>
            </w:tcBorders>
            <w:shd w:val="clear" w:color="auto" w:fill="E0E0E0"/>
          </w:tcPr>
          <w:p w14:paraId="2B6F426A" w14:textId="77777777" w:rsidR="00B57571" w:rsidRPr="00540BA7" w:rsidRDefault="00B57571" w:rsidP="00B57571">
            <w:pPr>
              <w:rPr>
                <w:rFonts w:cs="Arial"/>
                <w:b/>
                <w:color w:val="000000"/>
                <w:sz w:val="20"/>
              </w:rPr>
            </w:pPr>
            <w:r w:rsidRPr="00540BA7">
              <w:rPr>
                <w:rFonts w:cs="Arial"/>
                <w:b/>
                <w:color w:val="000000"/>
                <w:sz w:val="20"/>
              </w:rPr>
              <w:t>Student's Full name:</w:t>
            </w:r>
          </w:p>
        </w:tc>
        <w:tc>
          <w:tcPr>
            <w:tcW w:w="7229" w:type="dxa"/>
            <w:gridSpan w:val="5"/>
            <w:tcBorders>
              <w:top w:val="single" w:sz="4" w:space="0" w:color="auto"/>
              <w:left w:val="single" w:sz="4" w:space="0" w:color="auto"/>
              <w:bottom w:val="single" w:sz="4" w:space="0" w:color="auto"/>
              <w:right w:val="single" w:sz="4" w:space="0" w:color="auto"/>
            </w:tcBorders>
            <w:shd w:val="clear" w:color="auto" w:fill="auto"/>
          </w:tcPr>
          <w:p w14:paraId="66539C1F" w14:textId="757FA583" w:rsidR="00B57571" w:rsidRPr="00D3317E" w:rsidRDefault="00B9133E" w:rsidP="00B57571">
            <w:pPr>
              <w:suppressAutoHyphens/>
              <w:rPr>
                <w:rFonts w:cs="Arial"/>
                <w:color w:val="000000"/>
                <w:sz w:val="24"/>
                <w:lang w:eastAsia="ar-SA"/>
              </w:rPr>
            </w:pPr>
            <w:r>
              <w:rPr>
                <w:rFonts w:cs="Arial"/>
                <w:color w:val="000000"/>
                <w:sz w:val="24"/>
                <w:lang w:eastAsia="ar-SA"/>
              </w:rPr>
              <w:t>Wagner Lopes</w:t>
            </w:r>
          </w:p>
        </w:tc>
      </w:tr>
      <w:tr w:rsidR="00B57571" w:rsidRPr="00D3317E" w14:paraId="18C38937" w14:textId="77777777" w:rsidTr="00BB16AF">
        <w:trPr>
          <w:trHeight w:hRule="exact" w:val="312"/>
        </w:trPr>
        <w:tc>
          <w:tcPr>
            <w:tcW w:w="3118" w:type="dxa"/>
            <w:gridSpan w:val="2"/>
            <w:tcBorders>
              <w:top w:val="single" w:sz="4" w:space="0" w:color="auto"/>
              <w:left w:val="single" w:sz="4" w:space="0" w:color="auto"/>
              <w:bottom w:val="single" w:sz="4" w:space="0" w:color="auto"/>
              <w:right w:val="single" w:sz="4" w:space="0" w:color="auto"/>
            </w:tcBorders>
            <w:shd w:val="clear" w:color="auto" w:fill="E0E0E0"/>
          </w:tcPr>
          <w:p w14:paraId="0050A806" w14:textId="77777777" w:rsidR="00B57571" w:rsidRPr="00540BA7" w:rsidRDefault="00B57571" w:rsidP="00B57571">
            <w:pPr>
              <w:rPr>
                <w:rFonts w:cs="Arial"/>
                <w:b/>
                <w:color w:val="000000"/>
                <w:sz w:val="20"/>
              </w:rPr>
            </w:pPr>
            <w:r w:rsidRPr="00540BA7">
              <w:rPr>
                <w:rFonts w:cs="Arial"/>
                <w:b/>
                <w:color w:val="000000"/>
                <w:sz w:val="20"/>
              </w:rPr>
              <w:t>Student ID:</w:t>
            </w:r>
          </w:p>
        </w:tc>
        <w:tc>
          <w:tcPr>
            <w:tcW w:w="7229" w:type="dxa"/>
            <w:gridSpan w:val="5"/>
            <w:tcBorders>
              <w:top w:val="single" w:sz="4" w:space="0" w:color="auto"/>
              <w:left w:val="single" w:sz="4" w:space="0" w:color="auto"/>
              <w:bottom w:val="single" w:sz="4" w:space="0" w:color="auto"/>
              <w:right w:val="single" w:sz="4" w:space="0" w:color="auto"/>
            </w:tcBorders>
            <w:shd w:val="clear" w:color="auto" w:fill="auto"/>
          </w:tcPr>
          <w:p w14:paraId="314AAC5F" w14:textId="3E722D1E" w:rsidR="00B57571" w:rsidRPr="00D3317E" w:rsidRDefault="00B9133E" w:rsidP="00B57571">
            <w:pPr>
              <w:suppressAutoHyphens/>
              <w:rPr>
                <w:rFonts w:cs="Arial"/>
                <w:color w:val="000000"/>
                <w:sz w:val="24"/>
                <w:lang w:eastAsia="ar-SA"/>
              </w:rPr>
            </w:pPr>
            <w:r>
              <w:rPr>
                <w:rFonts w:cs="Arial"/>
                <w:color w:val="000000"/>
                <w:sz w:val="24"/>
                <w:lang w:eastAsia="ar-SA"/>
              </w:rPr>
              <w:t>201810351</w:t>
            </w:r>
          </w:p>
        </w:tc>
      </w:tr>
      <w:tr w:rsidR="00B57571" w:rsidRPr="00D3317E" w14:paraId="16F499A1" w14:textId="77777777" w:rsidTr="00BB16AF">
        <w:trPr>
          <w:trHeight w:hRule="exact" w:val="275"/>
        </w:trPr>
        <w:tc>
          <w:tcPr>
            <w:tcW w:w="3118" w:type="dxa"/>
            <w:gridSpan w:val="2"/>
            <w:tcBorders>
              <w:top w:val="single" w:sz="4" w:space="0" w:color="auto"/>
              <w:left w:val="single" w:sz="4" w:space="0" w:color="auto"/>
              <w:bottom w:val="single" w:sz="4" w:space="0" w:color="auto"/>
              <w:right w:val="single" w:sz="4" w:space="0" w:color="auto"/>
            </w:tcBorders>
            <w:shd w:val="clear" w:color="auto" w:fill="E0E0E0"/>
          </w:tcPr>
          <w:p w14:paraId="2073B689" w14:textId="77777777" w:rsidR="00B57571" w:rsidRPr="00540BA7" w:rsidRDefault="00B57571" w:rsidP="00B57571">
            <w:pPr>
              <w:rPr>
                <w:rFonts w:cs="Arial"/>
                <w:b/>
                <w:color w:val="000000"/>
                <w:sz w:val="20"/>
              </w:rPr>
            </w:pPr>
            <w:r w:rsidRPr="00540BA7">
              <w:rPr>
                <w:rFonts w:cs="Arial"/>
                <w:b/>
                <w:color w:val="000000"/>
                <w:sz w:val="20"/>
              </w:rPr>
              <w:t>Assessor’s name:</w:t>
            </w:r>
          </w:p>
        </w:tc>
        <w:tc>
          <w:tcPr>
            <w:tcW w:w="7229" w:type="dxa"/>
            <w:gridSpan w:val="5"/>
            <w:tcBorders>
              <w:top w:val="single" w:sz="4" w:space="0" w:color="auto"/>
              <w:left w:val="single" w:sz="4" w:space="0" w:color="auto"/>
              <w:bottom w:val="single" w:sz="4" w:space="0" w:color="auto"/>
              <w:right w:val="single" w:sz="4" w:space="0" w:color="auto"/>
            </w:tcBorders>
            <w:shd w:val="clear" w:color="auto" w:fill="auto"/>
          </w:tcPr>
          <w:p w14:paraId="122E580D" w14:textId="77777777" w:rsidR="00B57571" w:rsidRPr="00D3317E" w:rsidRDefault="00D5232A" w:rsidP="00B57571">
            <w:pPr>
              <w:suppressAutoHyphens/>
              <w:rPr>
                <w:rFonts w:cs="Arial"/>
                <w:color w:val="000000"/>
                <w:sz w:val="24"/>
                <w:lang w:eastAsia="ar-SA"/>
              </w:rPr>
            </w:pPr>
            <w:r>
              <w:rPr>
                <w:rFonts w:cs="Arial"/>
                <w:color w:val="000000"/>
                <w:sz w:val="24"/>
                <w:lang w:eastAsia="ar-SA"/>
              </w:rPr>
              <w:t xml:space="preserve">Md </w:t>
            </w:r>
            <w:proofErr w:type="spellStart"/>
            <w:r>
              <w:rPr>
                <w:rFonts w:cs="Arial"/>
                <w:color w:val="000000"/>
                <w:sz w:val="24"/>
                <w:lang w:eastAsia="ar-SA"/>
              </w:rPr>
              <w:t>Rajjaqul</w:t>
            </w:r>
            <w:proofErr w:type="spellEnd"/>
            <w:r>
              <w:rPr>
                <w:rFonts w:cs="Arial"/>
                <w:color w:val="000000"/>
                <w:sz w:val="24"/>
                <w:lang w:eastAsia="ar-SA"/>
              </w:rPr>
              <w:t xml:space="preserve"> Haider</w:t>
            </w:r>
          </w:p>
        </w:tc>
      </w:tr>
      <w:tr w:rsidR="00B57571" w:rsidRPr="00D3317E" w14:paraId="34F62E96" w14:textId="77777777" w:rsidTr="00BB16AF">
        <w:tblPrEx>
          <w:tblLook w:val="04A0" w:firstRow="1" w:lastRow="0" w:firstColumn="1" w:lastColumn="0" w:noHBand="0" w:noVBand="1"/>
        </w:tblPrEx>
        <w:tc>
          <w:tcPr>
            <w:tcW w:w="10347" w:type="dxa"/>
            <w:gridSpan w:val="7"/>
            <w:shd w:val="clear" w:color="auto" w:fill="D9D9D9"/>
          </w:tcPr>
          <w:p w14:paraId="40B68417" w14:textId="77777777" w:rsidR="00B57571" w:rsidRPr="00D3317E" w:rsidRDefault="00B57571" w:rsidP="00B57571">
            <w:pPr>
              <w:tabs>
                <w:tab w:val="left" w:pos="1160"/>
                <w:tab w:val="center" w:pos="4706"/>
              </w:tabs>
              <w:ind w:right="119"/>
              <w:jc w:val="center"/>
              <w:rPr>
                <w:rFonts w:cs="Calibri"/>
                <w:color w:val="000000"/>
                <w:sz w:val="24"/>
              </w:rPr>
            </w:pPr>
            <w:r w:rsidRPr="00D3317E">
              <w:rPr>
                <w:rFonts w:cs="Calibri"/>
                <w:b/>
                <w:noProof/>
                <w:color w:val="000000"/>
                <w:sz w:val="24"/>
                <w:lang w:eastAsia="en-AU"/>
              </w:rPr>
              <w:t>STUDENT DECLARATION</w:t>
            </w:r>
          </w:p>
        </w:tc>
      </w:tr>
      <w:tr w:rsidR="00B57571" w:rsidRPr="00D3317E" w14:paraId="12215CC9" w14:textId="77777777" w:rsidTr="00BB16AF">
        <w:tblPrEx>
          <w:tblLook w:val="04A0" w:firstRow="1" w:lastRow="0" w:firstColumn="1" w:lastColumn="0" w:noHBand="0" w:noVBand="1"/>
        </w:tblPrEx>
        <w:tc>
          <w:tcPr>
            <w:tcW w:w="10347" w:type="dxa"/>
            <w:gridSpan w:val="7"/>
            <w:shd w:val="clear" w:color="auto" w:fill="auto"/>
          </w:tcPr>
          <w:p w14:paraId="63660E3A" w14:textId="77777777" w:rsidR="00B57571" w:rsidRDefault="00B57571" w:rsidP="00B57571">
            <w:pPr>
              <w:rPr>
                <w:rFonts w:cs="Calibri"/>
                <w:color w:val="000000"/>
                <w:sz w:val="20"/>
                <w:szCs w:val="20"/>
                <w:lang w:val="en-US"/>
              </w:rPr>
            </w:pPr>
            <w:r w:rsidRPr="007F7F1A">
              <w:rPr>
                <w:rFonts w:cs="Calibri"/>
                <w:color w:val="000000"/>
                <w:sz w:val="20"/>
                <w:szCs w:val="20"/>
                <w:lang w:val="en-US"/>
              </w:rPr>
              <w:t xml:space="preserve">You are required to read the following declaration and sign below once you have completed all your assessment activities. You assessor will advise you of your result. </w:t>
            </w:r>
          </w:p>
          <w:p w14:paraId="5D3CA9D3" w14:textId="77777777" w:rsidR="00B57571" w:rsidRPr="007F7F1A" w:rsidRDefault="00B57571" w:rsidP="00B57571">
            <w:pPr>
              <w:rPr>
                <w:rFonts w:cs="Calibri"/>
                <w:color w:val="000000"/>
                <w:sz w:val="20"/>
                <w:szCs w:val="20"/>
                <w:lang w:val="en-US"/>
              </w:rPr>
            </w:pPr>
          </w:p>
          <w:p w14:paraId="7B4BECEC" w14:textId="77777777" w:rsidR="00B57571" w:rsidRPr="009E4977" w:rsidRDefault="00B57571" w:rsidP="00B57571">
            <w:pPr>
              <w:rPr>
                <w:rFonts w:cs="Calibri"/>
                <w:b/>
                <w:color w:val="000000"/>
                <w:sz w:val="20"/>
                <w:szCs w:val="20"/>
              </w:rPr>
            </w:pPr>
            <w:r w:rsidRPr="007F7F1A">
              <w:rPr>
                <w:rFonts w:cs="Calibri"/>
                <w:b/>
                <w:color w:val="000000"/>
                <w:sz w:val="20"/>
                <w:szCs w:val="20"/>
              </w:rPr>
              <w:t>Student’s Declaration:</w:t>
            </w:r>
            <w:r>
              <w:rPr>
                <w:rFonts w:cs="Calibri"/>
                <w:b/>
                <w:color w:val="000000"/>
                <w:sz w:val="20"/>
                <w:szCs w:val="20"/>
              </w:rPr>
              <w:t xml:space="preserve"> </w:t>
            </w:r>
            <w:r w:rsidRPr="007F7F1A">
              <w:rPr>
                <w:rFonts w:cs="Calibri"/>
                <w:color w:val="000000"/>
                <w:sz w:val="20"/>
                <w:szCs w:val="20"/>
              </w:rPr>
              <w:t>I declare that:</w:t>
            </w:r>
          </w:p>
          <w:p w14:paraId="2ACD21CE" w14:textId="77777777" w:rsidR="00B57571" w:rsidRPr="007F7F1A" w:rsidRDefault="00B57571" w:rsidP="00B57571">
            <w:pPr>
              <w:numPr>
                <w:ilvl w:val="0"/>
                <w:numId w:val="15"/>
              </w:numPr>
              <w:spacing w:before="60" w:after="60"/>
              <w:rPr>
                <w:rFonts w:cs="Calibri"/>
                <w:color w:val="000000"/>
                <w:sz w:val="20"/>
                <w:szCs w:val="20"/>
              </w:rPr>
            </w:pPr>
            <w:r w:rsidRPr="007F7F1A">
              <w:rPr>
                <w:rFonts w:cs="Calibri"/>
                <w:color w:val="000000"/>
                <w:sz w:val="20"/>
                <w:szCs w:val="20"/>
              </w:rPr>
              <w:t>I am submitting work in this assignment that is my own, except where acknowledgement/s of sources are made.</w:t>
            </w:r>
          </w:p>
          <w:p w14:paraId="1A96B048" w14:textId="77777777" w:rsidR="00B57571" w:rsidRPr="007F7F1A" w:rsidRDefault="00B57571" w:rsidP="00B57571">
            <w:pPr>
              <w:numPr>
                <w:ilvl w:val="0"/>
                <w:numId w:val="15"/>
              </w:numPr>
              <w:spacing w:before="60" w:after="60"/>
              <w:rPr>
                <w:rFonts w:cs="Calibri"/>
                <w:color w:val="000000"/>
                <w:sz w:val="20"/>
                <w:szCs w:val="20"/>
              </w:rPr>
            </w:pPr>
            <w:r w:rsidRPr="007F7F1A">
              <w:rPr>
                <w:rFonts w:cs="Calibri"/>
                <w:color w:val="000000"/>
                <w:sz w:val="20"/>
                <w:szCs w:val="20"/>
              </w:rPr>
              <w:t xml:space="preserve">I was explained the Units of competence, </w:t>
            </w:r>
            <w:proofErr w:type="gramStart"/>
            <w:r w:rsidRPr="007F7F1A">
              <w:rPr>
                <w:rFonts w:cs="Calibri"/>
                <w:color w:val="000000"/>
                <w:sz w:val="20"/>
                <w:szCs w:val="20"/>
              </w:rPr>
              <w:t>elements</w:t>
            </w:r>
            <w:proofErr w:type="gramEnd"/>
            <w:r w:rsidRPr="007F7F1A">
              <w:rPr>
                <w:rFonts w:cs="Calibri"/>
                <w:color w:val="000000"/>
                <w:sz w:val="20"/>
                <w:szCs w:val="20"/>
              </w:rPr>
              <w:t xml:space="preserve"> and performance criteria which I studied during the course and provided with adequate resources which enable me to complete this assessment.</w:t>
            </w:r>
          </w:p>
          <w:p w14:paraId="21F588D5" w14:textId="77777777" w:rsidR="00B57571" w:rsidRPr="007F7F1A" w:rsidRDefault="00B57571" w:rsidP="00B57571">
            <w:pPr>
              <w:numPr>
                <w:ilvl w:val="0"/>
                <w:numId w:val="15"/>
              </w:numPr>
              <w:spacing w:before="60" w:after="60"/>
              <w:rPr>
                <w:rFonts w:cs="Calibri"/>
                <w:color w:val="000000"/>
                <w:sz w:val="20"/>
                <w:szCs w:val="20"/>
              </w:rPr>
            </w:pPr>
            <w:r w:rsidRPr="007F7F1A">
              <w:rPr>
                <w:rFonts w:cs="Calibri"/>
                <w:color w:val="000000"/>
                <w:sz w:val="20"/>
                <w:szCs w:val="20"/>
              </w:rPr>
              <w:t xml:space="preserve">The assessment tasks, assessment criteria and assessment due date(s) for this course were explained. </w:t>
            </w:r>
          </w:p>
          <w:p w14:paraId="638F2294" w14:textId="77777777" w:rsidR="00B57571" w:rsidRDefault="00B57571" w:rsidP="00B57571">
            <w:pPr>
              <w:numPr>
                <w:ilvl w:val="0"/>
                <w:numId w:val="15"/>
              </w:numPr>
              <w:spacing w:before="60" w:after="60"/>
              <w:rPr>
                <w:rFonts w:cs="Calibri"/>
                <w:color w:val="000000"/>
                <w:sz w:val="20"/>
                <w:szCs w:val="20"/>
              </w:rPr>
            </w:pPr>
            <w:r w:rsidRPr="007F7F1A">
              <w:rPr>
                <w:rFonts w:cs="Calibri"/>
                <w:color w:val="000000"/>
                <w:sz w:val="20"/>
                <w:szCs w:val="20"/>
              </w:rPr>
              <w:t>I was advised and I am aware of IIBIT’s Policies and Procedures including the Assessment Policy and the Assessment Appeals Process.</w:t>
            </w:r>
          </w:p>
          <w:p w14:paraId="052E6162" w14:textId="77777777" w:rsidR="00B57571" w:rsidRPr="009E4977" w:rsidRDefault="00B57571" w:rsidP="00B57571">
            <w:pPr>
              <w:numPr>
                <w:ilvl w:val="0"/>
                <w:numId w:val="15"/>
              </w:numPr>
              <w:spacing w:before="60" w:after="60"/>
              <w:rPr>
                <w:rFonts w:eastAsia="Calibri" w:cs="Calibri"/>
                <w:sz w:val="18"/>
                <w:szCs w:val="18"/>
              </w:rPr>
            </w:pPr>
            <w:r w:rsidRPr="00540BA7">
              <w:rPr>
                <w:rFonts w:eastAsia="Calibri" w:cs="Calibri"/>
                <w:sz w:val="18"/>
                <w:szCs w:val="18"/>
              </w:rPr>
              <w:t>I/we hold a copy of this work which can be produced if the original is lost/damaged.</w:t>
            </w:r>
          </w:p>
          <w:p w14:paraId="5F5AA95E" w14:textId="77777777" w:rsidR="00B57571" w:rsidRPr="007F7F1A" w:rsidRDefault="00B57571" w:rsidP="00B57571">
            <w:pPr>
              <w:numPr>
                <w:ilvl w:val="0"/>
                <w:numId w:val="15"/>
              </w:numPr>
              <w:spacing w:before="60" w:after="60"/>
              <w:rPr>
                <w:rFonts w:cs="Calibri"/>
                <w:color w:val="000000"/>
                <w:sz w:val="20"/>
                <w:szCs w:val="20"/>
              </w:rPr>
            </w:pPr>
            <w:r w:rsidRPr="007F7F1A">
              <w:rPr>
                <w:rFonts w:cs="Calibri"/>
                <w:color w:val="000000"/>
                <w:sz w:val="20"/>
                <w:szCs w:val="20"/>
              </w:rPr>
              <w:t>I have been advised am aware of how to access my Record of Results.</w:t>
            </w:r>
          </w:p>
          <w:p w14:paraId="342060E7" w14:textId="77777777" w:rsidR="00B57571" w:rsidRPr="00D3317E" w:rsidRDefault="00B57571" w:rsidP="00B57571">
            <w:pPr>
              <w:rPr>
                <w:rFonts w:cs="Calibri"/>
                <w:color w:val="000000"/>
                <w:sz w:val="24"/>
              </w:rPr>
            </w:pPr>
          </w:p>
          <w:p w14:paraId="59324B05" w14:textId="77777777" w:rsidR="00B57571" w:rsidRDefault="00B57571" w:rsidP="00B57571">
            <w:pPr>
              <w:tabs>
                <w:tab w:val="left" w:pos="6096"/>
              </w:tabs>
              <w:rPr>
                <w:rFonts w:cs="Calibri"/>
                <w:i/>
                <w:color w:val="000000"/>
                <w:sz w:val="24"/>
              </w:rPr>
            </w:pPr>
            <w:r w:rsidRPr="00D3317E">
              <w:rPr>
                <w:rFonts w:cs="Calibri"/>
                <w:b/>
                <w:color w:val="000000"/>
                <w:sz w:val="24"/>
              </w:rPr>
              <w:t>Signature of student:</w:t>
            </w:r>
            <w:r w:rsidRPr="00D3317E">
              <w:rPr>
                <w:rFonts w:cs="Calibri"/>
                <w:color w:val="000000"/>
                <w:sz w:val="24"/>
              </w:rPr>
              <w:t xml:space="preserve"> ___________________________</w:t>
            </w:r>
            <w:r w:rsidRPr="00D3317E">
              <w:rPr>
                <w:rFonts w:cs="Calibri"/>
                <w:color w:val="000000"/>
                <w:sz w:val="24"/>
              </w:rPr>
              <w:tab/>
            </w:r>
            <w:r w:rsidRPr="00D3317E">
              <w:rPr>
                <w:rFonts w:cs="Calibri"/>
                <w:b/>
                <w:color w:val="000000"/>
                <w:sz w:val="24"/>
              </w:rPr>
              <w:t>Date:</w:t>
            </w:r>
            <w:r w:rsidRPr="00D3317E">
              <w:rPr>
                <w:rFonts w:cs="Calibri"/>
                <w:color w:val="000000"/>
                <w:sz w:val="24"/>
              </w:rPr>
              <w:t xml:space="preserve"> </w:t>
            </w:r>
            <w:r w:rsidRPr="00D3317E">
              <w:rPr>
                <w:rFonts w:cs="Calibri"/>
                <w:i/>
                <w:color w:val="000000"/>
                <w:sz w:val="24"/>
              </w:rPr>
              <w:t>______________________</w:t>
            </w:r>
          </w:p>
          <w:p w14:paraId="7974D521" w14:textId="77777777" w:rsidR="00B57571" w:rsidRPr="00D3317E" w:rsidRDefault="00B57571" w:rsidP="00B57571">
            <w:pPr>
              <w:tabs>
                <w:tab w:val="left" w:pos="6096"/>
              </w:tabs>
              <w:rPr>
                <w:rFonts w:cs="Calibri"/>
                <w:i/>
                <w:color w:val="000000"/>
                <w:sz w:val="24"/>
              </w:rPr>
            </w:pPr>
          </w:p>
        </w:tc>
      </w:tr>
      <w:tr w:rsidR="00B57571" w:rsidRPr="00D3317E" w14:paraId="5630DD39" w14:textId="77777777" w:rsidTr="00BB16AF">
        <w:tblPrEx>
          <w:tblLook w:val="00A0" w:firstRow="1" w:lastRow="0" w:firstColumn="1" w:lastColumn="0" w:noHBand="0" w:noVBand="0"/>
        </w:tblPrEx>
        <w:trPr>
          <w:trHeight w:val="340"/>
        </w:trPr>
        <w:tc>
          <w:tcPr>
            <w:tcW w:w="10347" w:type="dxa"/>
            <w:gridSpan w:val="7"/>
            <w:shd w:val="clear" w:color="auto" w:fill="000000"/>
          </w:tcPr>
          <w:p w14:paraId="24F13FFF" w14:textId="77777777" w:rsidR="00B57571" w:rsidRPr="00D3317E" w:rsidRDefault="00B57571" w:rsidP="00B57571">
            <w:pPr>
              <w:ind w:left="-426" w:right="119"/>
              <w:jc w:val="center"/>
              <w:rPr>
                <w:b/>
                <w:noProof/>
                <w:color w:val="FFFFFF"/>
                <w:sz w:val="24"/>
                <w:lang w:eastAsia="en-AU"/>
              </w:rPr>
            </w:pPr>
            <w:r w:rsidRPr="00D3317E">
              <w:rPr>
                <w:b/>
                <w:noProof/>
                <w:color w:val="000000"/>
                <w:sz w:val="24"/>
                <w:lang w:eastAsia="en-AU"/>
              </w:rPr>
              <w:br w:type="page"/>
            </w:r>
            <w:r w:rsidRPr="00D3317E">
              <w:rPr>
                <w:b/>
                <w:noProof/>
                <w:color w:val="000000"/>
                <w:sz w:val="24"/>
                <w:lang w:eastAsia="en-AU"/>
              </w:rPr>
              <w:br w:type="page"/>
            </w:r>
            <w:r w:rsidRPr="00D3317E">
              <w:rPr>
                <w:b/>
                <w:noProof/>
                <w:color w:val="FFFFFF"/>
                <w:sz w:val="24"/>
                <w:lang w:eastAsia="en-AU"/>
              </w:rPr>
              <w:t>OVERALL ASSESSMENT RESULT (Assessor’s use only)</w:t>
            </w:r>
          </w:p>
        </w:tc>
      </w:tr>
      <w:tr w:rsidR="00B57571" w:rsidRPr="00D3317E" w14:paraId="47BD0149" w14:textId="77777777" w:rsidTr="00BB16AF">
        <w:tblPrEx>
          <w:tblLook w:val="00A0" w:firstRow="1" w:lastRow="0" w:firstColumn="1" w:lastColumn="0" w:noHBand="0" w:noVBand="0"/>
        </w:tblPrEx>
        <w:trPr>
          <w:trHeight w:val="254"/>
        </w:trPr>
        <w:tc>
          <w:tcPr>
            <w:tcW w:w="2268" w:type="dxa"/>
            <w:shd w:val="clear" w:color="auto" w:fill="D9D9D9"/>
          </w:tcPr>
          <w:p w14:paraId="2BA3A767" w14:textId="77777777" w:rsidR="00B57571" w:rsidRPr="00BB16AF" w:rsidRDefault="00B57571" w:rsidP="00B57571">
            <w:pPr>
              <w:rPr>
                <w:rFonts w:cs="Calibri"/>
                <w:color w:val="000000"/>
                <w:spacing w:val="1"/>
              </w:rPr>
            </w:pPr>
            <w:r w:rsidRPr="00BB16AF">
              <w:rPr>
                <w:rFonts w:cs="Calibri"/>
                <w:b/>
                <w:color w:val="000000"/>
                <w:spacing w:val="1"/>
              </w:rPr>
              <w:t>Assessment Tasks</w:t>
            </w:r>
          </w:p>
        </w:tc>
        <w:tc>
          <w:tcPr>
            <w:tcW w:w="4961" w:type="dxa"/>
            <w:gridSpan w:val="4"/>
            <w:shd w:val="clear" w:color="auto" w:fill="D9D9D9"/>
          </w:tcPr>
          <w:p w14:paraId="4059F023" w14:textId="77777777" w:rsidR="00B57571" w:rsidRPr="00BB16AF" w:rsidRDefault="00B57571" w:rsidP="00B57571">
            <w:pPr>
              <w:jc w:val="center"/>
              <w:rPr>
                <w:rFonts w:cs="Calibri"/>
                <w:b/>
                <w:color w:val="000000"/>
                <w:spacing w:val="1"/>
              </w:rPr>
            </w:pPr>
            <w:r w:rsidRPr="00BB16AF">
              <w:rPr>
                <w:rFonts w:cs="Calibri"/>
                <w:b/>
                <w:color w:val="000000"/>
                <w:spacing w:val="1"/>
              </w:rPr>
              <w:t>Comments (</w:t>
            </w:r>
            <w:r w:rsidRPr="00BB16AF">
              <w:rPr>
                <w:color w:val="000000"/>
              </w:rPr>
              <w:t>as required – for resubmissions of task specify a new due date</w:t>
            </w:r>
            <w:r w:rsidRPr="00BB16AF">
              <w:rPr>
                <w:b/>
                <w:color w:val="000000"/>
              </w:rPr>
              <w:t>)</w:t>
            </w:r>
          </w:p>
        </w:tc>
        <w:tc>
          <w:tcPr>
            <w:tcW w:w="1418" w:type="dxa"/>
            <w:shd w:val="clear" w:color="auto" w:fill="D9D9D9"/>
          </w:tcPr>
          <w:p w14:paraId="555E40C3" w14:textId="77777777" w:rsidR="00B57571" w:rsidRPr="00BB16AF" w:rsidRDefault="00B57571" w:rsidP="00B57571">
            <w:pPr>
              <w:contextualSpacing/>
              <w:jc w:val="center"/>
              <w:rPr>
                <w:color w:val="000000"/>
              </w:rPr>
            </w:pPr>
            <w:r w:rsidRPr="00BB16AF">
              <w:rPr>
                <w:color w:val="000000"/>
              </w:rPr>
              <w:t>Satisfactory</w:t>
            </w:r>
          </w:p>
        </w:tc>
        <w:tc>
          <w:tcPr>
            <w:tcW w:w="1700" w:type="dxa"/>
            <w:shd w:val="clear" w:color="auto" w:fill="D9D9D9"/>
          </w:tcPr>
          <w:p w14:paraId="1BE74EB6" w14:textId="77777777" w:rsidR="00B57571" w:rsidRPr="00BB16AF" w:rsidRDefault="00B57571" w:rsidP="00B57571">
            <w:pPr>
              <w:contextualSpacing/>
              <w:jc w:val="center"/>
              <w:rPr>
                <w:color w:val="000000"/>
              </w:rPr>
            </w:pPr>
            <w:r w:rsidRPr="00BB16AF">
              <w:rPr>
                <w:color w:val="000000"/>
              </w:rPr>
              <w:t>Not satisfactory</w:t>
            </w:r>
          </w:p>
          <w:p w14:paraId="13C355BD" w14:textId="77777777" w:rsidR="00B57571" w:rsidRPr="00BB16AF" w:rsidRDefault="00B57571" w:rsidP="00B57571">
            <w:pPr>
              <w:contextualSpacing/>
              <w:jc w:val="center"/>
              <w:rPr>
                <w:b/>
                <w:color w:val="000000"/>
              </w:rPr>
            </w:pPr>
            <w:r w:rsidRPr="00BB16AF">
              <w:rPr>
                <w:b/>
                <w:color w:val="000000"/>
              </w:rPr>
              <w:t>(Resubmit)</w:t>
            </w:r>
          </w:p>
        </w:tc>
      </w:tr>
      <w:tr w:rsidR="00B57571" w:rsidRPr="00D3317E" w14:paraId="312EDAC2" w14:textId="77777777" w:rsidTr="00BB16AF">
        <w:tblPrEx>
          <w:tblLook w:val="00A0" w:firstRow="1" w:lastRow="0" w:firstColumn="1" w:lastColumn="0" w:noHBand="0" w:noVBand="0"/>
        </w:tblPrEx>
        <w:trPr>
          <w:trHeight w:val="276"/>
        </w:trPr>
        <w:tc>
          <w:tcPr>
            <w:tcW w:w="2268" w:type="dxa"/>
            <w:shd w:val="clear" w:color="auto" w:fill="D9D9D9"/>
          </w:tcPr>
          <w:p w14:paraId="38E72E41" w14:textId="77777777" w:rsidR="00B57571" w:rsidRPr="00D3317E" w:rsidRDefault="00B57571" w:rsidP="00B57571">
            <w:pPr>
              <w:ind w:right="120"/>
              <w:rPr>
                <w:b/>
                <w:color w:val="000000"/>
                <w:sz w:val="24"/>
              </w:rPr>
            </w:pPr>
            <w:r w:rsidRPr="00D3317E">
              <w:rPr>
                <w:rFonts w:cs="Calibri"/>
                <w:b/>
                <w:color w:val="000000"/>
                <w:spacing w:val="1"/>
                <w:sz w:val="24"/>
              </w:rPr>
              <w:t>Assessment Task 1</w:t>
            </w:r>
          </w:p>
        </w:tc>
        <w:tc>
          <w:tcPr>
            <w:tcW w:w="4961" w:type="dxa"/>
            <w:gridSpan w:val="4"/>
            <w:shd w:val="clear" w:color="auto" w:fill="auto"/>
          </w:tcPr>
          <w:p w14:paraId="17E63A33" w14:textId="77777777" w:rsidR="00B57571" w:rsidRPr="00D3317E" w:rsidRDefault="00B57571" w:rsidP="00B57571">
            <w:pPr>
              <w:contextualSpacing/>
              <w:rPr>
                <w:color w:val="000000"/>
                <w:sz w:val="24"/>
              </w:rPr>
            </w:pPr>
          </w:p>
        </w:tc>
        <w:tc>
          <w:tcPr>
            <w:tcW w:w="1418" w:type="dxa"/>
            <w:shd w:val="clear" w:color="auto" w:fill="auto"/>
          </w:tcPr>
          <w:p w14:paraId="76536E0C" w14:textId="77777777" w:rsidR="00B57571" w:rsidRPr="00D3317E" w:rsidRDefault="00B57571" w:rsidP="00B57571">
            <w:pPr>
              <w:ind w:left="210" w:right="-142"/>
              <w:contextualSpacing/>
              <w:rPr>
                <w:color w:val="000000"/>
                <w:sz w:val="24"/>
              </w:rPr>
            </w:pPr>
          </w:p>
        </w:tc>
        <w:tc>
          <w:tcPr>
            <w:tcW w:w="1700" w:type="dxa"/>
            <w:shd w:val="clear" w:color="auto" w:fill="auto"/>
          </w:tcPr>
          <w:p w14:paraId="79B1B30C" w14:textId="77777777" w:rsidR="00B57571" w:rsidRPr="00D3317E" w:rsidRDefault="00B57571" w:rsidP="00B57571">
            <w:pPr>
              <w:widowControl w:val="0"/>
              <w:autoSpaceDE w:val="0"/>
              <w:autoSpaceDN w:val="0"/>
              <w:adjustRightInd w:val="0"/>
              <w:ind w:right="-143"/>
              <w:contextualSpacing/>
              <w:jc w:val="center"/>
              <w:rPr>
                <w:color w:val="000000"/>
                <w:sz w:val="24"/>
              </w:rPr>
            </w:pPr>
          </w:p>
        </w:tc>
      </w:tr>
      <w:tr w:rsidR="00B57571" w:rsidRPr="00D3317E" w14:paraId="2E7A537D" w14:textId="77777777" w:rsidTr="00BB16AF">
        <w:tblPrEx>
          <w:tblLook w:val="00A0" w:firstRow="1" w:lastRow="0" w:firstColumn="1" w:lastColumn="0" w:noHBand="0" w:noVBand="0"/>
        </w:tblPrEx>
        <w:trPr>
          <w:trHeight w:val="276"/>
        </w:trPr>
        <w:tc>
          <w:tcPr>
            <w:tcW w:w="2268" w:type="dxa"/>
            <w:shd w:val="clear" w:color="auto" w:fill="D9D9D9"/>
          </w:tcPr>
          <w:p w14:paraId="6D8B00A4" w14:textId="77777777" w:rsidR="00B57571" w:rsidRPr="00D3317E" w:rsidRDefault="00B57571" w:rsidP="00B57571">
            <w:pPr>
              <w:ind w:right="120"/>
              <w:rPr>
                <w:b/>
                <w:color w:val="000000"/>
                <w:sz w:val="24"/>
                <w:lang w:val="en-US"/>
              </w:rPr>
            </w:pPr>
            <w:r w:rsidRPr="00D3317E">
              <w:rPr>
                <w:rFonts w:cs="Calibri"/>
                <w:b/>
                <w:color w:val="000000"/>
                <w:spacing w:val="1"/>
                <w:sz w:val="24"/>
              </w:rPr>
              <w:t>Assessment Task 2</w:t>
            </w:r>
          </w:p>
        </w:tc>
        <w:tc>
          <w:tcPr>
            <w:tcW w:w="4961" w:type="dxa"/>
            <w:gridSpan w:val="4"/>
            <w:shd w:val="clear" w:color="auto" w:fill="auto"/>
          </w:tcPr>
          <w:p w14:paraId="08A48E50" w14:textId="77777777" w:rsidR="00B57571" w:rsidRPr="00D3317E" w:rsidRDefault="00B57571" w:rsidP="00B57571">
            <w:pPr>
              <w:contextualSpacing/>
              <w:rPr>
                <w:color w:val="000000"/>
                <w:sz w:val="24"/>
              </w:rPr>
            </w:pPr>
          </w:p>
        </w:tc>
        <w:tc>
          <w:tcPr>
            <w:tcW w:w="1418" w:type="dxa"/>
            <w:shd w:val="clear" w:color="auto" w:fill="auto"/>
          </w:tcPr>
          <w:p w14:paraId="2BF45AEC" w14:textId="77777777" w:rsidR="00B57571" w:rsidRPr="00D3317E" w:rsidRDefault="00B57571" w:rsidP="00B57571">
            <w:pPr>
              <w:ind w:left="210" w:right="-142"/>
              <w:contextualSpacing/>
              <w:rPr>
                <w:color w:val="000000"/>
                <w:sz w:val="24"/>
              </w:rPr>
            </w:pPr>
          </w:p>
        </w:tc>
        <w:tc>
          <w:tcPr>
            <w:tcW w:w="1700" w:type="dxa"/>
            <w:shd w:val="clear" w:color="auto" w:fill="auto"/>
          </w:tcPr>
          <w:p w14:paraId="5850CAA0" w14:textId="77777777" w:rsidR="00B57571" w:rsidRPr="00D3317E" w:rsidRDefault="00B57571" w:rsidP="00B57571">
            <w:pPr>
              <w:widowControl w:val="0"/>
              <w:autoSpaceDE w:val="0"/>
              <w:autoSpaceDN w:val="0"/>
              <w:adjustRightInd w:val="0"/>
              <w:ind w:right="-143"/>
              <w:contextualSpacing/>
              <w:rPr>
                <w:color w:val="000000"/>
                <w:sz w:val="24"/>
              </w:rPr>
            </w:pPr>
          </w:p>
        </w:tc>
      </w:tr>
      <w:tr w:rsidR="00B57571" w:rsidRPr="00D3317E" w14:paraId="53BC35BC" w14:textId="77777777" w:rsidTr="00BB16AF">
        <w:tblPrEx>
          <w:tblLook w:val="00A0" w:firstRow="1" w:lastRow="0" w:firstColumn="1" w:lastColumn="0" w:noHBand="0" w:noVBand="0"/>
        </w:tblPrEx>
        <w:trPr>
          <w:trHeight w:val="276"/>
        </w:trPr>
        <w:tc>
          <w:tcPr>
            <w:tcW w:w="2268" w:type="dxa"/>
            <w:shd w:val="clear" w:color="auto" w:fill="D9D9D9"/>
          </w:tcPr>
          <w:p w14:paraId="25E1A373" w14:textId="77777777" w:rsidR="00B57571" w:rsidRPr="00D3317E" w:rsidRDefault="00B57571" w:rsidP="00B57571">
            <w:pPr>
              <w:ind w:right="120"/>
              <w:rPr>
                <w:b/>
                <w:color w:val="000000"/>
                <w:sz w:val="24"/>
              </w:rPr>
            </w:pPr>
            <w:r w:rsidRPr="00D3317E">
              <w:rPr>
                <w:b/>
                <w:color w:val="000000"/>
                <w:sz w:val="24"/>
              </w:rPr>
              <w:t>Overall Outcome</w:t>
            </w:r>
          </w:p>
        </w:tc>
        <w:tc>
          <w:tcPr>
            <w:tcW w:w="1985" w:type="dxa"/>
            <w:gridSpan w:val="2"/>
            <w:shd w:val="clear" w:color="auto" w:fill="auto"/>
          </w:tcPr>
          <w:p w14:paraId="5C483FBA" w14:textId="77777777" w:rsidR="00B57571" w:rsidRPr="00D3317E" w:rsidRDefault="00B57571" w:rsidP="00B57571">
            <w:pPr>
              <w:contextualSpacing/>
              <w:rPr>
                <w:b/>
                <w:color w:val="000000"/>
                <w:sz w:val="24"/>
              </w:rPr>
            </w:pPr>
            <w:r w:rsidRPr="00D3317E">
              <w:rPr>
                <w:b/>
                <w:color w:val="000000"/>
                <w:sz w:val="24"/>
              </w:rPr>
              <w:t xml:space="preserve">Competent </w:t>
            </w:r>
            <w:r w:rsidRPr="008F7511">
              <w:rPr>
                <w:rFonts w:ascii="Segoe UI Symbol" w:eastAsia="MS Mincho" w:hAnsi="Segoe UI Symbol" w:cs="Segoe UI Symbol"/>
                <w:b/>
                <w:color w:val="000000"/>
                <w:sz w:val="24"/>
              </w:rPr>
              <w:t>☐</w:t>
            </w:r>
            <w:r w:rsidRPr="00D3317E">
              <w:rPr>
                <w:b/>
                <w:color w:val="000000"/>
                <w:sz w:val="24"/>
              </w:rPr>
              <w:t xml:space="preserve"> </w:t>
            </w:r>
          </w:p>
        </w:tc>
        <w:tc>
          <w:tcPr>
            <w:tcW w:w="6094" w:type="dxa"/>
            <w:gridSpan w:val="4"/>
            <w:shd w:val="clear" w:color="auto" w:fill="auto"/>
          </w:tcPr>
          <w:p w14:paraId="5AC1B150" w14:textId="77777777" w:rsidR="00B57571" w:rsidRPr="00D3317E" w:rsidRDefault="00B57571" w:rsidP="00B57571">
            <w:pPr>
              <w:widowControl w:val="0"/>
              <w:autoSpaceDE w:val="0"/>
              <w:autoSpaceDN w:val="0"/>
              <w:adjustRightInd w:val="0"/>
              <w:ind w:left="210" w:right="-143"/>
              <w:contextualSpacing/>
              <w:rPr>
                <w:b/>
                <w:color w:val="000000"/>
                <w:sz w:val="24"/>
              </w:rPr>
            </w:pPr>
            <w:r w:rsidRPr="00D3317E">
              <w:rPr>
                <w:b/>
                <w:color w:val="000000"/>
                <w:sz w:val="24"/>
              </w:rPr>
              <w:t xml:space="preserve">Not Yet Competent </w:t>
            </w:r>
            <w:r w:rsidRPr="008F7511">
              <w:rPr>
                <w:rFonts w:ascii="Segoe UI Symbol" w:eastAsia="MS Mincho" w:hAnsi="Segoe UI Symbol" w:cs="Segoe UI Symbol"/>
                <w:b/>
                <w:color w:val="000000"/>
                <w:sz w:val="24"/>
              </w:rPr>
              <w:t>☐</w:t>
            </w:r>
          </w:p>
        </w:tc>
      </w:tr>
      <w:tr w:rsidR="00B57571" w:rsidRPr="00D3317E" w14:paraId="0F74DCB7" w14:textId="77777777" w:rsidTr="00BB16AF">
        <w:tblPrEx>
          <w:tblLook w:val="00A0" w:firstRow="1" w:lastRow="0" w:firstColumn="1" w:lastColumn="0" w:noHBand="0" w:noVBand="0"/>
        </w:tblPrEx>
        <w:trPr>
          <w:trHeight w:val="555"/>
        </w:trPr>
        <w:tc>
          <w:tcPr>
            <w:tcW w:w="10347" w:type="dxa"/>
            <w:gridSpan w:val="7"/>
            <w:shd w:val="clear" w:color="auto" w:fill="FFFFFF"/>
          </w:tcPr>
          <w:p w14:paraId="766647CF" w14:textId="77777777" w:rsidR="00B57571" w:rsidRPr="00D3317E" w:rsidRDefault="00B57571" w:rsidP="00B57571">
            <w:pPr>
              <w:contextualSpacing/>
              <w:rPr>
                <w:b/>
                <w:color w:val="000000"/>
                <w:sz w:val="24"/>
              </w:rPr>
            </w:pPr>
            <w:r w:rsidRPr="00D3317E">
              <w:rPr>
                <w:b/>
                <w:color w:val="000000"/>
                <w:sz w:val="24"/>
              </w:rPr>
              <w:t>Assessor’s feedback to the student:</w:t>
            </w:r>
          </w:p>
          <w:p w14:paraId="4CDDBA39" w14:textId="77777777" w:rsidR="00B57571" w:rsidRPr="00D3317E" w:rsidRDefault="00B57571" w:rsidP="00B57571">
            <w:pPr>
              <w:contextualSpacing/>
              <w:rPr>
                <w:b/>
                <w:color w:val="000000"/>
                <w:sz w:val="24"/>
              </w:rPr>
            </w:pPr>
          </w:p>
          <w:p w14:paraId="713DF771" w14:textId="77777777" w:rsidR="00B57571" w:rsidRDefault="00B57571" w:rsidP="00B57571">
            <w:pPr>
              <w:contextualSpacing/>
              <w:rPr>
                <w:b/>
                <w:color w:val="000000"/>
                <w:sz w:val="24"/>
              </w:rPr>
            </w:pPr>
          </w:p>
          <w:p w14:paraId="714AA8FA" w14:textId="77777777" w:rsidR="00B57571" w:rsidRDefault="00B57571" w:rsidP="00B57571">
            <w:pPr>
              <w:contextualSpacing/>
              <w:rPr>
                <w:b/>
                <w:color w:val="000000"/>
                <w:sz w:val="24"/>
              </w:rPr>
            </w:pPr>
          </w:p>
          <w:p w14:paraId="584173A2" w14:textId="77777777" w:rsidR="00B57571" w:rsidRDefault="00B57571" w:rsidP="00B57571">
            <w:pPr>
              <w:contextualSpacing/>
              <w:rPr>
                <w:b/>
                <w:color w:val="000000"/>
                <w:sz w:val="24"/>
              </w:rPr>
            </w:pPr>
          </w:p>
          <w:p w14:paraId="61FDEE95" w14:textId="77777777" w:rsidR="00B57571" w:rsidRDefault="00B57571" w:rsidP="00B57571">
            <w:pPr>
              <w:contextualSpacing/>
              <w:rPr>
                <w:b/>
                <w:color w:val="000000"/>
                <w:sz w:val="24"/>
              </w:rPr>
            </w:pPr>
          </w:p>
          <w:p w14:paraId="65B6B713" w14:textId="77777777" w:rsidR="00B57571" w:rsidRDefault="00B57571" w:rsidP="00B57571">
            <w:pPr>
              <w:contextualSpacing/>
              <w:rPr>
                <w:b/>
                <w:color w:val="000000"/>
                <w:sz w:val="24"/>
              </w:rPr>
            </w:pPr>
          </w:p>
          <w:p w14:paraId="2D9A31CA" w14:textId="77777777" w:rsidR="00B57571" w:rsidRPr="00D3317E" w:rsidRDefault="00B57571" w:rsidP="00B57571">
            <w:pPr>
              <w:contextualSpacing/>
              <w:rPr>
                <w:b/>
                <w:color w:val="000000"/>
                <w:sz w:val="24"/>
              </w:rPr>
            </w:pPr>
          </w:p>
        </w:tc>
      </w:tr>
      <w:tr w:rsidR="00B57571" w:rsidRPr="00D3317E" w14:paraId="2444B0F7" w14:textId="77777777" w:rsidTr="00787C51">
        <w:tblPrEx>
          <w:tblLook w:val="00A0" w:firstRow="1" w:lastRow="0" w:firstColumn="1" w:lastColumn="0" w:noHBand="0" w:noVBand="0"/>
        </w:tblPrEx>
        <w:trPr>
          <w:trHeight w:val="555"/>
        </w:trPr>
        <w:tc>
          <w:tcPr>
            <w:tcW w:w="5173" w:type="dxa"/>
            <w:gridSpan w:val="4"/>
            <w:shd w:val="clear" w:color="auto" w:fill="FFFFFF"/>
          </w:tcPr>
          <w:p w14:paraId="11441327" w14:textId="77777777" w:rsidR="00B57571" w:rsidRDefault="00B57571" w:rsidP="00B57571">
            <w:pPr>
              <w:rPr>
                <w:rFonts w:cs="Calibri"/>
                <w:color w:val="000000"/>
                <w:szCs w:val="22"/>
              </w:rPr>
            </w:pPr>
            <w:r w:rsidRPr="00534CD2">
              <w:rPr>
                <w:rFonts w:cs="Calibri"/>
                <w:b/>
                <w:color w:val="000000"/>
                <w:szCs w:val="22"/>
              </w:rPr>
              <w:t>Student’s Declaration:</w:t>
            </w:r>
            <w:r w:rsidRPr="00534CD2">
              <w:rPr>
                <w:rFonts w:cs="Calibri"/>
                <w:color w:val="000000"/>
                <w:szCs w:val="22"/>
              </w:rPr>
              <w:t xml:space="preserve">  </w:t>
            </w:r>
          </w:p>
          <w:p w14:paraId="7B9F7B42" w14:textId="77777777" w:rsidR="00B57571" w:rsidRPr="001A7FD8" w:rsidRDefault="00B57571" w:rsidP="00B57571">
            <w:pPr>
              <w:pStyle w:val="NoSpacing"/>
              <w:rPr>
                <w:rFonts w:eastAsia="Calibri"/>
                <w:sz w:val="18"/>
                <w:szCs w:val="16"/>
              </w:rPr>
            </w:pPr>
            <w:r w:rsidRPr="001A7FD8">
              <w:rPr>
                <w:rFonts w:eastAsia="Calibri"/>
                <w:sz w:val="18"/>
                <w:szCs w:val="16"/>
              </w:rPr>
              <w:t>This work is my/our original work and no part of it has been copied from any other student’s work or from any other source except where due acknowledgement is made.</w:t>
            </w:r>
          </w:p>
          <w:p w14:paraId="304886BE" w14:textId="77777777" w:rsidR="00B57571" w:rsidRPr="00534CD2" w:rsidRDefault="00B57571" w:rsidP="00B57571">
            <w:pPr>
              <w:rPr>
                <w:rFonts w:cs="Calibri"/>
                <w:color w:val="000000"/>
                <w:szCs w:val="22"/>
              </w:rPr>
            </w:pPr>
          </w:p>
          <w:p w14:paraId="6965F2EC" w14:textId="77777777" w:rsidR="00B57571" w:rsidRPr="00540BA7" w:rsidRDefault="00B57571" w:rsidP="00B57571">
            <w:pPr>
              <w:widowControl w:val="0"/>
              <w:tabs>
                <w:tab w:val="left" w:pos="1134"/>
              </w:tabs>
              <w:spacing w:after="120"/>
              <w:rPr>
                <w:rFonts w:cs="Calibri"/>
                <w:color w:val="000000"/>
                <w:sz w:val="18"/>
                <w:szCs w:val="22"/>
              </w:rPr>
            </w:pPr>
            <w:r w:rsidRPr="00540BA7">
              <w:rPr>
                <w:rFonts w:cs="Calibri"/>
                <w:b/>
                <w:color w:val="000000"/>
                <w:sz w:val="18"/>
                <w:szCs w:val="22"/>
              </w:rPr>
              <w:t>Signature</w:t>
            </w:r>
            <w:r w:rsidRPr="00540BA7">
              <w:rPr>
                <w:rFonts w:cs="Calibri"/>
                <w:color w:val="000000"/>
                <w:sz w:val="18"/>
                <w:szCs w:val="22"/>
              </w:rPr>
              <w:t>:</w:t>
            </w:r>
            <w:r w:rsidRPr="00540BA7">
              <w:rPr>
                <w:rFonts w:cs="Calibri"/>
                <w:color w:val="000000"/>
                <w:sz w:val="18"/>
                <w:szCs w:val="22"/>
              </w:rPr>
              <w:tab/>
              <w:t xml:space="preserve"> ____________________________</w:t>
            </w:r>
          </w:p>
          <w:p w14:paraId="07254804" w14:textId="77777777" w:rsidR="00B57571" w:rsidRPr="00534CD2" w:rsidRDefault="00B57571" w:rsidP="00B57571">
            <w:pPr>
              <w:contextualSpacing/>
              <w:rPr>
                <w:b/>
                <w:color w:val="000000"/>
                <w:szCs w:val="22"/>
              </w:rPr>
            </w:pPr>
            <w:r w:rsidRPr="00540BA7">
              <w:rPr>
                <w:rFonts w:cs="Calibri"/>
                <w:b/>
                <w:color w:val="000000"/>
                <w:sz w:val="18"/>
                <w:szCs w:val="22"/>
              </w:rPr>
              <w:t>Date:</w:t>
            </w:r>
            <w:r w:rsidRPr="00540BA7">
              <w:rPr>
                <w:rFonts w:cs="Calibri"/>
                <w:color w:val="000000"/>
                <w:sz w:val="18"/>
                <w:szCs w:val="22"/>
              </w:rPr>
              <w:t xml:space="preserve"> </w:t>
            </w:r>
            <w:r w:rsidRPr="00534CD2">
              <w:rPr>
                <w:rFonts w:cs="Calibri"/>
                <w:color w:val="000000"/>
                <w:szCs w:val="22"/>
              </w:rPr>
              <w:tab/>
              <w:t>____/_____/_____</w:t>
            </w:r>
          </w:p>
        </w:tc>
        <w:tc>
          <w:tcPr>
            <w:tcW w:w="5174" w:type="dxa"/>
            <w:gridSpan w:val="3"/>
            <w:shd w:val="clear" w:color="auto" w:fill="FFFFFF"/>
          </w:tcPr>
          <w:p w14:paraId="3C4873BB" w14:textId="77777777" w:rsidR="00B57571" w:rsidRDefault="00B57571" w:rsidP="00B57571">
            <w:pPr>
              <w:rPr>
                <w:rFonts w:cs="Calibri"/>
                <w:b/>
                <w:color w:val="000000"/>
                <w:szCs w:val="22"/>
              </w:rPr>
            </w:pPr>
            <w:r w:rsidRPr="00534CD2">
              <w:rPr>
                <w:rFonts w:cs="Calibri"/>
                <w:b/>
                <w:color w:val="000000"/>
                <w:szCs w:val="22"/>
              </w:rPr>
              <w:t xml:space="preserve">Assessor Declaration:  </w:t>
            </w:r>
          </w:p>
          <w:p w14:paraId="428CA234" w14:textId="77777777" w:rsidR="00B57571" w:rsidRDefault="00B57571" w:rsidP="00B57571">
            <w:pPr>
              <w:pStyle w:val="NoSpacing"/>
              <w:rPr>
                <w:rFonts w:cs="Calibri"/>
                <w:color w:val="000000"/>
                <w:sz w:val="18"/>
                <w:szCs w:val="18"/>
              </w:rPr>
            </w:pPr>
            <w:r>
              <w:rPr>
                <w:rFonts w:cs="Calibri"/>
                <w:color w:val="000000"/>
                <w:sz w:val="18"/>
                <w:szCs w:val="18"/>
              </w:rPr>
              <w:t xml:space="preserve">I declare that I have conducted a fair, valid, </w:t>
            </w:r>
            <w:proofErr w:type="gramStart"/>
            <w:r>
              <w:rPr>
                <w:rFonts w:cs="Calibri"/>
                <w:color w:val="000000"/>
                <w:sz w:val="18"/>
                <w:szCs w:val="18"/>
              </w:rPr>
              <w:t>reliable</w:t>
            </w:r>
            <w:proofErr w:type="gramEnd"/>
            <w:r>
              <w:rPr>
                <w:rFonts w:cs="Calibri"/>
                <w:color w:val="000000"/>
                <w:sz w:val="18"/>
                <w:szCs w:val="18"/>
              </w:rPr>
              <w:t xml:space="preserve"> and flexible assessment with this candidate, and I have provided appropriate feedback.</w:t>
            </w:r>
          </w:p>
          <w:p w14:paraId="2837737E" w14:textId="77777777" w:rsidR="00B57571" w:rsidRPr="00534CD2" w:rsidRDefault="00B57571" w:rsidP="00B57571">
            <w:pPr>
              <w:rPr>
                <w:rFonts w:cs="Calibri"/>
                <w:color w:val="000000"/>
                <w:szCs w:val="22"/>
              </w:rPr>
            </w:pPr>
          </w:p>
          <w:p w14:paraId="72567100" w14:textId="77777777" w:rsidR="00B57571" w:rsidRPr="00534CD2" w:rsidRDefault="00B57571" w:rsidP="00B57571">
            <w:pPr>
              <w:widowControl w:val="0"/>
              <w:tabs>
                <w:tab w:val="left" w:pos="1134"/>
              </w:tabs>
              <w:spacing w:after="120"/>
              <w:rPr>
                <w:rFonts w:cs="Calibri"/>
                <w:color w:val="000000"/>
                <w:szCs w:val="22"/>
              </w:rPr>
            </w:pPr>
            <w:r w:rsidRPr="00540BA7">
              <w:rPr>
                <w:rFonts w:cs="Calibri"/>
                <w:b/>
                <w:color w:val="000000"/>
                <w:sz w:val="18"/>
                <w:szCs w:val="22"/>
              </w:rPr>
              <w:t>Signature</w:t>
            </w:r>
            <w:r w:rsidRPr="00540BA7">
              <w:rPr>
                <w:rFonts w:cs="Calibri"/>
                <w:color w:val="000000"/>
                <w:sz w:val="18"/>
                <w:szCs w:val="22"/>
              </w:rPr>
              <w:t>:</w:t>
            </w:r>
            <w:r w:rsidRPr="00540BA7">
              <w:rPr>
                <w:rFonts w:cs="Calibri"/>
                <w:color w:val="000000"/>
                <w:sz w:val="18"/>
                <w:szCs w:val="22"/>
              </w:rPr>
              <w:tab/>
            </w:r>
            <w:r w:rsidRPr="00534CD2">
              <w:rPr>
                <w:rFonts w:cs="Calibri"/>
                <w:color w:val="000000"/>
                <w:szCs w:val="22"/>
              </w:rPr>
              <w:t xml:space="preserve"> ____________________________</w:t>
            </w:r>
          </w:p>
          <w:p w14:paraId="793A1118" w14:textId="77777777" w:rsidR="00B57571" w:rsidRDefault="00B57571" w:rsidP="00B57571">
            <w:pPr>
              <w:widowControl w:val="0"/>
              <w:tabs>
                <w:tab w:val="left" w:pos="1134"/>
              </w:tabs>
              <w:rPr>
                <w:rFonts w:cs="Calibri"/>
                <w:color w:val="000000"/>
                <w:szCs w:val="22"/>
              </w:rPr>
            </w:pPr>
            <w:r w:rsidRPr="00540BA7">
              <w:rPr>
                <w:rFonts w:cs="Calibri"/>
                <w:b/>
                <w:color w:val="000000"/>
                <w:sz w:val="18"/>
                <w:szCs w:val="22"/>
              </w:rPr>
              <w:t>Date:</w:t>
            </w:r>
            <w:r w:rsidRPr="00540BA7">
              <w:rPr>
                <w:rFonts w:cs="Calibri"/>
                <w:color w:val="000000"/>
                <w:sz w:val="18"/>
                <w:szCs w:val="22"/>
              </w:rPr>
              <w:t xml:space="preserve"> </w:t>
            </w:r>
            <w:r w:rsidRPr="00534CD2">
              <w:rPr>
                <w:rFonts w:cs="Calibri"/>
                <w:color w:val="000000"/>
                <w:szCs w:val="22"/>
              </w:rPr>
              <w:tab/>
              <w:t>____/_____/_____</w:t>
            </w:r>
          </w:p>
          <w:p w14:paraId="43AECEEA" w14:textId="77777777" w:rsidR="00B57571" w:rsidRPr="00534CD2" w:rsidRDefault="00B57571" w:rsidP="00B57571">
            <w:pPr>
              <w:contextualSpacing/>
              <w:rPr>
                <w:b/>
                <w:color w:val="000000"/>
                <w:szCs w:val="22"/>
              </w:rPr>
            </w:pPr>
          </w:p>
        </w:tc>
      </w:tr>
    </w:tbl>
    <w:p w14:paraId="7A45B1EB" w14:textId="77777777" w:rsidR="008F7511" w:rsidRPr="008F7511" w:rsidRDefault="008F7511" w:rsidP="008F7511">
      <w:pPr>
        <w:rPr>
          <w:vanish/>
          <w:color w:val="000000"/>
          <w:sz w:val="24"/>
        </w:rPr>
      </w:pPr>
    </w:p>
    <w:p w14:paraId="5EC77B6E" w14:textId="77777777" w:rsidR="002A3C21" w:rsidRDefault="002A3C21"/>
    <w:tbl>
      <w:tblPr>
        <w:tblpPr w:leftFromText="180" w:rightFromText="180" w:vertAnchor="text" w:horzAnchor="margin" w:tblpXSpec="center" w:tblpY="-104"/>
        <w:tblW w:w="10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4"/>
        <w:gridCol w:w="6727"/>
      </w:tblGrid>
      <w:tr w:rsidR="00BB16AF" w:rsidRPr="00350932" w14:paraId="487D9480" w14:textId="77777777" w:rsidTr="00BB16AF">
        <w:tc>
          <w:tcPr>
            <w:tcW w:w="10651" w:type="dxa"/>
            <w:gridSpan w:val="2"/>
            <w:tcBorders>
              <w:top w:val="single" w:sz="4" w:space="0" w:color="auto"/>
              <w:left w:val="single" w:sz="4" w:space="0" w:color="auto"/>
              <w:bottom w:val="single" w:sz="4" w:space="0" w:color="auto"/>
              <w:right w:val="single" w:sz="4" w:space="0" w:color="auto"/>
            </w:tcBorders>
            <w:shd w:val="clear" w:color="auto" w:fill="D9D9D9"/>
          </w:tcPr>
          <w:p w14:paraId="25D71CEE" w14:textId="77777777" w:rsidR="00BB16AF" w:rsidRPr="00350932" w:rsidRDefault="00BB16AF" w:rsidP="00BB16AF">
            <w:pPr>
              <w:jc w:val="center"/>
              <w:rPr>
                <w:rFonts w:cs="Arial"/>
                <w:b/>
                <w:sz w:val="20"/>
                <w:szCs w:val="20"/>
              </w:rPr>
            </w:pPr>
            <w:r w:rsidRPr="00350932">
              <w:rPr>
                <w:rFonts w:cs="Arial"/>
                <w:b/>
                <w:sz w:val="32"/>
                <w:szCs w:val="22"/>
              </w:rPr>
              <w:lastRenderedPageBreak/>
              <w:t>A</w:t>
            </w:r>
            <w:r>
              <w:rPr>
                <w:rFonts w:cs="Arial"/>
                <w:b/>
                <w:sz w:val="32"/>
                <w:szCs w:val="22"/>
              </w:rPr>
              <w:t xml:space="preserve">SSESSMENT 1 </w:t>
            </w:r>
          </w:p>
        </w:tc>
      </w:tr>
      <w:tr w:rsidR="00497CDE" w:rsidRPr="00350932" w14:paraId="2DE81AAA" w14:textId="77777777" w:rsidTr="00981F92">
        <w:trPr>
          <w:trHeight w:hRule="exact" w:val="323"/>
        </w:trPr>
        <w:tc>
          <w:tcPr>
            <w:tcW w:w="3924" w:type="dxa"/>
            <w:tcBorders>
              <w:top w:val="single" w:sz="4" w:space="0" w:color="auto"/>
              <w:left w:val="single" w:sz="4" w:space="0" w:color="auto"/>
              <w:bottom w:val="single" w:sz="4" w:space="0" w:color="auto"/>
              <w:right w:val="single" w:sz="4" w:space="0" w:color="auto"/>
            </w:tcBorders>
            <w:shd w:val="clear" w:color="auto" w:fill="E0E0E0"/>
          </w:tcPr>
          <w:p w14:paraId="14B6DBA1" w14:textId="77777777" w:rsidR="00497CDE" w:rsidRPr="00350932" w:rsidRDefault="00497CDE" w:rsidP="00497CDE">
            <w:pPr>
              <w:rPr>
                <w:rFonts w:cs="Arial"/>
                <w:b/>
                <w:sz w:val="20"/>
                <w:szCs w:val="20"/>
              </w:rPr>
            </w:pPr>
            <w:r w:rsidRPr="00350932">
              <w:rPr>
                <w:rFonts w:cs="Arial"/>
                <w:b/>
                <w:szCs w:val="22"/>
              </w:rPr>
              <w:t>Qualification Code / Name:</w:t>
            </w:r>
          </w:p>
          <w:p w14:paraId="46145CE5" w14:textId="77777777" w:rsidR="00497CDE" w:rsidRPr="00350932" w:rsidRDefault="00497CDE" w:rsidP="00497CDE">
            <w:pPr>
              <w:rPr>
                <w:rFonts w:cs="Arial"/>
                <w:b/>
                <w:sz w:val="20"/>
                <w:szCs w:val="20"/>
              </w:rPr>
            </w:pPr>
          </w:p>
        </w:tc>
        <w:tc>
          <w:tcPr>
            <w:tcW w:w="6727" w:type="dxa"/>
            <w:tcBorders>
              <w:top w:val="single" w:sz="4" w:space="0" w:color="auto"/>
              <w:left w:val="single" w:sz="4" w:space="0" w:color="auto"/>
              <w:bottom w:val="single" w:sz="4" w:space="0" w:color="auto"/>
              <w:right w:val="single" w:sz="4" w:space="0" w:color="auto"/>
            </w:tcBorders>
            <w:shd w:val="clear" w:color="auto" w:fill="auto"/>
          </w:tcPr>
          <w:p w14:paraId="163C99E1" w14:textId="77777777" w:rsidR="00497CDE" w:rsidRPr="000155B0" w:rsidRDefault="00497CDE" w:rsidP="00497CDE">
            <w:pPr>
              <w:pStyle w:val="MajorTableHeading"/>
              <w:spacing w:before="0" w:after="0"/>
              <w:rPr>
                <w:rFonts w:ascii="Calibri" w:hAnsi="Calibri" w:cs="Arial"/>
                <w:b w:val="0"/>
                <w:sz w:val="22"/>
                <w:szCs w:val="22"/>
              </w:rPr>
            </w:pPr>
            <w:r>
              <w:rPr>
                <w:rFonts w:ascii="Calibri" w:hAnsi="Calibri"/>
                <w:b w:val="0"/>
                <w:iCs/>
                <w:sz w:val="22"/>
                <w:szCs w:val="22"/>
              </w:rPr>
              <w:t>ICT60515 Advanced Diploma of Computer Systems Technology</w:t>
            </w:r>
          </w:p>
        </w:tc>
      </w:tr>
      <w:tr w:rsidR="00497CDE" w:rsidRPr="00350932" w14:paraId="496FCC40" w14:textId="77777777" w:rsidTr="00BB16AF">
        <w:trPr>
          <w:trHeight w:hRule="exact" w:val="286"/>
        </w:trPr>
        <w:tc>
          <w:tcPr>
            <w:tcW w:w="3924" w:type="dxa"/>
            <w:tcBorders>
              <w:top w:val="single" w:sz="4" w:space="0" w:color="auto"/>
              <w:left w:val="single" w:sz="4" w:space="0" w:color="auto"/>
              <w:bottom w:val="single" w:sz="4" w:space="0" w:color="auto"/>
              <w:right w:val="single" w:sz="4" w:space="0" w:color="auto"/>
            </w:tcBorders>
            <w:shd w:val="clear" w:color="auto" w:fill="E0E0E0"/>
          </w:tcPr>
          <w:p w14:paraId="3C53C200" w14:textId="77777777" w:rsidR="00497CDE" w:rsidRPr="00350932" w:rsidRDefault="00497CDE" w:rsidP="00497CDE">
            <w:pPr>
              <w:rPr>
                <w:rFonts w:cs="Arial"/>
                <w:b/>
                <w:sz w:val="20"/>
                <w:szCs w:val="20"/>
              </w:rPr>
            </w:pPr>
            <w:r w:rsidRPr="00350932">
              <w:rPr>
                <w:rFonts w:cs="Arial"/>
                <w:b/>
                <w:szCs w:val="22"/>
              </w:rPr>
              <w:t>Competency Code / Unit(s):</w:t>
            </w:r>
          </w:p>
        </w:tc>
        <w:tc>
          <w:tcPr>
            <w:tcW w:w="6727" w:type="dxa"/>
            <w:tcBorders>
              <w:top w:val="single" w:sz="4" w:space="0" w:color="auto"/>
              <w:left w:val="single" w:sz="4" w:space="0" w:color="auto"/>
              <w:bottom w:val="single" w:sz="4" w:space="0" w:color="auto"/>
              <w:right w:val="single" w:sz="4" w:space="0" w:color="auto"/>
            </w:tcBorders>
            <w:shd w:val="clear" w:color="auto" w:fill="auto"/>
          </w:tcPr>
          <w:p w14:paraId="74465675" w14:textId="77777777" w:rsidR="00497CDE" w:rsidRPr="000155B0" w:rsidRDefault="00497CDE" w:rsidP="00497CDE">
            <w:pPr>
              <w:pStyle w:val="MajorTableHeading"/>
              <w:spacing w:before="0" w:after="0"/>
              <w:rPr>
                <w:rFonts w:ascii="Calibri" w:hAnsi="Calibri" w:cs="Arial"/>
                <w:b w:val="0"/>
                <w:sz w:val="22"/>
                <w:szCs w:val="22"/>
              </w:rPr>
            </w:pPr>
            <w:r>
              <w:rPr>
                <w:rFonts w:ascii="Calibri" w:hAnsi="Calibri"/>
                <w:b w:val="0"/>
                <w:iCs/>
                <w:sz w:val="22"/>
                <w:szCs w:val="22"/>
              </w:rPr>
              <w:t>ICTWEB502 Create dynamic web pages</w:t>
            </w:r>
          </w:p>
        </w:tc>
      </w:tr>
      <w:tr w:rsidR="00BB16AF" w:rsidRPr="00350932" w14:paraId="3E1E1E08" w14:textId="77777777" w:rsidTr="00BB16AF">
        <w:trPr>
          <w:trHeight w:hRule="exact" w:val="275"/>
        </w:trPr>
        <w:tc>
          <w:tcPr>
            <w:tcW w:w="3924" w:type="dxa"/>
            <w:tcBorders>
              <w:top w:val="single" w:sz="4" w:space="0" w:color="auto"/>
              <w:left w:val="single" w:sz="4" w:space="0" w:color="auto"/>
              <w:bottom w:val="single" w:sz="4" w:space="0" w:color="auto"/>
              <w:right w:val="single" w:sz="4" w:space="0" w:color="auto"/>
            </w:tcBorders>
            <w:shd w:val="clear" w:color="auto" w:fill="E0E0E0"/>
          </w:tcPr>
          <w:p w14:paraId="60FB95EE" w14:textId="77777777" w:rsidR="00BB16AF" w:rsidRPr="00350932" w:rsidRDefault="00BB16AF" w:rsidP="00BB16AF">
            <w:pPr>
              <w:rPr>
                <w:rFonts w:cs="Arial"/>
                <w:b/>
                <w:sz w:val="20"/>
                <w:szCs w:val="20"/>
              </w:rPr>
            </w:pPr>
            <w:r w:rsidRPr="00350932">
              <w:rPr>
                <w:rFonts w:cs="Arial"/>
                <w:b/>
                <w:szCs w:val="22"/>
              </w:rPr>
              <w:t>Student’s full legal name: name:</w:t>
            </w:r>
          </w:p>
        </w:tc>
        <w:tc>
          <w:tcPr>
            <w:tcW w:w="6727" w:type="dxa"/>
            <w:tcBorders>
              <w:top w:val="single" w:sz="4" w:space="0" w:color="auto"/>
              <w:left w:val="single" w:sz="4" w:space="0" w:color="auto"/>
              <w:bottom w:val="single" w:sz="4" w:space="0" w:color="auto"/>
              <w:right w:val="single" w:sz="4" w:space="0" w:color="auto"/>
            </w:tcBorders>
            <w:shd w:val="clear" w:color="auto" w:fill="auto"/>
          </w:tcPr>
          <w:p w14:paraId="2EB3ADC5" w14:textId="46EA5EC6" w:rsidR="00BB16AF" w:rsidRPr="00350932" w:rsidRDefault="00B9133E" w:rsidP="00BB16AF">
            <w:pPr>
              <w:suppressAutoHyphens/>
              <w:rPr>
                <w:rFonts w:cs="Arial"/>
                <w:szCs w:val="22"/>
                <w:lang w:eastAsia="ar-SA"/>
              </w:rPr>
            </w:pPr>
            <w:r>
              <w:rPr>
                <w:rFonts w:cs="Arial"/>
                <w:szCs w:val="22"/>
                <w:lang w:eastAsia="ar-SA"/>
              </w:rPr>
              <w:t>Wagner Lopes</w:t>
            </w:r>
          </w:p>
        </w:tc>
      </w:tr>
      <w:tr w:rsidR="00BB16AF" w:rsidRPr="00350932" w14:paraId="7D9F4E41" w14:textId="77777777" w:rsidTr="00BB16AF">
        <w:trPr>
          <w:trHeight w:hRule="exact" w:val="275"/>
        </w:trPr>
        <w:tc>
          <w:tcPr>
            <w:tcW w:w="3924" w:type="dxa"/>
            <w:tcBorders>
              <w:top w:val="single" w:sz="4" w:space="0" w:color="auto"/>
              <w:left w:val="single" w:sz="4" w:space="0" w:color="auto"/>
              <w:bottom w:val="single" w:sz="4" w:space="0" w:color="auto"/>
              <w:right w:val="single" w:sz="4" w:space="0" w:color="auto"/>
            </w:tcBorders>
            <w:shd w:val="clear" w:color="auto" w:fill="E0E0E0"/>
          </w:tcPr>
          <w:p w14:paraId="2472ECFA" w14:textId="77777777" w:rsidR="00BB16AF" w:rsidRPr="00350932" w:rsidRDefault="00BB16AF" w:rsidP="00BB16AF">
            <w:pPr>
              <w:rPr>
                <w:rFonts w:cs="Arial"/>
                <w:b/>
                <w:szCs w:val="22"/>
              </w:rPr>
            </w:pPr>
            <w:r w:rsidRPr="00350932">
              <w:rPr>
                <w:rFonts w:cs="Arial"/>
                <w:b/>
                <w:szCs w:val="22"/>
              </w:rPr>
              <w:t>Student ID:</w:t>
            </w:r>
          </w:p>
        </w:tc>
        <w:tc>
          <w:tcPr>
            <w:tcW w:w="6727" w:type="dxa"/>
            <w:tcBorders>
              <w:top w:val="single" w:sz="4" w:space="0" w:color="auto"/>
              <w:left w:val="single" w:sz="4" w:space="0" w:color="auto"/>
              <w:bottom w:val="single" w:sz="4" w:space="0" w:color="auto"/>
              <w:right w:val="single" w:sz="4" w:space="0" w:color="auto"/>
            </w:tcBorders>
            <w:shd w:val="clear" w:color="auto" w:fill="auto"/>
          </w:tcPr>
          <w:p w14:paraId="67FA0504" w14:textId="71B92CB1" w:rsidR="00BB16AF" w:rsidRPr="00350932" w:rsidRDefault="00B9133E" w:rsidP="00BB16AF">
            <w:pPr>
              <w:suppressAutoHyphens/>
              <w:rPr>
                <w:rFonts w:cs="Arial"/>
                <w:szCs w:val="22"/>
                <w:lang w:eastAsia="ar-SA"/>
              </w:rPr>
            </w:pPr>
            <w:r>
              <w:rPr>
                <w:rFonts w:cs="Arial"/>
                <w:szCs w:val="22"/>
                <w:lang w:eastAsia="ar-SA"/>
              </w:rPr>
              <w:t>201810351</w:t>
            </w:r>
          </w:p>
        </w:tc>
      </w:tr>
      <w:tr w:rsidR="00BB16AF" w:rsidRPr="00350932" w14:paraId="3C1DB3E7" w14:textId="77777777" w:rsidTr="00BB16AF">
        <w:trPr>
          <w:trHeight w:hRule="exact" w:val="275"/>
        </w:trPr>
        <w:tc>
          <w:tcPr>
            <w:tcW w:w="3924" w:type="dxa"/>
            <w:tcBorders>
              <w:top w:val="single" w:sz="4" w:space="0" w:color="auto"/>
              <w:left w:val="single" w:sz="4" w:space="0" w:color="auto"/>
              <w:bottom w:val="single" w:sz="4" w:space="0" w:color="auto"/>
              <w:right w:val="single" w:sz="4" w:space="0" w:color="auto"/>
            </w:tcBorders>
            <w:shd w:val="clear" w:color="auto" w:fill="E0E0E0"/>
          </w:tcPr>
          <w:p w14:paraId="638A11B7" w14:textId="77777777" w:rsidR="00BB16AF" w:rsidRPr="00350932" w:rsidRDefault="00BB16AF" w:rsidP="00BB16AF">
            <w:pPr>
              <w:rPr>
                <w:rFonts w:cs="Arial"/>
                <w:b/>
                <w:szCs w:val="22"/>
              </w:rPr>
            </w:pPr>
            <w:r w:rsidRPr="00350932">
              <w:rPr>
                <w:rFonts w:cs="Arial"/>
                <w:b/>
                <w:szCs w:val="22"/>
              </w:rPr>
              <w:t>Assessor’s name:</w:t>
            </w:r>
          </w:p>
        </w:tc>
        <w:tc>
          <w:tcPr>
            <w:tcW w:w="6727" w:type="dxa"/>
            <w:tcBorders>
              <w:top w:val="single" w:sz="4" w:space="0" w:color="auto"/>
              <w:left w:val="single" w:sz="4" w:space="0" w:color="auto"/>
              <w:bottom w:val="single" w:sz="4" w:space="0" w:color="auto"/>
              <w:right w:val="single" w:sz="4" w:space="0" w:color="auto"/>
            </w:tcBorders>
            <w:shd w:val="clear" w:color="auto" w:fill="auto"/>
          </w:tcPr>
          <w:p w14:paraId="42D68E4B" w14:textId="77777777" w:rsidR="00BB16AF" w:rsidRPr="00350932" w:rsidRDefault="00D5232A" w:rsidP="00BB16AF">
            <w:pPr>
              <w:suppressAutoHyphens/>
              <w:rPr>
                <w:rFonts w:cs="Arial"/>
                <w:szCs w:val="22"/>
                <w:lang w:eastAsia="ar-SA"/>
              </w:rPr>
            </w:pPr>
            <w:r>
              <w:rPr>
                <w:rFonts w:cs="Arial"/>
                <w:szCs w:val="22"/>
                <w:lang w:eastAsia="ar-SA"/>
              </w:rPr>
              <w:t xml:space="preserve">Md </w:t>
            </w:r>
            <w:proofErr w:type="spellStart"/>
            <w:r>
              <w:rPr>
                <w:rFonts w:cs="Arial"/>
                <w:szCs w:val="22"/>
                <w:lang w:eastAsia="ar-SA"/>
              </w:rPr>
              <w:t>Rajjaqul</w:t>
            </w:r>
            <w:proofErr w:type="spellEnd"/>
            <w:r>
              <w:rPr>
                <w:rFonts w:cs="Arial"/>
                <w:szCs w:val="22"/>
                <w:lang w:eastAsia="ar-SA"/>
              </w:rPr>
              <w:t xml:space="preserve"> Haider</w:t>
            </w:r>
          </w:p>
        </w:tc>
      </w:tr>
    </w:tbl>
    <w:p w14:paraId="5A8B8AE5" w14:textId="77777777" w:rsidR="00497CDE" w:rsidRDefault="00497CDE" w:rsidP="00350932">
      <w:pPr>
        <w:keepNext/>
        <w:tabs>
          <w:tab w:val="left" w:pos="8335"/>
        </w:tabs>
        <w:jc w:val="center"/>
        <w:outlineLvl w:val="0"/>
        <w:rPr>
          <w:b/>
          <w:sz w:val="28"/>
          <w:szCs w:val="28"/>
        </w:rPr>
      </w:pPr>
    </w:p>
    <w:p w14:paraId="365C5533" w14:textId="77777777" w:rsidR="00350932" w:rsidRPr="006E29C1" w:rsidRDefault="00350932" w:rsidP="00350932">
      <w:pPr>
        <w:keepNext/>
        <w:tabs>
          <w:tab w:val="left" w:pos="8335"/>
        </w:tabs>
        <w:jc w:val="center"/>
        <w:outlineLvl w:val="0"/>
        <w:rPr>
          <w:b/>
          <w:color w:val="0070C0"/>
          <w:sz w:val="28"/>
          <w:szCs w:val="28"/>
        </w:rPr>
      </w:pPr>
      <w:r w:rsidRPr="00350932">
        <w:rPr>
          <w:b/>
          <w:sz w:val="28"/>
          <w:szCs w:val="28"/>
        </w:rPr>
        <w:t xml:space="preserve">Structured Activities: Assessment Task 1 – </w:t>
      </w:r>
      <w:r w:rsidR="00300E0C" w:rsidRPr="00300E0C">
        <w:rPr>
          <w:b/>
          <w:sz w:val="28"/>
          <w:szCs w:val="28"/>
        </w:rPr>
        <w:t>Knowledge Questions</w:t>
      </w:r>
    </w:p>
    <w:p w14:paraId="0F3D4F7C" w14:textId="77777777" w:rsidR="002A3C21" w:rsidRDefault="002A3C21"/>
    <w:p w14:paraId="3E1F063D" w14:textId="77777777" w:rsidR="002A3C21" w:rsidRPr="00350932" w:rsidRDefault="00350932" w:rsidP="005865AD">
      <w:pPr>
        <w:jc w:val="both"/>
        <w:rPr>
          <w:szCs w:val="22"/>
        </w:rPr>
      </w:pPr>
      <w:r w:rsidRPr="00350932">
        <w:rPr>
          <w:szCs w:val="22"/>
        </w:rPr>
        <w:t>Assessors must explain the assessments to the students prior to the students commencing their assessment tasks.</w:t>
      </w:r>
    </w:p>
    <w:p w14:paraId="473F22DC" w14:textId="77777777" w:rsidR="00350932" w:rsidRPr="00350932" w:rsidRDefault="00350932">
      <w:pPr>
        <w:rPr>
          <w:szCs w:val="22"/>
        </w:rPr>
      </w:pPr>
    </w:p>
    <w:p w14:paraId="5C291D73" w14:textId="77777777" w:rsidR="00E61302" w:rsidRPr="00E61302" w:rsidRDefault="00E61302" w:rsidP="00E61302">
      <w:pPr>
        <w:jc w:val="both"/>
        <w:rPr>
          <w:rFonts w:cs="Calibri"/>
          <w:b/>
          <w:sz w:val="28"/>
          <w:szCs w:val="28"/>
          <w:lang w:val="en-US"/>
        </w:rPr>
      </w:pPr>
      <w:r>
        <w:rPr>
          <w:rFonts w:cs="Calibri"/>
          <w:b/>
          <w:sz w:val="28"/>
          <w:szCs w:val="28"/>
          <w:lang w:val="en-US"/>
        </w:rPr>
        <w:t xml:space="preserve">ASSESSMENT INSTRUCTIONS </w:t>
      </w:r>
    </w:p>
    <w:p w14:paraId="305BA237" w14:textId="77777777" w:rsidR="00E61302" w:rsidRDefault="00E61302" w:rsidP="00350932">
      <w:pPr>
        <w:keepNext/>
        <w:jc w:val="both"/>
        <w:outlineLvl w:val="1"/>
        <w:rPr>
          <w:b/>
          <w:szCs w:val="22"/>
        </w:rPr>
      </w:pPr>
    </w:p>
    <w:p w14:paraId="466ADEDD" w14:textId="77777777" w:rsidR="00350932" w:rsidRDefault="00350932" w:rsidP="00350932">
      <w:pPr>
        <w:keepNext/>
        <w:jc w:val="both"/>
        <w:outlineLvl w:val="1"/>
        <w:rPr>
          <w:b/>
          <w:szCs w:val="22"/>
        </w:rPr>
      </w:pPr>
      <w:r w:rsidRPr="00350932">
        <w:rPr>
          <w:b/>
          <w:szCs w:val="22"/>
        </w:rPr>
        <w:t>Context</w:t>
      </w:r>
    </w:p>
    <w:p w14:paraId="0CF497AF" w14:textId="77777777" w:rsidR="005865AD" w:rsidRPr="00350932" w:rsidRDefault="005865AD" w:rsidP="00350932">
      <w:pPr>
        <w:keepNext/>
        <w:jc w:val="both"/>
        <w:outlineLvl w:val="1"/>
        <w:rPr>
          <w:b/>
          <w:szCs w:val="22"/>
        </w:rPr>
      </w:pPr>
    </w:p>
    <w:p w14:paraId="1E6BCE6C" w14:textId="77777777" w:rsidR="00497CDE" w:rsidRPr="00497CDE" w:rsidRDefault="00497CDE" w:rsidP="00497CDE">
      <w:pPr>
        <w:jc w:val="both"/>
        <w:rPr>
          <w:rFonts w:cs="Calibri"/>
          <w:szCs w:val="22"/>
        </w:rPr>
      </w:pPr>
      <w:r w:rsidRPr="00497CDE">
        <w:rPr>
          <w:rFonts w:cs="Calibri"/>
          <w:szCs w:val="22"/>
        </w:rPr>
        <w:t>Purpose of this assessment is to assess skills and knowledge required to design web page layout and create website.</w:t>
      </w:r>
    </w:p>
    <w:p w14:paraId="28DAC167" w14:textId="77777777" w:rsidR="00350932" w:rsidRDefault="00350932" w:rsidP="00350932">
      <w:pPr>
        <w:jc w:val="both"/>
        <w:rPr>
          <w:rFonts w:cs="Arial"/>
          <w:szCs w:val="22"/>
          <w:lang w:val="en-US"/>
        </w:rPr>
      </w:pPr>
      <w:r w:rsidRPr="00350932">
        <w:rPr>
          <w:rFonts w:cs="Arial"/>
          <w:szCs w:val="22"/>
          <w:lang w:val="en-US"/>
        </w:rPr>
        <w:t>This assessment takes place in International Institute of Business and Information Technology (IIBIT) computer lab.</w:t>
      </w:r>
    </w:p>
    <w:p w14:paraId="6B3A60C9" w14:textId="77777777" w:rsidR="005865AD" w:rsidRPr="00350932" w:rsidRDefault="005865AD" w:rsidP="00350932">
      <w:pPr>
        <w:jc w:val="both"/>
        <w:rPr>
          <w:rFonts w:cs="Arial"/>
          <w:szCs w:val="22"/>
          <w:lang w:val="en-US"/>
        </w:rPr>
      </w:pPr>
    </w:p>
    <w:p w14:paraId="399FED17" w14:textId="77777777" w:rsidR="00350932" w:rsidRPr="00350932" w:rsidRDefault="00350932" w:rsidP="00350932">
      <w:pPr>
        <w:jc w:val="both"/>
        <w:rPr>
          <w:rFonts w:cs="Arial"/>
          <w:szCs w:val="22"/>
          <w:lang w:val="en-US"/>
        </w:rPr>
      </w:pPr>
      <w:r w:rsidRPr="00350932">
        <w:rPr>
          <w:rFonts w:cs="Arial"/>
          <w:szCs w:val="22"/>
          <w:lang w:val="en-US"/>
        </w:rPr>
        <w:t>The following factors must be observed during assessment – please follow WHS instructions given by your trainer and ones put on the wall. This assessment is due when you are instructed by your trainer.</w:t>
      </w:r>
    </w:p>
    <w:p w14:paraId="47575EC0" w14:textId="77777777" w:rsidR="00350932" w:rsidRPr="00350932" w:rsidRDefault="00350932" w:rsidP="00350932">
      <w:pPr>
        <w:keepNext/>
        <w:jc w:val="both"/>
        <w:outlineLvl w:val="1"/>
        <w:rPr>
          <w:b/>
          <w:szCs w:val="22"/>
        </w:rPr>
      </w:pPr>
    </w:p>
    <w:p w14:paraId="7DDACBF4" w14:textId="77777777" w:rsidR="00350932" w:rsidRPr="00350932" w:rsidRDefault="00350932" w:rsidP="00350932">
      <w:pPr>
        <w:keepNext/>
        <w:jc w:val="both"/>
        <w:outlineLvl w:val="1"/>
        <w:rPr>
          <w:b/>
          <w:szCs w:val="22"/>
        </w:rPr>
      </w:pPr>
      <w:r w:rsidRPr="00350932">
        <w:rPr>
          <w:b/>
          <w:szCs w:val="22"/>
        </w:rPr>
        <w:t>Procedure</w:t>
      </w:r>
    </w:p>
    <w:p w14:paraId="4DCF5889" w14:textId="77777777" w:rsidR="00350932" w:rsidRPr="00350932" w:rsidRDefault="00350932" w:rsidP="00981F92">
      <w:pPr>
        <w:numPr>
          <w:ilvl w:val="0"/>
          <w:numId w:val="19"/>
        </w:numPr>
        <w:contextualSpacing/>
        <w:jc w:val="both"/>
        <w:rPr>
          <w:szCs w:val="22"/>
        </w:rPr>
      </w:pPr>
      <w:r w:rsidRPr="00350932">
        <w:rPr>
          <w:szCs w:val="22"/>
        </w:rPr>
        <w:t xml:space="preserve">Read all questions carefully </w:t>
      </w:r>
    </w:p>
    <w:p w14:paraId="26845437" w14:textId="77777777" w:rsidR="00350932" w:rsidRPr="00350932" w:rsidRDefault="00350932" w:rsidP="00981F92">
      <w:pPr>
        <w:numPr>
          <w:ilvl w:val="0"/>
          <w:numId w:val="19"/>
        </w:numPr>
        <w:contextualSpacing/>
        <w:jc w:val="both"/>
        <w:rPr>
          <w:szCs w:val="22"/>
        </w:rPr>
      </w:pPr>
      <w:r w:rsidRPr="00350932">
        <w:rPr>
          <w:szCs w:val="22"/>
        </w:rPr>
        <w:t>Prov</w:t>
      </w:r>
      <w:r w:rsidR="005865AD">
        <w:rPr>
          <w:szCs w:val="22"/>
        </w:rPr>
        <w:t xml:space="preserve">ide an answer to all questions </w:t>
      </w:r>
    </w:p>
    <w:p w14:paraId="3D9F90A8" w14:textId="77777777" w:rsidR="00350932" w:rsidRPr="00350932" w:rsidRDefault="00350932" w:rsidP="00981F92">
      <w:pPr>
        <w:numPr>
          <w:ilvl w:val="0"/>
          <w:numId w:val="19"/>
        </w:numPr>
        <w:contextualSpacing/>
        <w:jc w:val="both"/>
        <w:rPr>
          <w:szCs w:val="22"/>
        </w:rPr>
      </w:pPr>
      <w:r w:rsidRPr="00350932">
        <w:rPr>
          <w:szCs w:val="22"/>
        </w:rPr>
        <w:t>Attach evidence documents to this tool</w:t>
      </w:r>
    </w:p>
    <w:p w14:paraId="2D7D4C3B" w14:textId="77777777" w:rsidR="00350932" w:rsidRPr="00350932" w:rsidRDefault="00350932" w:rsidP="00981F92">
      <w:pPr>
        <w:numPr>
          <w:ilvl w:val="0"/>
          <w:numId w:val="19"/>
        </w:numPr>
        <w:contextualSpacing/>
        <w:jc w:val="both"/>
        <w:rPr>
          <w:szCs w:val="22"/>
        </w:rPr>
      </w:pPr>
      <w:r w:rsidRPr="00350932">
        <w:rPr>
          <w:szCs w:val="22"/>
        </w:rPr>
        <w:t>Ensure your assessor has acknowledged the receipt of the evidence by signing next to “assessor acknowledgement of receipt” section of marking guide.</w:t>
      </w:r>
    </w:p>
    <w:p w14:paraId="3AE24D0C" w14:textId="77777777" w:rsidR="00350932" w:rsidRPr="00350932" w:rsidRDefault="00350932" w:rsidP="00981F92">
      <w:pPr>
        <w:numPr>
          <w:ilvl w:val="0"/>
          <w:numId w:val="19"/>
        </w:numPr>
        <w:contextualSpacing/>
        <w:jc w:val="both"/>
        <w:rPr>
          <w:szCs w:val="22"/>
        </w:rPr>
      </w:pPr>
      <w:r w:rsidRPr="00350932">
        <w:rPr>
          <w:szCs w:val="22"/>
        </w:rPr>
        <w:t>Please ensure to keep electronic copies of evidence submitted until you complete your qualification.</w:t>
      </w:r>
    </w:p>
    <w:p w14:paraId="16B2A87E" w14:textId="77777777" w:rsidR="00350932" w:rsidRPr="00350932" w:rsidRDefault="00350932" w:rsidP="00350932">
      <w:pPr>
        <w:ind w:left="720"/>
        <w:contextualSpacing/>
        <w:jc w:val="both"/>
        <w:rPr>
          <w:szCs w:val="22"/>
        </w:rPr>
      </w:pPr>
    </w:p>
    <w:p w14:paraId="5EF6A929" w14:textId="77777777" w:rsidR="00DA780A" w:rsidRPr="00DA780A" w:rsidRDefault="00DA780A" w:rsidP="00DA780A">
      <w:pPr>
        <w:spacing w:before="120" w:after="120" w:line="276" w:lineRule="auto"/>
        <w:rPr>
          <w:b/>
          <w:lang w:val="en-US"/>
        </w:rPr>
      </w:pPr>
      <w:r w:rsidRPr="00DA780A">
        <w:rPr>
          <w:b/>
          <w:lang w:val="en-US"/>
        </w:rPr>
        <w:t>Instructions to the students</w:t>
      </w:r>
    </w:p>
    <w:p w14:paraId="37C47D5C" w14:textId="77777777" w:rsidR="00DA780A" w:rsidRPr="00C002E8" w:rsidRDefault="00C002E8" w:rsidP="00CC78EB">
      <w:pPr>
        <w:spacing w:before="120" w:after="120" w:line="276" w:lineRule="auto"/>
        <w:jc w:val="both"/>
        <w:rPr>
          <w:lang w:val="en-US"/>
        </w:rPr>
      </w:pPr>
      <w:r w:rsidRPr="00C002E8">
        <w:rPr>
          <w:lang w:val="en-US"/>
        </w:rPr>
        <w:t>The knowledge questions</w:t>
      </w:r>
      <w:r w:rsidR="00DA780A" w:rsidRPr="00C002E8">
        <w:rPr>
          <w:lang w:val="en-US"/>
        </w:rPr>
        <w:t xml:space="preserve"> will establish your underpinning knowledge in this unit of competency.  It is important that you read each question carefully and provide detailed answers</w:t>
      </w:r>
      <w:r w:rsidR="00CC78EB" w:rsidRPr="00C002E8">
        <w:rPr>
          <w:lang w:val="en-US"/>
        </w:rPr>
        <w:t xml:space="preserve"> for each </w:t>
      </w:r>
      <w:proofErr w:type="gramStart"/>
      <w:r w:rsidR="00CC78EB" w:rsidRPr="00C002E8">
        <w:rPr>
          <w:lang w:val="en-US"/>
        </w:rPr>
        <w:t>tasks</w:t>
      </w:r>
      <w:proofErr w:type="gramEnd"/>
      <w:r w:rsidR="00DA780A" w:rsidRPr="00C002E8">
        <w:rPr>
          <w:lang w:val="en-US"/>
        </w:rPr>
        <w:t>.  You can research the answers using your workbook or on the internet, however, your answers must be in your own words</w:t>
      </w:r>
      <w:r w:rsidR="00E30B1A" w:rsidRPr="00C002E8">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724"/>
      </w:tblGrid>
      <w:tr w:rsidR="00066CFF" w:rsidRPr="00066CFF" w14:paraId="03FE1E18" w14:textId="77777777" w:rsidTr="00B43DAB">
        <w:tc>
          <w:tcPr>
            <w:tcW w:w="9242" w:type="dxa"/>
            <w:gridSpan w:val="2"/>
            <w:shd w:val="clear" w:color="auto" w:fill="BDD6EE"/>
          </w:tcPr>
          <w:p w14:paraId="080A08BE" w14:textId="77777777" w:rsidR="00066CFF" w:rsidRPr="00066CFF" w:rsidRDefault="00066CFF" w:rsidP="00066CFF">
            <w:pPr>
              <w:pBdr>
                <w:top w:val="single" w:sz="24" w:space="0" w:color="DEEAF6"/>
                <w:left w:val="single" w:sz="24" w:space="0" w:color="DEEAF6"/>
                <w:bottom w:val="single" w:sz="24" w:space="0" w:color="DEEAF6"/>
                <w:right w:val="single" w:sz="24" w:space="0" w:color="DEEAF6"/>
              </w:pBdr>
              <w:shd w:val="clear" w:color="auto" w:fill="DEEAF6"/>
              <w:outlineLvl w:val="1"/>
              <w:rPr>
                <w:rFonts w:eastAsia="SimSun" w:cs="Arial"/>
                <w:b/>
                <w:bCs/>
                <w:caps/>
                <w:spacing w:val="15"/>
                <w:sz w:val="24"/>
                <w:lang w:val="en-US" w:eastAsia="en-AU"/>
              </w:rPr>
            </w:pPr>
            <w:bookmarkStart w:id="8" w:name="_Toc514838632"/>
            <w:bookmarkStart w:id="9" w:name="_Toc514838678"/>
            <w:bookmarkStart w:id="10" w:name="_Toc514850301"/>
            <w:bookmarkStart w:id="11" w:name="_Toc514850340"/>
            <w:r w:rsidRPr="00066CFF">
              <w:rPr>
                <w:rFonts w:eastAsia="SimSun" w:cs="Arial"/>
                <w:b/>
                <w:bCs/>
                <w:caps/>
                <w:spacing w:val="15"/>
                <w:sz w:val="24"/>
                <w:lang w:val="en-US" w:eastAsia="en-AU"/>
              </w:rPr>
              <w:t>Assessment Overview</w:t>
            </w:r>
            <w:bookmarkEnd w:id="8"/>
            <w:bookmarkEnd w:id="9"/>
            <w:bookmarkEnd w:id="10"/>
            <w:bookmarkEnd w:id="11"/>
          </w:p>
        </w:tc>
      </w:tr>
      <w:tr w:rsidR="00066CFF" w:rsidRPr="00066CFF" w14:paraId="3D6E3A6E" w14:textId="77777777" w:rsidTr="00B43DAB">
        <w:tc>
          <w:tcPr>
            <w:tcW w:w="2518" w:type="dxa"/>
            <w:shd w:val="clear" w:color="auto" w:fill="auto"/>
          </w:tcPr>
          <w:p w14:paraId="46D5339E" w14:textId="77777777" w:rsidR="00066CFF" w:rsidRPr="00066CFF" w:rsidRDefault="00066CFF" w:rsidP="00066CFF">
            <w:pPr>
              <w:rPr>
                <w:rFonts w:eastAsia="SimSun" w:cs="Arial"/>
                <w:b/>
                <w:bCs/>
                <w:sz w:val="21"/>
                <w:szCs w:val="21"/>
                <w:lang w:val="en-US" w:eastAsia="en-AU"/>
              </w:rPr>
            </w:pPr>
            <w:bookmarkStart w:id="12" w:name="_Toc514838633"/>
            <w:bookmarkStart w:id="13" w:name="_Toc514838679"/>
            <w:r w:rsidRPr="00066CFF">
              <w:rPr>
                <w:rFonts w:eastAsia="SimSun" w:cs="Arial"/>
                <w:b/>
                <w:bCs/>
                <w:sz w:val="21"/>
                <w:szCs w:val="21"/>
                <w:lang w:val="en-US" w:eastAsia="en-AU"/>
              </w:rPr>
              <w:t>Assessment Item:</w:t>
            </w:r>
            <w:bookmarkEnd w:id="12"/>
            <w:bookmarkEnd w:id="13"/>
          </w:p>
          <w:p w14:paraId="7C2A1760" w14:textId="77777777" w:rsidR="00066CFF" w:rsidRPr="00066CFF" w:rsidRDefault="00066CFF" w:rsidP="00066CFF">
            <w:pPr>
              <w:rPr>
                <w:rFonts w:eastAsia="SimSun" w:cs="Arial"/>
                <w:b/>
                <w:bCs/>
                <w:sz w:val="21"/>
                <w:szCs w:val="21"/>
                <w:lang w:val="en-US" w:eastAsia="en-AU"/>
              </w:rPr>
            </w:pPr>
          </w:p>
        </w:tc>
        <w:tc>
          <w:tcPr>
            <w:tcW w:w="6724" w:type="dxa"/>
            <w:shd w:val="clear" w:color="auto" w:fill="auto"/>
          </w:tcPr>
          <w:p w14:paraId="75CFBC0D" w14:textId="77777777" w:rsidR="00066CFF" w:rsidRPr="00066CFF" w:rsidRDefault="00066CFF" w:rsidP="00497CDE">
            <w:pPr>
              <w:rPr>
                <w:rFonts w:eastAsia="SimSun" w:cs="Arial"/>
                <w:bCs/>
                <w:sz w:val="21"/>
                <w:szCs w:val="21"/>
                <w:lang w:val="en-US" w:eastAsia="en-AU"/>
              </w:rPr>
            </w:pPr>
            <w:r w:rsidRPr="00066CFF">
              <w:rPr>
                <w:rFonts w:cs="Arial"/>
                <w:bCs/>
                <w:sz w:val="21"/>
                <w:szCs w:val="21"/>
                <w:lang w:val="en-US" w:eastAsia="en-AU"/>
              </w:rPr>
              <w:t>Students must</w:t>
            </w:r>
            <w:r w:rsidR="00C002E8">
              <w:rPr>
                <w:rFonts w:cs="Arial"/>
                <w:bCs/>
                <w:sz w:val="21"/>
                <w:szCs w:val="21"/>
                <w:lang w:val="en-US" w:eastAsia="en-AU"/>
              </w:rPr>
              <w:t xml:space="preserve"> provide answers to </w:t>
            </w:r>
            <w:r w:rsidR="00497CDE">
              <w:rPr>
                <w:rFonts w:cs="Arial"/>
                <w:bCs/>
                <w:sz w:val="21"/>
                <w:szCs w:val="21"/>
                <w:lang w:val="en-US" w:eastAsia="en-AU"/>
              </w:rPr>
              <w:t>all questions.</w:t>
            </w:r>
          </w:p>
        </w:tc>
      </w:tr>
      <w:tr w:rsidR="00066CFF" w:rsidRPr="00066CFF" w14:paraId="648A5FFD" w14:textId="77777777" w:rsidTr="00B43DAB">
        <w:tc>
          <w:tcPr>
            <w:tcW w:w="2518" w:type="dxa"/>
            <w:shd w:val="clear" w:color="auto" w:fill="auto"/>
          </w:tcPr>
          <w:p w14:paraId="48C4639B" w14:textId="77777777" w:rsidR="00066CFF" w:rsidRPr="00066CFF" w:rsidRDefault="00066CFF" w:rsidP="00066CFF">
            <w:pPr>
              <w:rPr>
                <w:rFonts w:eastAsia="SimSun" w:cs="Arial"/>
                <w:b/>
                <w:bCs/>
                <w:sz w:val="21"/>
                <w:szCs w:val="21"/>
                <w:lang w:val="en-US" w:eastAsia="en-AU"/>
              </w:rPr>
            </w:pPr>
            <w:r w:rsidRPr="00066CFF">
              <w:rPr>
                <w:rFonts w:eastAsia="SimSun" w:cs="Arial"/>
                <w:b/>
                <w:bCs/>
                <w:sz w:val="21"/>
                <w:szCs w:val="21"/>
                <w:lang w:val="en-US" w:eastAsia="en-AU"/>
              </w:rPr>
              <w:t>Purpose of Assessment:</w:t>
            </w:r>
          </w:p>
        </w:tc>
        <w:tc>
          <w:tcPr>
            <w:tcW w:w="6724" w:type="dxa"/>
            <w:shd w:val="clear" w:color="auto" w:fill="auto"/>
          </w:tcPr>
          <w:p w14:paraId="312DFC63" w14:textId="77777777" w:rsidR="00066CFF" w:rsidRPr="00066CFF" w:rsidRDefault="00066CFF" w:rsidP="00066CFF">
            <w:pPr>
              <w:rPr>
                <w:rFonts w:eastAsia="SimSun" w:cs="Arial"/>
                <w:bCs/>
                <w:sz w:val="21"/>
                <w:szCs w:val="21"/>
                <w:lang w:val="en-US" w:eastAsia="en-AU"/>
              </w:rPr>
            </w:pPr>
            <w:r w:rsidRPr="00066CFF">
              <w:rPr>
                <w:rFonts w:eastAsia="SimSun" w:cs="Arial"/>
                <w:bCs/>
                <w:sz w:val="21"/>
                <w:szCs w:val="21"/>
                <w:lang w:val="en-US" w:eastAsia="en-AU"/>
              </w:rPr>
              <w:t xml:space="preserve">This is </w:t>
            </w:r>
            <w:proofErr w:type="gramStart"/>
            <w:r w:rsidRPr="00066CFF">
              <w:rPr>
                <w:rFonts w:eastAsia="SimSun" w:cs="Arial"/>
                <w:bCs/>
                <w:sz w:val="21"/>
                <w:szCs w:val="21"/>
                <w:lang w:val="en-US" w:eastAsia="en-AU"/>
              </w:rPr>
              <w:t xml:space="preserve">a  </w:t>
            </w:r>
            <w:r w:rsidRPr="00066CFF">
              <w:rPr>
                <w:rFonts w:eastAsia="SimSun" w:cs="Arial"/>
                <w:b/>
                <w:bCs/>
                <w:sz w:val="21"/>
                <w:szCs w:val="21"/>
                <w:lang w:val="en-US" w:eastAsia="en-AU"/>
              </w:rPr>
              <w:t>Summative</w:t>
            </w:r>
            <w:proofErr w:type="gramEnd"/>
            <w:r w:rsidRPr="00066CFF">
              <w:rPr>
                <w:rFonts w:eastAsia="SimSun" w:cs="Arial"/>
                <w:bCs/>
                <w:sz w:val="21"/>
                <w:szCs w:val="21"/>
                <w:lang w:val="en-US" w:eastAsia="en-AU"/>
              </w:rPr>
              <w:t xml:space="preserve"> </w:t>
            </w:r>
            <w:r w:rsidRPr="00066CFF">
              <w:rPr>
                <w:rFonts w:eastAsia="SimSun" w:cs="Arial"/>
                <w:b/>
                <w:bCs/>
                <w:sz w:val="21"/>
                <w:szCs w:val="21"/>
                <w:lang w:val="en-US" w:eastAsia="en-AU"/>
              </w:rPr>
              <w:t>Assessment</w:t>
            </w:r>
            <w:r w:rsidRPr="00066CFF">
              <w:rPr>
                <w:rFonts w:eastAsia="SimSun" w:cs="Arial"/>
                <w:bCs/>
                <w:sz w:val="21"/>
                <w:szCs w:val="21"/>
                <w:lang w:val="en-US" w:eastAsia="en-AU"/>
              </w:rPr>
              <w:t xml:space="preserve"> designed to provide evidence of the student’s ability to:</w:t>
            </w:r>
          </w:p>
          <w:p w14:paraId="4C383BF4" w14:textId="77777777" w:rsidR="00066CFF" w:rsidRPr="00066CFF" w:rsidRDefault="00066CFF" w:rsidP="00066CFF">
            <w:pPr>
              <w:rPr>
                <w:rFonts w:eastAsia="SimSun" w:cs="Arial"/>
                <w:bCs/>
                <w:sz w:val="21"/>
                <w:szCs w:val="21"/>
                <w:lang w:val="en-US" w:eastAsia="en-AU"/>
              </w:rPr>
            </w:pPr>
          </w:p>
          <w:p w14:paraId="2460DF40" w14:textId="77777777" w:rsidR="00066CFF" w:rsidRPr="00066CFF" w:rsidRDefault="00066CFF" w:rsidP="00066CFF">
            <w:pPr>
              <w:rPr>
                <w:rFonts w:eastAsia="SimSun" w:cs="Arial"/>
                <w:b/>
                <w:bCs/>
                <w:i/>
                <w:sz w:val="21"/>
                <w:szCs w:val="21"/>
                <w:lang w:val="en-US" w:eastAsia="en-AU"/>
              </w:rPr>
            </w:pPr>
            <w:r w:rsidRPr="00066CFF">
              <w:rPr>
                <w:rFonts w:eastAsia="SimSun" w:cs="Arial"/>
                <w:b/>
                <w:bCs/>
                <w:i/>
                <w:sz w:val="21"/>
                <w:szCs w:val="21"/>
                <w:lang w:val="en-US" w:eastAsia="en-AU"/>
              </w:rPr>
              <w:lastRenderedPageBreak/>
              <w:t xml:space="preserve">Performance Evidence </w:t>
            </w:r>
          </w:p>
          <w:p w14:paraId="33616B66" w14:textId="77777777" w:rsidR="00497CDE" w:rsidRPr="00981F92" w:rsidRDefault="00497CDE" w:rsidP="00981F92">
            <w:pPr>
              <w:numPr>
                <w:ilvl w:val="0"/>
                <w:numId w:val="30"/>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produce dynamic web pages that include both client and server-side dynamic content</w:t>
            </w:r>
          </w:p>
          <w:p w14:paraId="3B61F708" w14:textId="77777777" w:rsidR="00497CDE" w:rsidRPr="00981F92" w:rsidRDefault="00497CDE" w:rsidP="00981F92">
            <w:pPr>
              <w:numPr>
                <w:ilvl w:val="0"/>
                <w:numId w:val="30"/>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create efficient and effective code to meet technical requirements</w:t>
            </w:r>
          </w:p>
          <w:p w14:paraId="384EB29E" w14:textId="77777777" w:rsidR="00497CDE" w:rsidRPr="00981F92" w:rsidRDefault="00497CDE" w:rsidP="00981F92">
            <w:pPr>
              <w:numPr>
                <w:ilvl w:val="0"/>
                <w:numId w:val="30"/>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test the website and code in a variety of web browsers.</w:t>
            </w:r>
          </w:p>
          <w:p w14:paraId="3E272087" w14:textId="77777777" w:rsidR="00066CFF" w:rsidRPr="00066CFF" w:rsidRDefault="00066CFF" w:rsidP="00066CFF">
            <w:pPr>
              <w:rPr>
                <w:rFonts w:eastAsia="SimSun" w:cs="Arial"/>
                <w:bCs/>
                <w:sz w:val="21"/>
                <w:szCs w:val="21"/>
                <w:lang w:val="en-US" w:eastAsia="en-AU"/>
              </w:rPr>
            </w:pPr>
          </w:p>
          <w:p w14:paraId="7E17BFAB" w14:textId="77777777" w:rsidR="00066CFF" w:rsidRPr="00066CFF" w:rsidRDefault="00066CFF" w:rsidP="00066CFF">
            <w:pPr>
              <w:rPr>
                <w:rFonts w:eastAsia="SimSun" w:cs="Arial"/>
                <w:b/>
                <w:bCs/>
                <w:i/>
                <w:sz w:val="21"/>
                <w:szCs w:val="21"/>
                <w:lang w:val="en-US" w:eastAsia="en-AU"/>
              </w:rPr>
            </w:pPr>
            <w:r w:rsidRPr="00066CFF">
              <w:rPr>
                <w:rFonts w:eastAsia="SimSun" w:cs="Arial"/>
                <w:b/>
                <w:bCs/>
                <w:i/>
                <w:sz w:val="21"/>
                <w:szCs w:val="21"/>
                <w:lang w:val="en-US" w:eastAsia="en-AU"/>
              </w:rPr>
              <w:t xml:space="preserve">Knowledge Evidence </w:t>
            </w:r>
          </w:p>
          <w:p w14:paraId="70210126" w14:textId="77777777" w:rsidR="00066CFF" w:rsidRPr="00066CFF" w:rsidRDefault="00066CFF" w:rsidP="00066CFF">
            <w:pPr>
              <w:rPr>
                <w:rFonts w:eastAsia="SimSun" w:cs="Arial"/>
                <w:bCs/>
                <w:sz w:val="21"/>
                <w:szCs w:val="21"/>
                <w:lang w:val="en-US" w:eastAsia="en-AU"/>
              </w:rPr>
            </w:pPr>
          </w:p>
          <w:p w14:paraId="3D35FCBA" w14:textId="77777777" w:rsidR="00497CDE" w:rsidRPr="00981F92" w:rsidRDefault="00497CDE" w:rsidP="00981F92">
            <w:pPr>
              <w:numPr>
                <w:ilvl w:val="0"/>
                <w:numId w:val="31"/>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explain web-programming concepts, including:</w:t>
            </w:r>
          </w:p>
          <w:p w14:paraId="5B2D3107" w14:textId="77777777" w:rsidR="00497CDE" w:rsidRPr="00981F92" w:rsidRDefault="00497CDE" w:rsidP="00981F92">
            <w:pPr>
              <w:numPr>
                <w:ilvl w:val="1"/>
                <w:numId w:val="32"/>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authentication and web security</w:t>
            </w:r>
          </w:p>
          <w:p w14:paraId="6FBEC1FE" w14:textId="77777777" w:rsidR="00497CDE" w:rsidRPr="00981F92" w:rsidRDefault="00497CDE" w:rsidP="00981F92">
            <w:pPr>
              <w:numPr>
                <w:ilvl w:val="1"/>
                <w:numId w:val="32"/>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hypertext transfer protocol (HTTP)</w:t>
            </w:r>
          </w:p>
          <w:p w14:paraId="04250F0F" w14:textId="77777777" w:rsidR="00497CDE" w:rsidRPr="00981F92" w:rsidRDefault="00497CDE" w:rsidP="00981F92">
            <w:pPr>
              <w:numPr>
                <w:ilvl w:val="1"/>
                <w:numId w:val="32"/>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session management</w:t>
            </w:r>
          </w:p>
          <w:p w14:paraId="1CBF6793" w14:textId="77777777" w:rsidR="00497CDE" w:rsidRPr="00981F92" w:rsidRDefault="00497CDE" w:rsidP="00981F92">
            <w:pPr>
              <w:numPr>
                <w:ilvl w:val="1"/>
                <w:numId w:val="32"/>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stateless programming</w:t>
            </w:r>
          </w:p>
          <w:p w14:paraId="75F543EC" w14:textId="77777777" w:rsidR="00497CDE" w:rsidRPr="00981F92" w:rsidRDefault="00497CDE" w:rsidP="00981F92">
            <w:pPr>
              <w:numPr>
                <w:ilvl w:val="0"/>
                <w:numId w:val="31"/>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identify and describe internet technologies including:</w:t>
            </w:r>
          </w:p>
          <w:p w14:paraId="5D3BA68D" w14:textId="77777777" w:rsidR="00497CDE" w:rsidRPr="00981F92" w:rsidRDefault="00497CDE" w:rsidP="00981F92">
            <w:pPr>
              <w:numPr>
                <w:ilvl w:val="0"/>
                <w:numId w:val="33"/>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programming control structures</w:t>
            </w:r>
          </w:p>
          <w:p w14:paraId="547145C4" w14:textId="77777777" w:rsidR="00497CDE" w:rsidRPr="00981F92" w:rsidRDefault="00497CDE" w:rsidP="00981F92">
            <w:pPr>
              <w:numPr>
                <w:ilvl w:val="0"/>
                <w:numId w:val="33"/>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object-oriented programming</w:t>
            </w:r>
          </w:p>
          <w:p w14:paraId="188E422D" w14:textId="77777777" w:rsidR="00497CDE" w:rsidRPr="00981F92" w:rsidRDefault="00497CDE" w:rsidP="00981F92">
            <w:pPr>
              <w:numPr>
                <w:ilvl w:val="0"/>
                <w:numId w:val="31"/>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recognise and outline various web browsers.</w:t>
            </w:r>
          </w:p>
          <w:p w14:paraId="248D8740" w14:textId="77777777" w:rsidR="00066CFF" w:rsidRPr="00066CFF" w:rsidRDefault="00066CFF" w:rsidP="00066CFF">
            <w:pPr>
              <w:rPr>
                <w:rFonts w:eastAsia="SimSun" w:cs="Arial"/>
                <w:bCs/>
                <w:sz w:val="21"/>
                <w:szCs w:val="21"/>
                <w:lang w:val="en-US" w:eastAsia="en-AU"/>
              </w:rPr>
            </w:pPr>
            <w:r w:rsidRPr="00066CFF">
              <w:rPr>
                <w:rFonts w:eastAsia="SimSun" w:cs="Arial"/>
                <w:bCs/>
                <w:sz w:val="21"/>
                <w:szCs w:val="21"/>
                <w:lang w:val="en-US" w:eastAsia="en-AU"/>
              </w:rPr>
              <w:t>Assessment covers the content of the Learner Guide:</w:t>
            </w:r>
            <w:r w:rsidRPr="00066CFF">
              <w:rPr>
                <w:rFonts w:cs="Arial"/>
                <w:bCs/>
                <w:sz w:val="21"/>
                <w:szCs w:val="21"/>
                <w:lang w:val="en-US" w:eastAsia="en-AU"/>
              </w:rPr>
              <w:t xml:space="preserve"> </w:t>
            </w:r>
            <w:r w:rsidR="00497CDE">
              <w:rPr>
                <w:rFonts w:eastAsia="SimSun" w:cs="Arial"/>
                <w:bCs/>
                <w:sz w:val="21"/>
                <w:szCs w:val="21"/>
                <w:lang w:val="en-US" w:eastAsia="en-AU"/>
              </w:rPr>
              <w:t>ICTWEB502 Create dynamic web pages.</w:t>
            </w:r>
            <w:r w:rsidRPr="00066CFF">
              <w:rPr>
                <w:rFonts w:eastAsia="SimSun" w:cs="Arial"/>
                <w:bCs/>
                <w:sz w:val="21"/>
                <w:szCs w:val="21"/>
                <w:lang w:val="en-US" w:eastAsia="en-AU"/>
              </w:rPr>
              <w:t xml:space="preserve"> Comprehensive mapping of key components of task to Unit of Competency is included in the Unit Ma</w:t>
            </w:r>
            <w:r w:rsidR="00026D91">
              <w:rPr>
                <w:rFonts w:eastAsia="SimSun" w:cs="Arial"/>
                <w:bCs/>
                <w:sz w:val="21"/>
                <w:szCs w:val="21"/>
                <w:lang w:val="en-US" w:eastAsia="en-AU"/>
              </w:rPr>
              <w:t>pping Guide for</w:t>
            </w:r>
            <w:r w:rsidR="00497CDE" w:rsidRPr="00066CFF">
              <w:rPr>
                <w:rFonts w:eastAsia="SimSun" w:cs="Arial"/>
                <w:bCs/>
                <w:sz w:val="21"/>
                <w:szCs w:val="21"/>
                <w:lang w:val="en-US" w:eastAsia="en-AU"/>
              </w:rPr>
              <w:t>:</w:t>
            </w:r>
            <w:r w:rsidR="00497CDE" w:rsidRPr="00066CFF">
              <w:rPr>
                <w:rFonts w:cs="Arial"/>
                <w:bCs/>
                <w:sz w:val="21"/>
                <w:szCs w:val="21"/>
                <w:lang w:val="en-US" w:eastAsia="en-AU"/>
              </w:rPr>
              <w:t xml:space="preserve"> </w:t>
            </w:r>
            <w:r w:rsidR="00497CDE">
              <w:rPr>
                <w:rFonts w:eastAsia="SimSun" w:cs="Arial"/>
                <w:bCs/>
                <w:sz w:val="21"/>
                <w:szCs w:val="21"/>
                <w:lang w:val="en-US" w:eastAsia="en-AU"/>
              </w:rPr>
              <w:t>ICTWEB502 Create dynamic web pages.</w:t>
            </w:r>
          </w:p>
        </w:tc>
      </w:tr>
      <w:tr w:rsidR="00066CFF" w:rsidRPr="00066CFF" w14:paraId="03FF2404" w14:textId="77777777" w:rsidTr="00B43DAB">
        <w:tc>
          <w:tcPr>
            <w:tcW w:w="2518" w:type="dxa"/>
            <w:shd w:val="clear" w:color="auto" w:fill="auto"/>
          </w:tcPr>
          <w:p w14:paraId="2B916087" w14:textId="77777777" w:rsidR="00066CFF" w:rsidRPr="00066CFF" w:rsidRDefault="00066CFF" w:rsidP="00066CFF">
            <w:pPr>
              <w:rPr>
                <w:rFonts w:eastAsia="SimSun" w:cs="Arial"/>
                <w:b/>
                <w:bCs/>
                <w:sz w:val="21"/>
                <w:szCs w:val="21"/>
                <w:lang w:val="en-US" w:eastAsia="en-AU"/>
              </w:rPr>
            </w:pPr>
            <w:r w:rsidRPr="00066CFF">
              <w:rPr>
                <w:rFonts w:eastAsia="SimSun" w:cs="Arial"/>
                <w:b/>
                <w:bCs/>
                <w:sz w:val="21"/>
                <w:szCs w:val="21"/>
                <w:lang w:val="en-US" w:eastAsia="en-AU"/>
              </w:rPr>
              <w:lastRenderedPageBreak/>
              <w:t>Target Group:</w:t>
            </w:r>
          </w:p>
        </w:tc>
        <w:tc>
          <w:tcPr>
            <w:tcW w:w="6724" w:type="dxa"/>
            <w:shd w:val="clear" w:color="auto" w:fill="auto"/>
          </w:tcPr>
          <w:p w14:paraId="0330D8F0" w14:textId="77777777" w:rsidR="00066CFF" w:rsidRPr="00066CFF" w:rsidRDefault="00066CFF" w:rsidP="00497CDE">
            <w:pPr>
              <w:rPr>
                <w:rFonts w:eastAsia="SimSun" w:cs="Arial"/>
                <w:bCs/>
                <w:sz w:val="21"/>
                <w:szCs w:val="21"/>
                <w:lang w:val="en-US" w:eastAsia="en-AU"/>
              </w:rPr>
            </w:pPr>
            <w:r w:rsidRPr="00066CFF">
              <w:rPr>
                <w:rFonts w:eastAsia="SimSun" w:cs="Arial"/>
                <w:bCs/>
                <w:sz w:val="21"/>
                <w:szCs w:val="21"/>
                <w:lang w:val="en-US" w:eastAsia="en-AU"/>
              </w:rPr>
              <w:t xml:space="preserve">The target group is international students </w:t>
            </w:r>
            <w:r w:rsidR="00497CDE">
              <w:rPr>
                <w:rFonts w:eastAsia="SimSun" w:cs="Arial"/>
                <w:bCs/>
                <w:sz w:val="21"/>
                <w:szCs w:val="21"/>
                <w:lang w:val="en-US" w:eastAsia="en-AU"/>
              </w:rPr>
              <w:t>ICT60515 Advanced Diploma of Computer Systems Technology.</w:t>
            </w:r>
          </w:p>
        </w:tc>
      </w:tr>
      <w:tr w:rsidR="00066CFF" w:rsidRPr="00066CFF" w14:paraId="70872DD2" w14:textId="77777777" w:rsidTr="00B43DAB">
        <w:tc>
          <w:tcPr>
            <w:tcW w:w="2518" w:type="dxa"/>
            <w:shd w:val="clear" w:color="auto" w:fill="auto"/>
          </w:tcPr>
          <w:p w14:paraId="6E15631A" w14:textId="77777777" w:rsidR="00066CFF" w:rsidRPr="00066CFF" w:rsidRDefault="00066CFF" w:rsidP="00066CFF">
            <w:pPr>
              <w:rPr>
                <w:rFonts w:eastAsia="SimSun" w:cs="Arial"/>
                <w:b/>
                <w:bCs/>
                <w:sz w:val="21"/>
                <w:szCs w:val="21"/>
                <w:lang w:val="en-US" w:eastAsia="en-AU"/>
              </w:rPr>
            </w:pPr>
            <w:r w:rsidRPr="00066CFF">
              <w:rPr>
                <w:rFonts w:eastAsia="SimSun" w:cs="Arial"/>
                <w:b/>
                <w:bCs/>
                <w:sz w:val="21"/>
                <w:szCs w:val="21"/>
                <w:lang w:val="en-US" w:eastAsia="en-AU"/>
              </w:rPr>
              <w:t>Response Format:</w:t>
            </w:r>
          </w:p>
          <w:p w14:paraId="4587CF60" w14:textId="77777777" w:rsidR="00066CFF" w:rsidRPr="00066CFF" w:rsidRDefault="00066CFF" w:rsidP="00066CFF">
            <w:pPr>
              <w:rPr>
                <w:rFonts w:eastAsia="SimSun" w:cs="Arial"/>
                <w:b/>
                <w:bCs/>
                <w:sz w:val="21"/>
                <w:szCs w:val="21"/>
                <w:lang w:val="en-US" w:eastAsia="en-AU"/>
              </w:rPr>
            </w:pPr>
            <w:r w:rsidRPr="00066CFF">
              <w:rPr>
                <w:rFonts w:eastAsia="SimSun" w:cs="Arial"/>
                <w:b/>
                <w:bCs/>
                <w:sz w:val="21"/>
                <w:szCs w:val="21"/>
                <w:lang w:val="en-US" w:eastAsia="en-AU"/>
              </w:rPr>
              <w:t>(may tick more than one item)</w:t>
            </w:r>
          </w:p>
        </w:tc>
        <w:tc>
          <w:tcPr>
            <w:tcW w:w="6724" w:type="dxa"/>
            <w:shd w:val="clear" w:color="auto" w:fill="auto"/>
          </w:tcPr>
          <w:p w14:paraId="062B7902" w14:textId="77777777" w:rsidR="00066CFF" w:rsidRPr="00066CFF" w:rsidRDefault="00066CFF" w:rsidP="00066CFF">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Oral Response</w:t>
            </w:r>
          </w:p>
          <w:p w14:paraId="4CCE011E" w14:textId="77777777" w:rsidR="00066CFF" w:rsidRPr="00066CFF" w:rsidRDefault="00066CFF" w:rsidP="00066CFF">
            <w:pPr>
              <w:rPr>
                <w:rFonts w:eastAsia="SimSun" w:cs="Arial"/>
                <w:bCs/>
                <w:sz w:val="21"/>
                <w:szCs w:val="21"/>
                <w:lang w:val="en-US" w:eastAsia="en-AU"/>
              </w:rPr>
            </w:pPr>
            <w:r w:rsidRPr="00066CFF">
              <w:rPr>
                <w:rFonts w:cs="Arial"/>
                <w:bCs/>
                <w:sz w:val="21"/>
                <w:szCs w:val="21"/>
                <w:lang w:val="en-US" w:eastAsia="en-AU"/>
              </w:rPr>
              <w:sym w:font="Wingdings" w:char="F0FE"/>
            </w:r>
            <w:r w:rsidRPr="00066CFF">
              <w:rPr>
                <w:rFonts w:eastAsia="SimSun" w:cs="Arial"/>
                <w:bCs/>
                <w:sz w:val="21"/>
                <w:szCs w:val="21"/>
                <w:lang w:val="en-US" w:eastAsia="en-AU"/>
              </w:rPr>
              <w:t xml:space="preserve"> Written Response</w:t>
            </w:r>
          </w:p>
          <w:p w14:paraId="160DA901" w14:textId="77777777" w:rsidR="00066CFF" w:rsidRPr="00066CFF" w:rsidRDefault="00497CDE" w:rsidP="00066CFF">
            <w:pPr>
              <w:rPr>
                <w:rFonts w:eastAsia="SimSun" w:cs="Arial"/>
                <w:bCs/>
                <w:sz w:val="21"/>
                <w:szCs w:val="21"/>
                <w:lang w:val="en-US" w:eastAsia="en-AU"/>
              </w:rPr>
            </w:pPr>
            <w:r w:rsidRPr="00066CFF">
              <w:rPr>
                <w:rFonts w:cs="Arial"/>
                <w:bCs/>
                <w:sz w:val="21"/>
                <w:szCs w:val="21"/>
                <w:lang w:val="en-US" w:eastAsia="en-AU"/>
              </w:rPr>
              <w:sym w:font="Wingdings" w:char="F0FE"/>
            </w:r>
            <w:r w:rsidR="00066CFF" w:rsidRPr="00066CFF">
              <w:rPr>
                <w:rFonts w:eastAsia="SimSun" w:cs="Arial"/>
                <w:bCs/>
                <w:sz w:val="21"/>
                <w:szCs w:val="21"/>
                <w:lang w:val="en-US" w:eastAsia="en-AU"/>
              </w:rPr>
              <w:t xml:space="preserve"> Performance/Demonstration  </w:t>
            </w:r>
          </w:p>
          <w:p w14:paraId="25193B52" w14:textId="77777777" w:rsidR="00066CFF" w:rsidRPr="00066CFF" w:rsidRDefault="00066CFF" w:rsidP="00066CFF">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Create Output</w:t>
            </w:r>
          </w:p>
          <w:p w14:paraId="540575DB" w14:textId="77777777" w:rsidR="00066CFF" w:rsidRPr="00066CFF" w:rsidRDefault="00066CFF" w:rsidP="00066CFF">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Other (please specify) &lt;&lt; insert text&gt;&gt;</w:t>
            </w:r>
            <w:r w:rsidRPr="00066CFF">
              <w:rPr>
                <w:rFonts w:eastAsia="SimSun" w:cs="Arial"/>
                <w:bCs/>
                <w:sz w:val="21"/>
                <w:szCs w:val="21"/>
                <w:lang w:val="en-US" w:eastAsia="en-AU"/>
              </w:rPr>
              <w:br/>
            </w:r>
          </w:p>
        </w:tc>
      </w:tr>
      <w:tr w:rsidR="00066CFF" w:rsidRPr="00066CFF" w14:paraId="41BD6C70" w14:textId="77777777" w:rsidTr="00B43DAB">
        <w:tc>
          <w:tcPr>
            <w:tcW w:w="2518" w:type="dxa"/>
            <w:vMerge w:val="restart"/>
            <w:shd w:val="clear" w:color="auto" w:fill="auto"/>
          </w:tcPr>
          <w:p w14:paraId="0CF5B446" w14:textId="77777777" w:rsidR="00066CFF" w:rsidRPr="00066CFF" w:rsidRDefault="00066CFF" w:rsidP="00066CFF">
            <w:pPr>
              <w:rPr>
                <w:rFonts w:eastAsia="SimSun" w:cs="Arial"/>
                <w:bCs/>
                <w:sz w:val="21"/>
                <w:szCs w:val="21"/>
                <w:lang w:val="en-US" w:eastAsia="en-AU"/>
              </w:rPr>
            </w:pPr>
            <w:r w:rsidRPr="00066CFF">
              <w:rPr>
                <w:rFonts w:eastAsia="SimSun" w:cs="Arial"/>
                <w:bCs/>
                <w:sz w:val="21"/>
                <w:szCs w:val="21"/>
                <w:lang w:val="en-US" w:eastAsia="en-AU"/>
              </w:rPr>
              <w:t>Assessment Conditions:</w:t>
            </w:r>
          </w:p>
        </w:tc>
        <w:tc>
          <w:tcPr>
            <w:tcW w:w="6724" w:type="dxa"/>
            <w:shd w:val="clear" w:color="auto" w:fill="auto"/>
          </w:tcPr>
          <w:p w14:paraId="491192F5" w14:textId="77777777" w:rsidR="00066CFF" w:rsidRPr="00066CFF" w:rsidRDefault="00066CFF" w:rsidP="00066CFF">
            <w:pPr>
              <w:rPr>
                <w:rFonts w:eastAsia="SimSun" w:cs="Arial"/>
                <w:bCs/>
                <w:sz w:val="21"/>
                <w:szCs w:val="21"/>
                <w:lang w:val="en-US" w:eastAsia="en-AU"/>
              </w:rPr>
            </w:pPr>
            <w:r w:rsidRPr="00066CFF">
              <w:rPr>
                <w:rFonts w:eastAsia="SimSun" w:cs="Arial"/>
                <w:bCs/>
                <w:sz w:val="21"/>
                <w:szCs w:val="21"/>
                <w:lang w:val="en-US" w:eastAsia="en-AU"/>
              </w:rPr>
              <w:t>Location</w:t>
            </w:r>
          </w:p>
          <w:p w14:paraId="423F9D51" w14:textId="77777777" w:rsidR="00066CFF" w:rsidRPr="00066CFF" w:rsidRDefault="00066CFF" w:rsidP="00066CFF">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In-Class: Exam Conditions</w:t>
            </w:r>
          </w:p>
          <w:p w14:paraId="1D82FDE0" w14:textId="77777777" w:rsidR="00066CFF" w:rsidRPr="00066CFF" w:rsidRDefault="00066CFF" w:rsidP="00066CFF">
            <w:pPr>
              <w:rPr>
                <w:rFonts w:eastAsia="SimSun" w:cs="Arial"/>
                <w:bCs/>
                <w:sz w:val="21"/>
                <w:szCs w:val="21"/>
                <w:lang w:val="en-US" w:eastAsia="en-AU"/>
              </w:rPr>
            </w:pPr>
            <w:r w:rsidRPr="00066CFF">
              <w:rPr>
                <w:rFonts w:cs="Arial"/>
                <w:bCs/>
                <w:sz w:val="21"/>
                <w:szCs w:val="21"/>
                <w:lang w:val="en-US" w:eastAsia="en-AU"/>
              </w:rPr>
              <w:sym w:font="Wingdings" w:char="F0FE"/>
            </w:r>
            <w:r w:rsidRPr="00066CFF">
              <w:rPr>
                <w:rFonts w:eastAsia="SimSun" w:cs="Arial"/>
                <w:bCs/>
                <w:sz w:val="21"/>
                <w:szCs w:val="21"/>
                <w:lang w:val="en-US" w:eastAsia="en-AU"/>
              </w:rPr>
              <w:t xml:space="preserve"> In-Class: Supervised</w:t>
            </w:r>
          </w:p>
          <w:p w14:paraId="45523EDC" w14:textId="77777777" w:rsidR="00066CFF" w:rsidRPr="00066CFF" w:rsidRDefault="00066CFF" w:rsidP="00066CFF">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In-Class: Unsupervised  </w:t>
            </w:r>
          </w:p>
          <w:p w14:paraId="7F425882" w14:textId="77777777" w:rsidR="00066CFF" w:rsidRPr="00066CFF" w:rsidRDefault="00066CFF" w:rsidP="00066CFF">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Workplace: IIBIT Observed</w:t>
            </w:r>
          </w:p>
          <w:p w14:paraId="2F4A6438" w14:textId="77777777" w:rsidR="00066CFF" w:rsidRPr="00066CFF" w:rsidRDefault="00066CFF" w:rsidP="00066CFF">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Workplace: Third Party Observation  </w:t>
            </w:r>
          </w:p>
          <w:p w14:paraId="53F38EE3" w14:textId="77777777" w:rsidR="00066CFF" w:rsidRPr="00066CFF" w:rsidRDefault="00066CFF" w:rsidP="00066CFF">
            <w:pPr>
              <w:rPr>
                <w:rFonts w:eastAsia="SimSun" w:cs="Arial"/>
                <w:b/>
                <w:bCs/>
                <w:i/>
                <w:sz w:val="21"/>
                <w:szCs w:val="21"/>
                <w:lang w:val="en-US" w:eastAsia="en-AU"/>
              </w:rPr>
            </w:pPr>
            <w:r w:rsidRPr="00066CFF">
              <w:rPr>
                <w:rFonts w:ascii="Segoe UI Symbol" w:eastAsia="MS Gothic" w:hAnsi="Segoe UI Symbol" w:cs="Segoe UI Symbol"/>
                <w:bCs/>
                <w:sz w:val="21"/>
                <w:szCs w:val="21"/>
                <w:lang w:val="en-US" w:eastAsia="en-AU"/>
              </w:rPr>
              <w:lastRenderedPageBreak/>
              <w:t>☐</w:t>
            </w:r>
            <w:r w:rsidRPr="00066CFF">
              <w:rPr>
                <w:rFonts w:eastAsia="SimSun" w:cs="Arial"/>
                <w:bCs/>
                <w:sz w:val="21"/>
                <w:szCs w:val="21"/>
                <w:lang w:val="en-US" w:eastAsia="en-AU"/>
              </w:rPr>
              <w:t xml:space="preserve"> Other (please specify) &lt;&lt; insert text&gt;&gt;</w:t>
            </w:r>
          </w:p>
        </w:tc>
      </w:tr>
      <w:tr w:rsidR="00066CFF" w:rsidRPr="00066CFF" w14:paraId="276190D8" w14:textId="77777777" w:rsidTr="00B43DAB">
        <w:tc>
          <w:tcPr>
            <w:tcW w:w="2518" w:type="dxa"/>
            <w:vMerge/>
            <w:shd w:val="clear" w:color="auto" w:fill="auto"/>
          </w:tcPr>
          <w:p w14:paraId="1AF5D397" w14:textId="77777777" w:rsidR="00066CFF" w:rsidRPr="00066CFF" w:rsidRDefault="00066CFF" w:rsidP="00066CFF">
            <w:pPr>
              <w:rPr>
                <w:rFonts w:eastAsia="SimSun" w:cs="Arial"/>
                <w:bCs/>
                <w:sz w:val="21"/>
                <w:szCs w:val="21"/>
                <w:lang w:val="en-US" w:eastAsia="en-AU"/>
              </w:rPr>
            </w:pPr>
          </w:p>
        </w:tc>
        <w:tc>
          <w:tcPr>
            <w:tcW w:w="6724" w:type="dxa"/>
            <w:shd w:val="clear" w:color="auto" w:fill="auto"/>
          </w:tcPr>
          <w:p w14:paraId="63C30598" w14:textId="77777777" w:rsidR="00066CFF" w:rsidRPr="00066CFF" w:rsidRDefault="00066CFF" w:rsidP="00066CFF">
            <w:pPr>
              <w:rPr>
                <w:rFonts w:eastAsia="SimSun" w:cs="Arial"/>
                <w:bCs/>
                <w:color w:val="000000"/>
                <w:sz w:val="21"/>
                <w:szCs w:val="21"/>
                <w:lang w:val="en-US" w:eastAsia="en-AU"/>
              </w:rPr>
            </w:pPr>
            <w:r w:rsidRPr="00066CFF">
              <w:rPr>
                <w:rFonts w:eastAsia="SimSun" w:cs="Arial"/>
                <w:bCs/>
                <w:color w:val="000000"/>
                <w:sz w:val="21"/>
                <w:szCs w:val="21"/>
                <w:lang w:val="en-US" w:eastAsia="en-AU"/>
              </w:rPr>
              <w:t xml:space="preserve">Assessment Conditions Specified by the Assessment Requirements </w:t>
            </w:r>
          </w:p>
          <w:p w14:paraId="4BBA8BD5" w14:textId="77777777" w:rsidR="00066CFF" w:rsidRPr="00066CFF" w:rsidRDefault="00066CFF" w:rsidP="00066CFF">
            <w:pPr>
              <w:rPr>
                <w:rFonts w:eastAsia="SimSun" w:cs="Arial"/>
                <w:bCs/>
                <w:color w:val="000000"/>
                <w:sz w:val="21"/>
                <w:szCs w:val="21"/>
                <w:lang w:val="en-US" w:eastAsia="en-AU"/>
              </w:rPr>
            </w:pPr>
            <w:r w:rsidRPr="00066CFF">
              <w:rPr>
                <w:rFonts w:cs="Arial"/>
                <w:bCs/>
                <w:color w:val="000000"/>
                <w:sz w:val="21"/>
                <w:szCs w:val="21"/>
                <w:lang w:val="en-US" w:eastAsia="en-AU"/>
              </w:rPr>
              <w:sym w:font="Wingdings" w:char="F0FE"/>
            </w:r>
            <w:r w:rsidR="00497CDE">
              <w:rPr>
                <w:rFonts w:eastAsia="SimSun" w:cs="Arial"/>
                <w:bCs/>
                <w:color w:val="000000"/>
                <w:sz w:val="21"/>
                <w:szCs w:val="21"/>
                <w:lang w:val="en-US" w:eastAsia="en-AU"/>
              </w:rPr>
              <w:t xml:space="preserve"> Access to a development environment</w:t>
            </w:r>
          </w:p>
          <w:p w14:paraId="4E934EA2" w14:textId="77777777" w:rsidR="00066CFF" w:rsidRDefault="00066CFF" w:rsidP="00066CFF">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w:t>
            </w:r>
            <w:r w:rsidR="00026D91">
              <w:rPr>
                <w:rFonts w:eastAsia="SimSun" w:cs="Arial"/>
                <w:bCs/>
                <w:sz w:val="21"/>
                <w:szCs w:val="21"/>
                <w:lang w:val="en-US" w:eastAsia="en-AU"/>
              </w:rPr>
              <w:t>Ac</w:t>
            </w:r>
            <w:r w:rsidR="00497CDE">
              <w:rPr>
                <w:rFonts w:eastAsia="SimSun" w:cs="Arial"/>
                <w:bCs/>
                <w:sz w:val="21"/>
                <w:szCs w:val="21"/>
                <w:lang w:val="en-US" w:eastAsia="en-AU"/>
              </w:rPr>
              <w:t>cess to a server</w:t>
            </w:r>
          </w:p>
          <w:p w14:paraId="043C780B" w14:textId="77777777" w:rsidR="00497CDE" w:rsidRDefault="00497CDE" w:rsidP="00497CDE">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w:t>
            </w:r>
            <w:r>
              <w:rPr>
                <w:rFonts w:eastAsia="SimSun" w:cs="Arial"/>
                <w:bCs/>
                <w:sz w:val="21"/>
                <w:szCs w:val="21"/>
                <w:lang w:val="en-US" w:eastAsia="en-AU"/>
              </w:rPr>
              <w:t>Access to a database server</w:t>
            </w:r>
          </w:p>
          <w:p w14:paraId="1ED5F3A6" w14:textId="77777777" w:rsidR="00497CDE" w:rsidRDefault="00497CDE" w:rsidP="00497CDE">
            <w:pPr>
              <w:rPr>
                <w:rFonts w:eastAsia="SimSun" w:cs="Arial"/>
                <w:bCs/>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w:t>
            </w:r>
            <w:r>
              <w:rPr>
                <w:rFonts w:eastAsia="SimSun" w:cs="Arial"/>
                <w:bCs/>
                <w:sz w:val="21"/>
                <w:szCs w:val="21"/>
                <w:lang w:val="en-US" w:eastAsia="en-AU"/>
              </w:rPr>
              <w:t>Access to browsers.</w:t>
            </w:r>
          </w:p>
          <w:p w14:paraId="10F0DCE2" w14:textId="77777777" w:rsidR="00497CDE" w:rsidRPr="00066CFF" w:rsidRDefault="00497CDE" w:rsidP="00066CFF">
            <w:pPr>
              <w:rPr>
                <w:rFonts w:eastAsia="SimSun" w:cs="Arial"/>
                <w:bCs/>
                <w:sz w:val="21"/>
                <w:szCs w:val="21"/>
                <w:lang w:val="en-US" w:eastAsia="en-AU"/>
              </w:rPr>
            </w:pPr>
          </w:p>
          <w:p w14:paraId="035678B6" w14:textId="77777777" w:rsidR="00066CFF" w:rsidRPr="00066CFF" w:rsidRDefault="00066CFF" w:rsidP="00066CFF">
            <w:pPr>
              <w:rPr>
                <w:rFonts w:eastAsia="SimSun" w:cs="Arial"/>
                <w:bCs/>
                <w:i/>
                <w:sz w:val="21"/>
                <w:szCs w:val="21"/>
                <w:lang w:val="en-US" w:eastAsia="en-AU"/>
              </w:rPr>
            </w:pPr>
            <w:r w:rsidRPr="00066CFF">
              <w:rPr>
                <w:rFonts w:eastAsia="SimSun" w:cs="Arial"/>
                <w:bCs/>
                <w:sz w:val="21"/>
                <w:szCs w:val="21"/>
                <w:lang w:val="en-US" w:eastAsia="en-AU"/>
              </w:rPr>
              <w:t xml:space="preserve"> </w:t>
            </w:r>
            <w:r w:rsidRPr="00066CFF">
              <w:rPr>
                <w:rFonts w:eastAsia="SimSun" w:cs="Arial"/>
                <w:bCs/>
                <w:i/>
                <w:sz w:val="21"/>
                <w:szCs w:val="21"/>
                <w:lang w:val="en-US" w:eastAsia="en-AU"/>
              </w:rPr>
              <w:t>Your trainer can assist you to</w:t>
            </w:r>
            <w:r w:rsidR="009C1521">
              <w:rPr>
                <w:rFonts w:eastAsia="SimSun" w:cs="Arial"/>
                <w:bCs/>
                <w:i/>
                <w:sz w:val="21"/>
                <w:szCs w:val="21"/>
                <w:lang w:val="en-US" w:eastAsia="en-AU"/>
              </w:rPr>
              <w:t xml:space="preserve"> have access to any required</w:t>
            </w:r>
            <w:r w:rsidRPr="00066CFF">
              <w:rPr>
                <w:rFonts w:eastAsia="SimSun" w:cs="Arial"/>
                <w:bCs/>
                <w:i/>
                <w:sz w:val="21"/>
                <w:szCs w:val="21"/>
                <w:lang w:val="en-US" w:eastAsia="en-AU"/>
              </w:rPr>
              <w:t xml:space="preserve"> documents</w:t>
            </w:r>
            <w:r w:rsidR="009C1521">
              <w:rPr>
                <w:rFonts w:eastAsia="SimSun" w:cs="Arial"/>
                <w:bCs/>
                <w:i/>
                <w:sz w:val="21"/>
                <w:szCs w:val="21"/>
                <w:lang w:val="en-US" w:eastAsia="en-AU"/>
              </w:rPr>
              <w:t>.</w:t>
            </w:r>
          </w:p>
        </w:tc>
      </w:tr>
      <w:tr w:rsidR="00066CFF" w:rsidRPr="00066CFF" w14:paraId="0547EA1B" w14:textId="77777777" w:rsidTr="00B43DAB">
        <w:tc>
          <w:tcPr>
            <w:tcW w:w="2518" w:type="dxa"/>
            <w:vMerge/>
            <w:shd w:val="clear" w:color="auto" w:fill="auto"/>
          </w:tcPr>
          <w:p w14:paraId="64FE872F" w14:textId="77777777" w:rsidR="00066CFF" w:rsidRPr="00066CFF" w:rsidRDefault="00066CFF" w:rsidP="00066CFF">
            <w:pPr>
              <w:rPr>
                <w:rFonts w:eastAsia="SimSun" w:cs="Arial"/>
                <w:bCs/>
                <w:sz w:val="21"/>
                <w:szCs w:val="21"/>
                <w:lang w:val="en-US" w:eastAsia="en-AU"/>
              </w:rPr>
            </w:pPr>
          </w:p>
        </w:tc>
        <w:tc>
          <w:tcPr>
            <w:tcW w:w="6724" w:type="dxa"/>
            <w:shd w:val="clear" w:color="auto" w:fill="auto"/>
          </w:tcPr>
          <w:p w14:paraId="1394F250" w14:textId="77777777" w:rsidR="00BB16AF" w:rsidRPr="00066CFF" w:rsidRDefault="00BB16AF" w:rsidP="00BB16AF">
            <w:pPr>
              <w:rPr>
                <w:rFonts w:eastAsia="SimSun" w:cs="Arial"/>
                <w:bCs/>
                <w:sz w:val="21"/>
                <w:szCs w:val="21"/>
                <w:lang w:val="en-US" w:eastAsia="en-AU"/>
              </w:rPr>
            </w:pPr>
            <w:r w:rsidRPr="00066CFF">
              <w:rPr>
                <w:rFonts w:eastAsia="SimSun" w:cs="Arial"/>
                <w:bCs/>
                <w:sz w:val="21"/>
                <w:szCs w:val="21"/>
                <w:lang w:val="en-US" w:eastAsia="en-AU"/>
              </w:rPr>
              <w:t>Time Restrictions</w:t>
            </w:r>
          </w:p>
          <w:p w14:paraId="5420B18A" w14:textId="77777777" w:rsidR="00066CFF" w:rsidRPr="00066CFF" w:rsidRDefault="00BB16AF" w:rsidP="00BB16AF">
            <w:pPr>
              <w:rPr>
                <w:rFonts w:eastAsia="SimSun" w:cs="Arial"/>
                <w:bCs/>
                <w:sz w:val="21"/>
                <w:szCs w:val="21"/>
                <w:lang w:val="en-US" w:eastAsia="en-AU"/>
              </w:rPr>
            </w:pPr>
            <w:r>
              <w:rPr>
                <w:rFonts w:eastAsia="SimSun" w:cs="Arial"/>
                <w:bCs/>
                <w:sz w:val="21"/>
                <w:szCs w:val="21"/>
                <w:lang w:val="en-US" w:eastAsia="en-AU"/>
              </w:rPr>
              <w:t>The time allocated for the completion of this assessment item is as per the timetable of the term. Trainer will inform the assessment due date.</w:t>
            </w:r>
          </w:p>
        </w:tc>
      </w:tr>
      <w:tr w:rsidR="00066CFF" w:rsidRPr="00066CFF" w14:paraId="3C26AF24" w14:textId="77777777" w:rsidTr="00B43DAB">
        <w:tc>
          <w:tcPr>
            <w:tcW w:w="2518" w:type="dxa"/>
            <w:vMerge/>
            <w:shd w:val="clear" w:color="auto" w:fill="auto"/>
          </w:tcPr>
          <w:p w14:paraId="32ECC1A9" w14:textId="77777777" w:rsidR="00066CFF" w:rsidRPr="00066CFF" w:rsidRDefault="00066CFF" w:rsidP="00066CFF">
            <w:pPr>
              <w:rPr>
                <w:rFonts w:eastAsia="SimSun" w:cs="Arial"/>
                <w:bCs/>
                <w:sz w:val="21"/>
                <w:szCs w:val="21"/>
                <w:lang w:val="en-US" w:eastAsia="en-AU"/>
              </w:rPr>
            </w:pPr>
          </w:p>
        </w:tc>
        <w:tc>
          <w:tcPr>
            <w:tcW w:w="6724" w:type="dxa"/>
            <w:shd w:val="clear" w:color="auto" w:fill="auto"/>
          </w:tcPr>
          <w:p w14:paraId="3FCE3E8C" w14:textId="77777777" w:rsidR="00066CFF" w:rsidRPr="00066CFF" w:rsidRDefault="00066CFF" w:rsidP="00066CFF">
            <w:pPr>
              <w:rPr>
                <w:rFonts w:eastAsia="SimSun" w:cs="Arial"/>
                <w:bCs/>
                <w:sz w:val="21"/>
                <w:szCs w:val="21"/>
                <w:lang w:val="en-US" w:eastAsia="en-AU"/>
              </w:rPr>
            </w:pPr>
            <w:r w:rsidRPr="00066CFF">
              <w:rPr>
                <w:rFonts w:eastAsia="SimSun" w:cs="Arial"/>
                <w:bCs/>
                <w:sz w:val="21"/>
                <w:szCs w:val="21"/>
                <w:lang w:val="en-US" w:eastAsia="en-AU"/>
              </w:rPr>
              <w:t>Restrictions on the administration of the assessment item</w:t>
            </w:r>
          </w:p>
          <w:p w14:paraId="664245A4" w14:textId="77777777" w:rsidR="00066CFF" w:rsidRPr="00066CFF" w:rsidRDefault="00066CFF" w:rsidP="00066CFF">
            <w:pPr>
              <w:rPr>
                <w:rFonts w:eastAsia="SimSun" w:cs="Arial"/>
                <w:bCs/>
                <w:sz w:val="21"/>
                <w:szCs w:val="21"/>
                <w:lang w:val="en-US" w:eastAsia="en-AU"/>
              </w:rPr>
            </w:pPr>
            <w:r w:rsidRPr="00066CFF">
              <w:rPr>
                <w:rFonts w:cs="Arial"/>
                <w:bCs/>
                <w:sz w:val="21"/>
                <w:szCs w:val="21"/>
                <w:lang w:val="en-US" w:eastAsia="en-AU"/>
              </w:rPr>
              <w:sym w:font="Wingdings" w:char="F0FE"/>
            </w:r>
            <w:r w:rsidRPr="00066CFF">
              <w:rPr>
                <w:rFonts w:eastAsia="SimSun" w:cs="Arial"/>
                <w:bCs/>
                <w:sz w:val="21"/>
                <w:szCs w:val="21"/>
                <w:lang w:val="en-US" w:eastAsia="en-AU"/>
              </w:rPr>
              <w:t xml:space="preserve"> No </w:t>
            </w:r>
            <w:proofErr w:type="gramStart"/>
            <w:r w:rsidRPr="00066CFF">
              <w:rPr>
                <w:rFonts w:eastAsia="SimSun" w:cs="Arial"/>
                <w:bCs/>
                <w:sz w:val="21"/>
                <w:szCs w:val="21"/>
                <w:lang w:val="en-US" w:eastAsia="en-AU"/>
              </w:rPr>
              <w:t>restrictions;</w:t>
            </w:r>
            <w:proofErr w:type="gramEnd"/>
            <w:r w:rsidRPr="00066CFF">
              <w:rPr>
                <w:rFonts w:eastAsia="SimSun" w:cs="Arial"/>
                <w:bCs/>
                <w:sz w:val="21"/>
                <w:szCs w:val="21"/>
                <w:lang w:val="en-US" w:eastAsia="en-AU"/>
              </w:rPr>
              <w:t xml:space="preserve"> assigned member of teaching staff may administer</w:t>
            </w:r>
          </w:p>
          <w:p w14:paraId="17769B0B" w14:textId="77777777" w:rsidR="00066CFF" w:rsidRPr="00066CFF" w:rsidRDefault="00066CFF" w:rsidP="00066CFF">
            <w:pPr>
              <w:rPr>
                <w:rFonts w:eastAsia="SimSun" w:cs="Arial"/>
                <w:b/>
                <w:bCs/>
                <w:i/>
                <w:sz w:val="21"/>
                <w:szCs w:val="21"/>
                <w:lang w:val="en-US" w:eastAsia="en-AU"/>
              </w:rPr>
            </w:pPr>
            <w:r w:rsidRPr="00066CFF">
              <w:rPr>
                <w:rFonts w:ascii="Segoe UI Symbol" w:eastAsia="MS Gothic" w:hAnsi="Segoe UI Symbol" w:cs="Segoe UI Symbol"/>
                <w:bCs/>
                <w:sz w:val="21"/>
                <w:szCs w:val="21"/>
                <w:lang w:val="en-US" w:eastAsia="en-AU"/>
              </w:rPr>
              <w:t>☐</w:t>
            </w:r>
            <w:r w:rsidRPr="00066CFF">
              <w:rPr>
                <w:rFonts w:eastAsia="SimSun" w:cs="Arial"/>
                <w:bCs/>
                <w:sz w:val="21"/>
                <w:szCs w:val="21"/>
                <w:lang w:val="en-US" w:eastAsia="en-AU"/>
              </w:rPr>
              <w:t xml:space="preserve"> There are specific assessor qualifications/and or training required (Please </w:t>
            </w:r>
            <w:proofErr w:type="gramStart"/>
            <w:r w:rsidRPr="00066CFF">
              <w:rPr>
                <w:rFonts w:eastAsia="SimSun" w:cs="Arial"/>
                <w:bCs/>
                <w:sz w:val="21"/>
                <w:szCs w:val="21"/>
                <w:lang w:val="en-US" w:eastAsia="en-AU"/>
              </w:rPr>
              <w:t>specify)  &lt;</w:t>
            </w:r>
            <w:proofErr w:type="gramEnd"/>
            <w:r w:rsidRPr="00066CFF">
              <w:rPr>
                <w:rFonts w:eastAsia="SimSun" w:cs="Arial"/>
                <w:bCs/>
                <w:sz w:val="21"/>
                <w:szCs w:val="21"/>
                <w:lang w:val="en-US" w:eastAsia="en-AU"/>
              </w:rPr>
              <w:t>&lt; insert text&gt;&gt;</w:t>
            </w:r>
          </w:p>
        </w:tc>
      </w:tr>
      <w:tr w:rsidR="00066CFF" w:rsidRPr="00066CFF" w14:paraId="21DBDF7F" w14:textId="77777777" w:rsidTr="00B43DAB">
        <w:tc>
          <w:tcPr>
            <w:tcW w:w="2518" w:type="dxa"/>
            <w:shd w:val="clear" w:color="auto" w:fill="auto"/>
          </w:tcPr>
          <w:p w14:paraId="3319D01F" w14:textId="77777777" w:rsidR="00066CFF" w:rsidRPr="00066CFF" w:rsidRDefault="00066CFF" w:rsidP="00066CFF">
            <w:pPr>
              <w:rPr>
                <w:rFonts w:eastAsia="SimSun" w:cs="Arial"/>
                <w:b/>
                <w:bCs/>
                <w:sz w:val="21"/>
                <w:szCs w:val="21"/>
                <w:lang w:val="en-US" w:eastAsia="en-AU"/>
              </w:rPr>
            </w:pPr>
            <w:r w:rsidRPr="00066CFF">
              <w:rPr>
                <w:rFonts w:eastAsia="SimSun" w:cs="Arial"/>
                <w:b/>
                <w:bCs/>
                <w:sz w:val="21"/>
                <w:szCs w:val="21"/>
                <w:lang w:val="en-US" w:eastAsia="en-AU"/>
              </w:rPr>
              <w:t>Material/Resources Required:</w:t>
            </w:r>
          </w:p>
        </w:tc>
        <w:tc>
          <w:tcPr>
            <w:tcW w:w="6724" w:type="dxa"/>
            <w:shd w:val="clear" w:color="auto" w:fill="auto"/>
          </w:tcPr>
          <w:p w14:paraId="0051F927" w14:textId="77777777" w:rsidR="00066CFF" w:rsidRPr="00066CFF" w:rsidRDefault="00066CFF" w:rsidP="00981F92">
            <w:pPr>
              <w:numPr>
                <w:ilvl w:val="0"/>
                <w:numId w:val="16"/>
              </w:numPr>
              <w:rPr>
                <w:rFonts w:eastAsia="SimSun" w:cs="Arial"/>
                <w:bCs/>
                <w:sz w:val="21"/>
                <w:szCs w:val="21"/>
                <w:lang w:val="en-US" w:eastAsia="en-AU"/>
              </w:rPr>
            </w:pPr>
            <w:r w:rsidRPr="00066CFF">
              <w:rPr>
                <w:rFonts w:eastAsia="SimSun" w:cs="Arial"/>
                <w:bCs/>
                <w:sz w:val="21"/>
                <w:szCs w:val="21"/>
                <w:lang w:val="en-US" w:eastAsia="en-AU"/>
              </w:rPr>
              <w:t xml:space="preserve">Units of Competence </w:t>
            </w:r>
          </w:p>
          <w:p w14:paraId="63CFF002" w14:textId="77777777" w:rsidR="00066CFF" w:rsidRPr="00066CFF" w:rsidRDefault="00066CFF" w:rsidP="00981F92">
            <w:pPr>
              <w:numPr>
                <w:ilvl w:val="0"/>
                <w:numId w:val="16"/>
              </w:numPr>
              <w:rPr>
                <w:rFonts w:eastAsia="SimSun" w:cs="Arial"/>
                <w:bCs/>
                <w:sz w:val="21"/>
                <w:szCs w:val="21"/>
                <w:lang w:val="en-US" w:eastAsia="en-AU"/>
              </w:rPr>
            </w:pPr>
            <w:r w:rsidRPr="00066CFF">
              <w:rPr>
                <w:rFonts w:eastAsia="SimSun" w:cs="Arial"/>
                <w:bCs/>
                <w:sz w:val="21"/>
                <w:szCs w:val="21"/>
                <w:lang w:val="en-US" w:eastAsia="en-AU"/>
              </w:rPr>
              <w:t>Learner guides</w:t>
            </w:r>
          </w:p>
          <w:p w14:paraId="3B376853" w14:textId="77777777" w:rsidR="00066CFF" w:rsidRPr="00066CFF" w:rsidRDefault="00066CFF" w:rsidP="00981F92">
            <w:pPr>
              <w:numPr>
                <w:ilvl w:val="0"/>
                <w:numId w:val="16"/>
              </w:numPr>
              <w:rPr>
                <w:rFonts w:eastAsia="SimSun" w:cs="Arial"/>
                <w:bCs/>
                <w:sz w:val="21"/>
                <w:szCs w:val="21"/>
                <w:lang w:val="en-US" w:eastAsia="en-AU"/>
              </w:rPr>
            </w:pPr>
            <w:r w:rsidRPr="00066CFF">
              <w:rPr>
                <w:rFonts w:eastAsia="SimSun" w:cs="Arial"/>
                <w:bCs/>
                <w:sz w:val="21"/>
                <w:szCs w:val="21"/>
                <w:lang w:val="en-US" w:eastAsia="en-AU"/>
              </w:rPr>
              <w:t>Trainers presentation materials</w:t>
            </w:r>
          </w:p>
          <w:p w14:paraId="57AA1A15" w14:textId="77777777" w:rsidR="00066CFF" w:rsidRPr="00066CFF" w:rsidRDefault="00066CFF" w:rsidP="00981F92">
            <w:pPr>
              <w:numPr>
                <w:ilvl w:val="0"/>
                <w:numId w:val="16"/>
              </w:numPr>
              <w:rPr>
                <w:rFonts w:eastAsia="SimSun" w:cs="Arial"/>
                <w:bCs/>
                <w:sz w:val="21"/>
                <w:szCs w:val="21"/>
                <w:lang w:val="en-US" w:eastAsia="en-AU"/>
              </w:rPr>
            </w:pPr>
            <w:r w:rsidRPr="00066CFF">
              <w:rPr>
                <w:rFonts w:eastAsia="SimSun" w:cs="Arial"/>
                <w:bCs/>
                <w:sz w:val="21"/>
                <w:szCs w:val="21"/>
                <w:lang w:val="en-US" w:eastAsia="en-AU"/>
              </w:rPr>
              <w:t>Aids and materials defined by the assessment conditions (refer to separate inventory and session plans)</w:t>
            </w:r>
          </w:p>
          <w:p w14:paraId="33B780FB" w14:textId="77777777" w:rsidR="00066CFF" w:rsidRPr="00066CFF" w:rsidRDefault="00066CFF" w:rsidP="00981F92">
            <w:pPr>
              <w:numPr>
                <w:ilvl w:val="0"/>
                <w:numId w:val="16"/>
              </w:numPr>
              <w:rPr>
                <w:rFonts w:eastAsia="SimSun" w:cs="Arial"/>
                <w:bCs/>
                <w:sz w:val="21"/>
                <w:szCs w:val="21"/>
                <w:lang w:val="en-US" w:eastAsia="en-AU"/>
              </w:rPr>
            </w:pPr>
            <w:r w:rsidRPr="00066CFF">
              <w:rPr>
                <w:rFonts w:eastAsia="SimSun" w:cs="Arial"/>
                <w:bCs/>
                <w:sz w:val="21"/>
                <w:szCs w:val="21"/>
                <w:lang w:val="en-US" w:eastAsia="en-AU"/>
              </w:rPr>
              <w:t xml:space="preserve">Guidance notes </w:t>
            </w:r>
          </w:p>
        </w:tc>
      </w:tr>
      <w:tr w:rsidR="00066CFF" w:rsidRPr="00066CFF" w14:paraId="5D0F1224" w14:textId="77777777" w:rsidTr="00B43DAB">
        <w:tc>
          <w:tcPr>
            <w:tcW w:w="2518" w:type="dxa"/>
            <w:shd w:val="clear" w:color="auto" w:fill="auto"/>
          </w:tcPr>
          <w:p w14:paraId="0B19DB77" w14:textId="77777777" w:rsidR="00066CFF" w:rsidRPr="00066CFF" w:rsidRDefault="00066CFF" w:rsidP="00066CFF">
            <w:pPr>
              <w:rPr>
                <w:rFonts w:eastAsia="SimSun" w:cs="Arial"/>
                <w:b/>
                <w:bCs/>
                <w:sz w:val="21"/>
                <w:szCs w:val="21"/>
                <w:lang w:val="en-US" w:eastAsia="en-AU"/>
              </w:rPr>
            </w:pPr>
            <w:r w:rsidRPr="00066CFF">
              <w:rPr>
                <w:rFonts w:eastAsia="SimSun" w:cs="Arial"/>
                <w:b/>
                <w:bCs/>
                <w:sz w:val="21"/>
                <w:szCs w:val="21"/>
                <w:lang w:val="en-US" w:eastAsia="en-AU"/>
              </w:rPr>
              <w:t>Assessor Intervention:</w:t>
            </w:r>
          </w:p>
        </w:tc>
        <w:tc>
          <w:tcPr>
            <w:tcW w:w="6724" w:type="dxa"/>
            <w:shd w:val="clear" w:color="auto" w:fill="auto"/>
          </w:tcPr>
          <w:p w14:paraId="7A050CEA" w14:textId="77777777" w:rsidR="00066CFF" w:rsidRPr="00066CFF" w:rsidRDefault="00066CFF" w:rsidP="00066CFF">
            <w:pPr>
              <w:rPr>
                <w:rFonts w:eastAsia="SimSun" w:cs="Arial"/>
                <w:bCs/>
                <w:sz w:val="21"/>
                <w:szCs w:val="21"/>
                <w:lang w:val="en-US" w:eastAsia="en-AU"/>
              </w:rPr>
            </w:pPr>
            <w:r w:rsidRPr="00066CFF">
              <w:rPr>
                <w:rFonts w:eastAsia="SimSun" w:cs="Arial"/>
                <w:bCs/>
                <w:sz w:val="21"/>
                <w:szCs w:val="21"/>
                <w:lang w:val="en-US" w:eastAsia="en-AU"/>
              </w:rPr>
              <w:t>Prior to the assessments the learners will be orientated to the assessment environment.  Learners will be familiarized with:</w:t>
            </w:r>
          </w:p>
          <w:p w14:paraId="2ECD5F0D" w14:textId="77777777" w:rsidR="00066CFF" w:rsidRPr="00066CFF" w:rsidRDefault="00066CFF" w:rsidP="00981F92">
            <w:pPr>
              <w:numPr>
                <w:ilvl w:val="0"/>
                <w:numId w:val="17"/>
              </w:numPr>
              <w:rPr>
                <w:rFonts w:eastAsia="SimSun" w:cs="Arial"/>
                <w:bCs/>
                <w:sz w:val="21"/>
                <w:szCs w:val="21"/>
                <w:lang w:val="en-US" w:eastAsia="en-AU"/>
              </w:rPr>
            </w:pPr>
            <w:r w:rsidRPr="00066CFF">
              <w:rPr>
                <w:rFonts w:eastAsia="SimSun" w:cs="Arial"/>
                <w:bCs/>
                <w:sz w:val="21"/>
                <w:szCs w:val="21"/>
                <w:lang w:val="en-US" w:eastAsia="en-AU"/>
              </w:rPr>
              <w:t xml:space="preserve">the equipment available, </w:t>
            </w:r>
          </w:p>
          <w:p w14:paraId="17C43AE2" w14:textId="77777777" w:rsidR="00066CFF" w:rsidRPr="00066CFF" w:rsidRDefault="00066CFF" w:rsidP="00981F92">
            <w:pPr>
              <w:numPr>
                <w:ilvl w:val="0"/>
                <w:numId w:val="17"/>
              </w:numPr>
              <w:rPr>
                <w:rFonts w:eastAsia="SimSun" w:cs="Arial"/>
                <w:bCs/>
                <w:sz w:val="21"/>
                <w:szCs w:val="21"/>
                <w:lang w:val="en-US" w:eastAsia="en-AU"/>
              </w:rPr>
            </w:pPr>
            <w:r w:rsidRPr="00066CFF">
              <w:rPr>
                <w:rFonts w:eastAsia="SimSun" w:cs="Arial"/>
                <w:bCs/>
                <w:sz w:val="21"/>
                <w:szCs w:val="21"/>
                <w:lang w:val="en-US" w:eastAsia="en-AU"/>
              </w:rPr>
              <w:t>the Assessment environment</w:t>
            </w:r>
          </w:p>
          <w:p w14:paraId="5E13BCAD" w14:textId="77777777" w:rsidR="00066CFF" w:rsidRPr="00066CFF" w:rsidRDefault="00066CFF" w:rsidP="00981F92">
            <w:pPr>
              <w:numPr>
                <w:ilvl w:val="0"/>
                <w:numId w:val="17"/>
              </w:numPr>
              <w:rPr>
                <w:rFonts w:eastAsia="SimSun" w:cs="Arial"/>
                <w:bCs/>
                <w:sz w:val="21"/>
                <w:szCs w:val="21"/>
                <w:lang w:val="en-US" w:eastAsia="en-AU"/>
              </w:rPr>
            </w:pPr>
            <w:r w:rsidRPr="00066CFF">
              <w:rPr>
                <w:rFonts w:eastAsia="SimSun" w:cs="Arial"/>
                <w:bCs/>
                <w:sz w:val="21"/>
                <w:szCs w:val="21"/>
                <w:lang w:val="en-US" w:eastAsia="en-AU"/>
              </w:rPr>
              <w:t>the location of commonly used equipment</w:t>
            </w:r>
          </w:p>
          <w:p w14:paraId="363A2B1D" w14:textId="77777777" w:rsidR="00066CFF" w:rsidRPr="00066CFF" w:rsidRDefault="00066CFF" w:rsidP="00981F92">
            <w:pPr>
              <w:numPr>
                <w:ilvl w:val="0"/>
                <w:numId w:val="17"/>
              </w:numPr>
              <w:rPr>
                <w:rFonts w:eastAsia="SimSun" w:cs="Arial"/>
                <w:bCs/>
                <w:sz w:val="21"/>
                <w:szCs w:val="21"/>
                <w:lang w:val="en-US" w:eastAsia="en-AU"/>
              </w:rPr>
            </w:pPr>
            <w:r w:rsidRPr="00066CFF">
              <w:rPr>
                <w:rFonts w:eastAsia="SimSun" w:cs="Arial"/>
                <w:bCs/>
                <w:sz w:val="21"/>
                <w:szCs w:val="21"/>
                <w:lang w:val="en-US" w:eastAsia="en-AU"/>
              </w:rPr>
              <w:t>the facility-specific policies that may impact on the assessment</w:t>
            </w:r>
          </w:p>
          <w:p w14:paraId="7094D172" w14:textId="77777777" w:rsidR="00066CFF" w:rsidRPr="00066CFF" w:rsidRDefault="00066CFF" w:rsidP="00981F92">
            <w:pPr>
              <w:numPr>
                <w:ilvl w:val="0"/>
                <w:numId w:val="17"/>
              </w:numPr>
              <w:rPr>
                <w:rFonts w:eastAsia="SimSun" w:cs="Arial"/>
                <w:bCs/>
                <w:sz w:val="21"/>
                <w:szCs w:val="21"/>
                <w:lang w:val="en-US" w:eastAsia="en-AU"/>
              </w:rPr>
            </w:pPr>
            <w:r w:rsidRPr="00066CFF">
              <w:rPr>
                <w:rFonts w:eastAsia="SimSun" w:cs="Arial"/>
                <w:bCs/>
                <w:sz w:val="21"/>
                <w:szCs w:val="21"/>
                <w:lang w:val="en-US" w:eastAsia="en-AU"/>
              </w:rPr>
              <w:t xml:space="preserve">Software required </w:t>
            </w:r>
          </w:p>
          <w:p w14:paraId="1834016C" w14:textId="77777777" w:rsidR="00066CFF" w:rsidRPr="00066CFF" w:rsidRDefault="00066CFF" w:rsidP="00981F92">
            <w:pPr>
              <w:numPr>
                <w:ilvl w:val="0"/>
                <w:numId w:val="17"/>
              </w:numPr>
              <w:rPr>
                <w:rFonts w:eastAsia="SimSun" w:cs="Arial"/>
                <w:bCs/>
                <w:sz w:val="21"/>
                <w:szCs w:val="21"/>
                <w:lang w:val="en-US" w:eastAsia="en-AU"/>
              </w:rPr>
            </w:pPr>
            <w:r w:rsidRPr="00066CFF">
              <w:rPr>
                <w:rFonts w:eastAsia="SimSun" w:cs="Arial"/>
                <w:bCs/>
                <w:sz w:val="21"/>
                <w:szCs w:val="21"/>
                <w:lang w:val="en-US" w:eastAsia="en-AU"/>
              </w:rPr>
              <w:t xml:space="preserve">Submission procedure </w:t>
            </w:r>
          </w:p>
          <w:p w14:paraId="1E273B38" w14:textId="77777777" w:rsidR="00066CFF" w:rsidRPr="00066CFF" w:rsidRDefault="00066CFF" w:rsidP="00066CFF">
            <w:pPr>
              <w:rPr>
                <w:rFonts w:eastAsia="SimSun" w:cs="Arial"/>
                <w:bCs/>
                <w:sz w:val="21"/>
                <w:szCs w:val="21"/>
                <w:lang w:val="en-US" w:eastAsia="en-AU"/>
              </w:rPr>
            </w:pPr>
          </w:p>
          <w:p w14:paraId="6217828C" w14:textId="77777777" w:rsidR="00066CFF" w:rsidRPr="00066CFF" w:rsidRDefault="00066CFF" w:rsidP="00066CFF">
            <w:pPr>
              <w:rPr>
                <w:rFonts w:eastAsia="SimSun" w:cs="Arial"/>
                <w:bCs/>
                <w:sz w:val="21"/>
                <w:szCs w:val="21"/>
                <w:lang w:val="en-US" w:eastAsia="en-AU"/>
              </w:rPr>
            </w:pPr>
            <w:r w:rsidRPr="00066CFF">
              <w:rPr>
                <w:rFonts w:eastAsia="SimSun" w:cs="Arial"/>
                <w:bCs/>
                <w:sz w:val="21"/>
                <w:szCs w:val="21"/>
                <w:lang w:val="en-US" w:eastAsia="en-AU"/>
              </w:rPr>
              <w:t xml:space="preserve">Learners </w:t>
            </w:r>
            <w:proofErr w:type="gramStart"/>
            <w:r w:rsidRPr="00066CFF">
              <w:rPr>
                <w:rFonts w:eastAsia="SimSun" w:cs="Arial"/>
                <w:bCs/>
                <w:sz w:val="21"/>
                <w:szCs w:val="21"/>
                <w:lang w:val="en-US" w:eastAsia="en-AU"/>
              </w:rPr>
              <w:t>are allowed to</w:t>
            </w:r>
            <w:proofErr w:type="gramEnd"/>
            <w:r w:rsidRPr="00066CFF">
              <w:rPr>
                <w:rFonts w:eastAsia="SimSun" w:cs="Arial"/>
                <w:bCs/>
                <w:sz w:val="21"/>
                <w:szCs w:val="21"/>
                <w:lang w:val="en-US" w:eastAsia="en-AU"/>
              </w:rPr>
              <w:t xml:space="preserve"> ask questions about any aspects of the assessment environment. </w:t>
            </w:r>
          </w:p>
          <w:p w14:paraId="3AF81F55" w14:textId="77777777" w:rsidR="00066CFF" w:rsidRPr="00066CFF" w:rsidRDefault="00066CFF" w:rsidP="00066CFF">
            <w:pPr>
              <w:rPr>
                <w:rFonts w:eastAsia="SimSun" w:cs="Arial"/>
                <w:bCs/>
                <w:sz w:val="21"/>
                <w:szCs w:val="21"/>
                <w:lang w:val="en-US" w:eastAsia="en-AU"/>
              </w:rPr>
            </w:pPr>
            <w:r w:rsidRPr="00066CFF">
              <w:rPr>
                <w:rFonts w:eastAsia="SimSun" w:cs="Arial"/>
                <w:bCs/>
                <w:sz w:val="21"/>
                <w:szCs w:val="21"/>
                <w:lang w:val="en-US" w:eastAsia="en-AU"/>
              </w:rPr>
              <w:t>The assessors use the full description of the marking criteria to determine whether a performance indicator was demonstrated.</w:t>
            </w:r>
          </w:p>
          <w:p w14:paraId="5BD6DDFD" w14:textId="77777777" w:rsidR="00066CFF" w:rsidRPr="00066CFF" w:rsidRDefault="00066CFF" w:rsidP="00066CFF">
            <w:pPr>
              <w:rPr>
                <w:rFonts w:eastAsia="SimSun" w:cs="Arial"/>
                <w:bCs/>
                <w:sz w:val="21"/>
                <w:szCs w:val="21"/>
                <w:lang w:val="en-US" w:eastAsia="en-AU"/>
              </w:rPr>
            </w:pPr>
            <w:r w:rsidRPr="00066CFF">
              <w:rPr>
                <w:rFonts w:eastAsia="SimSun" w:cs="Arial"/>
                <w:bCs/>
                <w:sz w:val="21"/>
                <w:szCs w:val="21"/>
                <w:lang w:val="en-US" w:eastAsia="en-AU"/>
              </w:rPr>
              <w:t xml:space="preserve">An assessor will speak with the candidate at any time during the Assessment to manage any risks or reasonable adjustments. </w:t>
            </w:r>
          </w:p>
        </w:tc>
      </w:tr>
      <w:tr w:rsidR="00066CFF" w:rsidRPr="00066CFF" w14:paraId="3B908520" w14:textId="77777777" w:rsidTr="00B43DAB">
        <w:tc>
          <w:tcPr>
            <w:tcW w:w="2518" w:type="dxa"/>
            <w:shd w:val="clear" w:color="auto" w:fill="auto"/>
          </w:tcPr>
          <w:p w14:paraId="2637EA1D" w14:textId="77777777" w:rsidR="00066CFF" w:rsidRPr="00066CFF" w:rsidRDefault="00066CFF" w:rsidP="00066CFF">
            <w:pPr>
              <w:rPr>
                <w:rFonts w:eastAsia="SimSun" w:cs="Arial"/>
                <w:b/>
                <w:bCs/>
                <w:sz w:val="21"/>
                <w:szCs w:val="21"/>
                <w:lang w:val="en-US" w:eastAsia="en-AU"/>
              </w:rPr>
            </w:pPr>
            <w:r w:rsidRPr="00066CFF">
              <w:rPr>
                <w:rFonts w:eastAsia="SimSun" w:cs="Arial"/>
                <w:b/>
                <w:bCs/>
                <w:sz w:val="21"/>
                <w:szCs w:val="21"/>
                <w:lang w:val="en-US" w:eastAsia="en-AU"/>
              </w:rPr>
              <w:t>Reasonable Adjustments:</w:t>
            </w:r>
          </w:p>
        </w:tc>
        <w:tc>
          <w:tcPr>
            <w:tcW w:w="6724" w:type="dxa"/>
            <w:shd w:val="clear" w:color="auto" w:fill="auto"/>
          </w:tcPr>
          <w:p w14:paraId="4A1D17C0" w14:textId="77777777" w:rsidR="00066CFF" w:rsidRPr="00BA3073" w:rsidRDefault="00066CFF" w:rsidP="00066CFF">
            <w:pPr>
              <w:rPr>
                <w:rFonts w:eastAsia="SimSun" w:cs="Arial"/>
                <w:bCs/>
                <w:szCs w:val="21"/>
                <w:lang w:val="en-US" w:eastAsia="en-AU"/>
              </w:rPr>
            </w:pPr>
            <w:r w:rsidRPr="00BA3073">
              <w:rPr>
                <w:rFonts w:eastAsia="SimSun" w:cs="Arial"/>
                <w:bCs/>
                <w:szCs w:val="21"/>
                <w:lang w:val="en-US" w:eastAsia="en-AU"/>
              </w:rPr>
              <w:t xml:space="preserve">The types of reasonable adjustment permitted for this assessment item should not affect the standard of skills required in the workplace. Examples of reasonable adjustments in assessments may cover the </w:t>
            </w:r>
            <w:proofErr w:type="gramStart"/>
            <w:r w:rsidRPr="00BA3073">
              <w:rPr>
                <w:rFonts w:eastAsia="SimSun" w:cs="Arial"/>
                <w:bCs/>
                <w:szCs w:val="21"/>
                <w:lang w:val="en-US" w:eastAsia="en-AU"/>
              </w:rPr>
              <w:t>following;</w:t>
            </w:r>
            <w:proofErr w:type="gramEnd"/>
          </w:p>
          <w:p w14:paraId="592509F3" w14:textId="77777777" w:rsidR="00066CFF" w:rsidRPr="00BA3073" w:rsidRDefault="00066CFF" w:rsidP="00066CFF">
            <w:pPr>
              <w:rPr>
                <w:rFonts w:eastAsia="SimSun" w:cs="Arial"/>
                <w:bCs/>
                <w:szCs w:val="21"/>
                <w:lang w:val="en-US" w:eastAsia="en-AU"/>
              </w:rPr>
            </w:pPr>
          </w:p>
          <w:p w14:paraId="7CFB8A03" w14:textId="77777777" w:rsidR="00066CFF" w:rsidRPr="00BA3073" w:rsidRDefault="00066CFF" w:rsidP="00066CFF">
            <w:pPr>
              <w:rPr>
                <w:rFonts w:eastAsia="SimSun" w:cs="Arial"/>
                <w:bCs/>
                <w:szCs w:val="21"/>
                <w:u w:val="single"/>
                <w:lang w:val="en-US" w:eastAsia="en-AU"/>
              </w:rPr>
            </w:pPr>
            <w:r w:rsidRPr="00BA3073">
              <w:rPr>
                <w:rFonts w:eastAsia="SimSun" w:cs="Arial"/>
                <w:bCs/>
                <w:szCs w:val="21"/>
                <w:u w:val="single"/>
                <w:lang w:val="en-US" w:eastAsia="en-AU"/>
              </w:rPr>
              <w:t xml:space="preserve">Teaching Tools &amp; Environment </w:t>
            </w:r>
          </w:p>
          <w:p w14:paraId="58EA9404" w14:textId="77777777" w:rsidR="00066CFF" w:rsidRPr="00BA3073" w:rsidRDefault="00066CFF" w:rsidP="00981F92">
            <w:pPr>
              <w:numPr>
                <w:ilvl w:val="0"/>
                <w:numId w:val="24"/>
              </w:numPr>
              <w:rPr>
                <w:rFonts w:eastAsia="SimSun" w:cs="Arial"/>
                <w:bCs/>
                <w:szCs w:val="21"/>
                <w:lang w:val="en-US" w:eastAsia="en-AU"/>
              </w:rPr>
            </w:pPr>
            <w:r w:rsidRPr="00BA3073">
              <w:rPr>
                <w:rFonts w:eastAsia="SimSun" w:cs="Arial"/>
                <w:bCs/>
                <w:szCs w:val="21"/>
                <w:lang w:val="en-US" w:eastAsia="en-AU"/>
              </w:rPr>
              <w:t>substitute alternative tasks</w:t>
            </w:r>
          </w:p>
          <w:p w14:paraId="3A3D5244" w14:textId="77777777" w:rsidR="00066CFF" w:rsidRPr="00BA3073" w:rsidRDefault="00066CFF" w:rsidP="00981F92">
            <w:pPr>
              <w:numPr>
                <w:ilvl w:val="0"/>
                <w:numId w:val="24"/>
              </w:numPr>
              <w:rPr>
                <w:rFonts w:eastAsia="SimSun" w:cs="Arial"/>
                <w:bCs/>
                <w:szCs w:val="21"/>
                <w:lang w:val="en-US" w:eastAsia="en-AU"/>
              </w:rPr>
            </w:pPr>
            <w:r w:rsidRPr="00BA3073">
              <w:rPr>
                <w:rFonts w:eastAsia="SimSun" w:cs="Arial"/>
                <w:bCs/>
                <w:szCs w:val="21"/>
                <w:lang w:val="en-US" w:eastAsia="en-AU"/>
              </w:rPr>
              <w:t>note-taking support</w:t>
            </w:r>
          </w:p>
          <w:p w14:paraId="5D89DB5C" w14:textId="77777777" w:rsidR="00066CFF" w:rsidRPr="00BA3073" w:rsidRDefault="00066CFF" w:rsidP="00981F92">
            <w:pPr>
              <w:numPr>
                <w:ilvl w:val="0"/>
                <w:numId w:val="24"/>
              </w:numPr>
              <w:rPr>
                <w:rFonts w:eastAsia="SimSun" w:cs="Arial"/>
                <w:bCs/>
                <w:szCs w:val="21"/>
                <w:lang w:val="en-US" w:eastAsia="en-AU"/>
              </w:rPr>
            </w:pPr>
            <w:r w:rsidRPr="00BA3073">
              <w:rPr>
                <w:rFonts w:eastAsia="SimSun" w:cs="Arial"/>
                <w:bCs/>
                <w:szCs w:val="21"/>
                <w:lang w:val="en-US" w:eastAsia="en-AU"/>
              </w:rPr>
              <w:t>Present information in a range of media</w:t>
            </w:r>
          </w:p>
          <w:p w14:paraId="0CB13E67" w14:textId="77777777" w:rsidR="00066CFF" w:rsidRPr="00BA3073" w:rsidRDefault="00066CFF" w:rsidP="00981F92">
            <w:pPr>
              <w:numPr>
                <w:ilvl w:val="0"/>
                <w:numId w:val="24"/>
              </w:numPr>
              <w:rPr>
                <w:rFonts w:eastAsia="SimSun" w:cs="Arial"/>
                <w:bCs/>
                <w:szCs w:val="21"/>
                <w:lang w:val="en-US" w:eastAsia="en-AU"/>
              </w:rPr>
            </w:pPr>
            <w:r w:rsidRPr="00BA3073">
              <w:rPr>
                <w:rFonts w:eastAsia="SimSun" w:cs="Arial"/>
                <w:bCs/>
                <w:szCs w:val="21"/>
                <w:lang w:val="en-US" w:eastAsia="en-AU"/>
              </w:rPr>
              <w:t>adapt the physical environment and equipment, for example, audio-visual aids, specific furniture</w:t>
            </w:r>
          </w:p>
          <w:p w14:paraId="06B3B111" w14:textId="77777777" w:rsidR="00066CFF" w:rsidRPr="00BA3073" w:rsidRDefault="00066CFF" w:rsidP="00981F92">
            <w:pPr>
              <w:numPr>
                <w:ilvl w:val="0"/>
                <w:numId w:val="24"/>
              </w:numPr>
              <w:rPr>
                <w:rFonts w:eastAsia="SimSun" w:cs="Arial"/>
                <w:bCs/>
                <w:szCs w:val="21"/>
                <w:lang w:val="en-US" w:eastAsia="en-AU"/>
              </w:rPr>
            </w:pPr>
            <w:r w:rsidRPr="00BA3073">
              <w:rPr>
                <w:rFonts w:eastAsia="SimSun" w:cs="Arial"/>
                <w:bCs/>
                <w:szCs w:val="21"/>
                <w:lang w:val="en-US" w:eastAsia="en-AU"/>
              </w:rPr>
              <w:t>ergonomic chair/desk</w:t>
            </w:r>
          </w:p>
          <w:p w14:paraId="369C7CC5" w14:textId="77777777" w:rsidR="00066CFF" w:rsidRPr="00BA3073" w:rsidRDefault="00066CFF" w:rsidP="00066CFF">
            <w:pPr>
              <w:rPr>
                <w:rFonts w:eastAsia="SimSun" w:cs="Arial"/>
                <w:bCs/>
                <w:szCs w:val="21"/>
                <w:u w:val="single"/>
                <w:lang w:val="en-US" w:eastAsia="en-AU"/>
              </w:rPr>
            </w:pPr>
          </w:p>
          <w:p w14:paraId="2C6B4FC2" w14:textId="77777777" w:rsidR="00066CFF" w:rsidRPr="00BA3073" w:rsidRDefault="00066CFF" w:rsidP="00066CFF">
            <w:pPr>
              <w:rPr>
                <w:rFonts w:eastAsia="SimSun" w:cs="Arial"/>
                <w:bCs/>
                <w:szCs w:val="21"/>
                <w:u w:val="single"/>
                <w:lang w:val="en-US" w:eastAsia="en-AU"/>
              </w:rPr>
            </w:pPr>
            <w:r w:rsidRPr="00BA3073">
              <w:rPr>
                <w:rFonts w:eastAsia="SimSun" w:cs="Arial"/>
                <w:bCs/>
                <w:szCs w:val="21"/>
                <w:u w:val="single"/>
                <w:lang w:val="en-US" w:eastAsia="en-AU"/>
              </w:rPr>
              <w:lastRenderedPageBreak/>
              <w:t xml:space="preserve">Learning Materials </w:t>
            </w:r>
          </w:p>
          <w:p w14:paraId="2BDF962D" w14:textId="77777777" w:rsidR="00066CFF" w:rsidRPr="00BA3073" w:rsidRDefault="00066CFF" w:rsidP="00981F92">
            <w:pPr>
              <w:numPr>
                <w:ilvl w:val="0"/>
                <w:numId w:val="25"/>
              </w:numPr>
              <w:rPr>
                <w:rFonts w:eastAsia="SimSun" w:cs="Arial"/>
                <w:bCs/>
                <w:szCs w:val="21"/>
                <w:lang w:val="en-US" w:eastAsia="en-AU"/>
              </w:rPr>
            </w:pPr>
            <w:r w:rsidRPr="00BA3073">
              <w:rPr>
                <w:rFonts w:eastAsia="SimSun" w:cs="Arial"/>
                <w:bCs/>
                <w:szCs w:val="21"/>
                <w:lang w:val="en-US" w:eastAsia="en-AU"/>
              </w:rPr>
              <w:t>course material in alternate formats—electronic, large print, braille</w:t>
            </w:r>
          </w:p>
          <w:p w14:paraId="3B9107E0" w14:textId="77777777" w:rsidR="00066CFF" w:rsidRPr="00BA3073" w:rsidRDefault="00066CFF" w:rsidP="00066CFF">
            <w:pPr>
              <w:rPr>
                <w:rFonts w:eastAsia="SimSun" w:cs="Arial"/>
                <w:bCs/>
                <w:szCs w:val="21"/>
                <w:u w:val="single"/>
                <w:lang w:val="en-US" w:eastAsia="en-AU"/>
              </w:rPr>
            </w:pPr>
            <w:r w:rsidRPr="00BA3073">
              <w:rPr>
                <w:rFonts w:eastAsia="SimSun" w:cs="Arial"/>
                <w:bCs/>
                <w:szCs w:val="21"/>
                <w:u w:val="single"/>
                <w:lang w:val="en-US" w:eastAsia="en-AU"/>
              </w:rPr>
              <w:t xml:space="preserve">Assessments </w:t>
            </w:r>
          </w:p>
          <w:p w14:paraId="45E7F9CF" w14:textId="77777777" w:rsidR="00066CFF" w:rsidRPr="00BA3073" w:rsidRDefault="00066CFF" w:rsidP="00981F92">
            <w:pPr>
              <w:numPr>
                <w:ilvl w:val="0"/>
                <w:numId w:val="25"/>
              </w:numPr>
              <w:rPr>
                <w:rFonts w:eastAsia="SimSun" w:cs="Arial"/>
                <w:bCs/>
                <w:szCs w:val="21"/>
                <w:lang w:val="en-US" w:eastAsia="en-AU"/>
              </w:rPr>
            </w:pPr>
            <w:r w:rsidRPr="00BA3073">
              <w:rPr>
                <w:rFonts w:eastAsia="SimSun" w:cs="Arial"/>
                <w:bCs/>
                <w:szCs w:val="21"/>
                <w:lang w:val="en-US" w:eastAsia="en-AU"/>
              </w:rPr>
              <w:t>Extend or modify timeframes for assessment.</w:t>
            </w:r>
          </w:p>
          <w:p w14:paraId="6F676771" w14:textId="77777777" w:rsidR="00066CFF" w:rsidRPr="00BA3073" w:rsidRDefault="00066CFF" w:rsidP="00981F92">
            <w:pPr>
              <w:numPr>
                <w:ilvl w:val="0"/>
                <w:numId w:val="25"/>
              </w:numPr>
              <w:rPr>
                <w:rFonts w:eastAsia="SimSun" w:cs="Arial"/>
                <w:bCs/>
                <w:szCs w:val="21"/>
                <w:lang w:val="en-US" w:eastAsia="en-AU"/>
              </w:rPr>
            </w:pPr>
            <w:r w:rsidRPr="00BA3073">
              <w:rPr>
                <w:rFonts w:eastAsia="SimSun" w:cs="Arial"/>
                <w:bCs/>
                <w:szCs w:val="21"/>
                <w:lang w:val="en-US" w:eastAsia="en-AU"/>
              </w:rPr>
              <w:t>use of laptop for assessments</w:t>
            </w:r>
          </w:p>
          <w:p w14:paraId="6CF853CF" w14:textId="77777777" w:rsidR="00066CFF" w:rsidRPr="00BA3073" w:rsidRDefault="00066CFF" w:rsidP="00981F92">
            <w:pPr>
              <w:numPr>
                <w:ilvl w:val="0"/>
                <w:numId w:val="25"/>
              </w:numPr>
              <w:rPr>
                <w:rFonts w:eastAsia="SimSun" w:cs="Arial"/>
                <w:bCs/>
                <w:szCs w:val="21"/>
                <w:lang w:val="en-US" w:eastAsia="en-AU"/>
              </w:rPr>
            </w:pPr>
            <w:r w:rsidRPr="00BA3073">
              <w:rPr>
                <w:rFonts w:eastAsia="SimSun" w:cs="Arial"/>
                <w:bCs/>
                <w:szCs w:val="21"/>
                <w:lang w:val="en-US" w:eastAsia="en-AU"/>
              </w:rPr>
              <w:t>alternate assessment tasks</w:t>
            </w:r>
          </w:p>
          <w:p w14:paraId="0DB40C7C" w14:textId="77777777" w:rsidR="00066CFF" w:rsidRPr="00BA3073" w:rsidRDefault="00066CFF" w:rsidP="00981F92">
            <w:pPr>
              <w:numPr>
                <w:ilvl w:val="0"/>
                <w:numId w:val="25"/>
              </w:numPr>
              <w:rPr>
                <w:rFonts w:eastAsia="SimSun" w:cs="Arial"/>
                <w:bCs/>
                <w:szCs w:val="21"/>
                <w:lang w:val="en-US" w:eastAsia="en-AU"/>
              </w:rPr>
            </w:pPr>
            <w:r w:rsidRPr="00BA3073">
              <w:rPr>
                <w:rFonts w:eastAsia="SimSun" w:cs="Arial"/>
                <w:bCs/>
                <w:szCs w:val="21"/>
                <w:lang w:val="en-US" w:eastAsia="en-AU"/>
              </w:rPr>
              <w:t xml:space="preserve">Use oral assessments </w:t>
            </w:r>
            <w:proofErr w:type="gramStart"/>
            <w:r w:rsidRPr="00BA3073">
              <w:rPr>
                <w:rFonts w:eastAsia="SimSun" w:cs="Arial"/>
                <w:bCs/>
                <w:szCs w:val="21"/>
                <w:lang w:val="en-US" w:eastAsia="en-AU"/>
              </w:rPr>
              <w:t>( presentations</w:t>
            </w:r>
            <w:proofErr w:type="gramEnd"/>
            <w:r w:rsidRPr="00BA3073">
              <w:rPr>
                <w:rFonts w:eastAsia="SimSun" w:cs="Arial"/>
                <w:bCs/>
                <w:szCs w:val="21"/>
                <w:lang w:val="en-US" w:eastAsia="en-AU"/>
              </w:rPr>
              <w:t>, recorded responses, and telephone sessions) as alternatives to written tasks</w:t>
            </w:r>
          </w:p>
          <w:p w14:paraId="4F4FB442" w14:textId="77777777" w:rsidR="00066CFF" w:rsidRPr="00066CFF" w:rsidRDefault="00066CFF" w:rsidP="00981F92">
            <w:pPr>
              <w:numPr>
                <w:ilvl w:val="0"/>
                <w:numId w:val="25"/>
              </w:numPr>
              <w:rPr>
                <w:rFonts w:eastAsia="SimSun" w:cs="Arial"/>
                <w:bCs/>
                <w:color w:val="00B0F0"/>
                <w:sz w:val="21"/>
                <w:szCs w:val="21"/>
                <w:lang w:val="en-US" w:eastAsia="en-AU"/>
              </w:rPr>
            </w:pPr>
            <w:r w:rsidRPr="00BA3073">
              <w:rPr>
                <w:rFonts w:eastAsia="SimSun" w:cs="Arial"/>
                <w:bCs/>
                <w:szCs w:val="21"/>
                <w:lang w:val="en-US" w:eastAsia="en-AU"/>
              </w:rPr>
              <w:t>Provide sufficient feedback on the progress of individual learners regarding their learning goals.</w:t>
            </w:r>
            <w:r w:rsidRPr="00BA3073">
              <w:rPr>
                <w:rFonts w:cs="Arial"/>
                <w:bCs/>
                <w:szCs w:val="21"/>
                <w:lang w:val="en-US" w:eastAsia="en-AU"/>
              </w:rPr>
              <w:br/>
            </w:r>
          </w:p>
          <w:p w14:paraId="3FC31F32" w14:textId="77777777" w:rsidR="00066CFF" w:rsidRPr="00BA3073" w:rsidRDefault="00066CFF" w:rsidP="00066CFF">
            <w:pPr>
              <w:rPr>
                <w:rFonts w:eastAsia="SimSun" w:cs="Arial"/>
                <w:bCs/>
                <w:sz w:val="21"/>
                <w:szCs w:val="21"/>
                <w:lang w:val="en-US" w:eastAsia="en-AU"/>
              </w:rPr>
            </w:pPr>
            <w:r w:rsidRPr="00BA3073">
              <w:rPr>
                <w:rFonts w:cs="Arial"/>
                <w:bCs/>
                <w:sz w:val="21"/>
                <w:szCs w:val="21"/>
                <w:lang w:val="en-US" w:eastAsia="en-AU"/>
              </w:rPr>
              <w:t>(</w:t>
            </w:r>
            <w:r w:rsidRPr="00BA3073">
              <w:rPr>
                <w:rFonts w:eastAsia="SimSun" w:cs="Arial"/>
                <w:bCs/>
                <w:sz w:val="21"/>
                <w:szCs w:val="21"/>
                <w:lang w:val="en-US" w:eastAsia="en-AU"/>
              </w:rPr>
              <w:t>Note that IIBIT cannot Substitute English to assess the learner.</w:t>
            </w:r>
            <w:proofErr w:type="gramStart"/>
            <w:r w:rsidRPr="00BA3073">
              <w:rPr>
                <w:rFonts w:eastAsia="SimSun" w:cs="Arial"/>
                <w:bCs/>
                <w:sz w:val="21"/>
                <w:szCs w:val="21"/>
                <w:lang w:val="en-US" w:eastAsia="en-AU"/>
              </w:rPr>
              <w:t>).Please</w:t>
            </w:r>
            <w:proofErr w:type="gramEnd"/>
            <w:r w:rsidRPr="00BA3073">
              <w:rPr>
                <w:rFonts w:eastAsia="SimSun" w:cs="Arial"/>
                <w:bCs/>
                <w:sz w:val="21"/>
                <w:szCs w:val="21"/>
                <w:lang w:val="en-US" w:eastAsia="en-AU"/>
              </w:rPr>
              <w:t xml:space="preserve"> refer Reasonable Adjustment guidelines more details. </w:t>
            </w:r>
          </w:p>
        </w:tc>
      </w:tr>
    </w:tbl>
    <w:p w14:paraId="324FECCD" w14:textId="77777777" w:rsidR="00066CFF" w:rsidRPr="00066CFF" w:rsidRDefault="00066CFF" w:rsidP="00066CFF">
      <w:pPr>
        <w:rPr>
          <w:rFonts w:cs="Arial"/>
          <w:bCs/>
          <w:sz w:val="21"/>
          <w:szCs w:val="21"/>
          <w:lang w:val="en-US" w:eastAsia="en-AU"/>
        </w:rPr>
      </w:pPr>
    </w:p>
    <w:p w14:paraId="3F3C3596" w14:textId="77777777" w:rsidR="00497CDE" w:rsidRPr="00497CDE" w:rsidRDefault="00066CFF" w:rsidP="00497CDE">
      <w:pPr>
        <w:rPr>
          <w:b/>
          <w:sz w:val="28"/>
          <w:szCs w:val="28"/>
        </w:rPr>
      </w:pPr>
      <w:r w:rsidRPr="00066CFF">
        <w:rPr>
          <w:rFonts w:cs="Arial"/>
          <w:bCs/>
          <w:sz w:val="21"/>
          <w:szCs w:val="21"/>
          <w:lang w:val="en-US" w:eastAsia="en-AU"/>
        </w:rPr>
        <w:br w:type="page"/>
      </w:r>
      <w:r w:rsidR="00497CDE" w:rsidRPr="00497CDE">
        <w:rPr>
          <w:sz w:val="48"/>
          <w:szCs w:val="48"/>
        </w:rPr>
        <w:lastRenderedPageBreak/>
        <w:sym w:font="Wingdings" w:char="F040"/>
      </w:r>
      <w:r w:rsidR="00497CDE" w:rsidRPr="00497CDE">
        <w:rPr>
          <w:b/>
          <w:sz w:val="28"/>
          <w:szCs w:val="28"/>
        </w:rPr>
        <w:t xml:space="preserve"> Assessment Task 1: -</w:t>
      </w:r>
    </w:p>
    <w:p w14:paraId="03E08F6A" w14:textId="77777777" w:rsidR="00497CDE" w:rsidRPr="00497CDE" w:rsidRDefault="00497CDE" w:rsidP="00497CDE">
      <w:pPr>
        <w:rPr>
          <w:b/>
          <w:sz w:val="28"/>
          <w:szCs w:val="28"/>
        </w:rPr>
      </w:pPr>
    </w:p>
    <w:p w14:paraId="58EA99C4" w14:textId="77777777" w:rsidR="00497CDE" w:rsidRPr="00497CDE" w:rsidRDefault="00497CDE" w:rsidP="00497CDE">
      <w:pPr>
        <w:spacing w:after="160" w:line="259" w:lineRule="auto"/>
        <w:jc w:val="both"/>
        <w:rPr>
          <w:rFonts w:cs="Calibri"/>
          <w:b/>
          <w:szCs w:val="22"/>
        </w:rPr>
      </w:pPr>
      <w:bookmarkStart w:id="14" w:name="_Hlk521418505"/>
      <w:r w:rsidRPr="00497CDE">
        <w:rPr>
          <w:rFonts w:cs="Calibri"/>
          <w:b/>
          <w:szCs w:val="22"/>
        </w:rPr>
        <w:t xml:space="preserve">Questions: </w:t>
      </w:r>
    </w:p>
    <w:p w14:paraId="3B19E040" w14:textId="77777777" w:rsidR="00497CDE" w:rsidRPr="00497CDE" w:rsidRDefault="00497CDE" w:rsidP="00497CDE">
      <w:pPr>
        <w:spacing w:after="160" w:line="259" w:lineRule="auto"/>
        <w:jc w:val="both"/>
        <w:rPr>
          <w:rFonts w:cs="Calibri"/>
          <w:b/>
          <w:bCs/>
          <w:szCs w:val="22"/>
        </w:rPr>
      </w:pPr>
      <w:r w:rsidRPr="00497CDE">
        <w:rPr>
          <w:rFonts w:cs="Calibri"/>
          <w:b/>
          <w:bCs/>
          <w:szCs w:val="22"/>
        </w:rPr>
        <w:t>Question 1: Write in your own 100-150 words, the difference between http:// and https://.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97CDE" w:rsidRPr="00F62B52" w14:paraId="1EEEA4E5" w14:textId="77777777" w:rsidTr="00981F92">
        <w:tc>
          <w:tcPr>
            <w:tcW w:w="9854" w:type="dxa"/>
            <w:shd w:val="clear" w:color="auto" w:fill="auto"/>
          </w:tcPr>
          <w:p w14:paraId="6ABCCE3D" w14:textId="77777777" w:rsidR="00497CDE" w:rsidRPr="00981F92" w:rsidRDefault="00497CDE" w:rsidP="00981F92">
            <w:pPr>
              <w:spacing w:after="160" w:line="259" w:lineRule="auto"/>
              <w:jc w:val="both"/>
              <w:rPr>
                <w:rFonts w:cs="Calibri"/>
                <w:b/>
                <w:color w:val="FF0000"/>
                <w:szCs w:val="22"/>
              </w:rPr>
            </w:pPr>
          </w:p>
          <w:p w14:paraId="6840F5F1" w14:textId="1563D2B4" w:rsidR="00497CDE" w:rsidRPr="00981F92" w:rsidRDefault="00B9133E" w:rsidP="00981F92">
            <w:pPr>
              <w:spacing w:after="160" w:line="259" w:lineRule="auto"/>
              <w:jc w:val="both"/>
              <w:rPr>
                <w:rFonts w:cs="Calibri"/>
                <w:b/>
                <w:color w:val="FF0000"/>
                <w:szCs w:val="22"/>
              </w:rPr>
            </w:pPr>
            <w:r w:rsidRPr="00B9133E">
              <w:rPr>
                <w:rFonts w:cs="Calibri"/>
                <w:b/>
                <w:color w:val="FF0000"/>
                <w:szCs w:val="22"/>
              </w:rPr>
              <w:t>HTTP, or Hypertext Transfer Protocol is basically the protocol used by the browsers and http servers to transfer web pages through the internet. The only difference between the two is the “s”, at the end of the HTTPS, which means “secure”. This means the connection between browser and http server is encrypted using technologies such as the RSA. It made the information unreadable by anyone which may be sniffing the network trying to get sensitive data. The RSA, for example uses 2 keys, which only works in pairs, to do this protect the data. The public key can only be used to encrypt the information while the private key can only be used to decrypt the data which was encrypted by its specific public key.</w:t>
            </w:r>
          </w:p>
          <w:p w14:paraId="1F27FB17" w14:textId="77777777" w:rsidR="00497CDE" w:rsidRPr="00981F92" w:rsidRDefault="00497CDE" w:rsidP="00981F92">
            <w:pPr>
              <w:spacing w:after="160" w:line="259" w:lineRule="auto"/>
              <w:jc w:val="both"/>
              <w:rPr>
                <w:rFonts w:cs="Calibri"/>
                <w:b/>
                <w:color w:val="FF0000"/>
                <w:szCs w:val="22"/>
              </w:rPr>
            </w:pPr>
          </w:p>
          <w:p w14:paraId="5BD86158" w14:textId="77777777" w:rsidR="00497CDE" w:rsidRPr="00981F92" w:rsidRDefault="00497CDE" w:rsidP="00981F92">
            <w:pPr>
              <w:spacing w:after="160" w:line="259" w:lineRule="auto"/>
              <w:jc w:val="both"/>
              <w:rPr>
                <w:rFonts w:cs="Calibri"/>
                <w:b/>
                <w:color w:val="FF0000"/>
                <w:szCs w:val="22"/>
              </w:rPr>
            </w:pPr>
          </w:p>
          <w:p w14:paraId="171B4B75" w14:textId="77777777" w:rsidR="00497CDE" w:rsidRPr="00981F92" w:rsidRDefault="00497CDE" w:rsidP="00981F92">
            <w:pPr>
              <w:spacing w:after="160" w:line="259" w:lineRule="auto"/>
              <w:jc w:val="both"/>
              <w:rPr>
                <w:rFonts w:cs="Calibri"/>
                <w:b/>
                <w:color w:val="FF0000"/>
                <w:szCs w:val="22"/>
              </w:rPr>
            </w:pPr>
          </w:p>
          <w:p w14:paraId="0D2A7CDB" w14:textId="77777777" w:rsidR="00497CDE" w:rsidRPr="00981F92" w:rsidRDefault="00497CDE" w:rsidP="00981F92">
            <w:pPr>
              <w:spacing w:after="160" w:line="259" w:lineRule="auto"/>
              <w:jc w:val="both"/>
              <w:rPr>
                <w:rFonts w:cs="Calibri"/>
                <w:b/>
                <w:color w:val="FF0000"/>
                <w:szCs w:val="22"/>
              </w:rPr>
            </w:pPr>
          </w:p>
          <w:p w14:paraId="32049DA0" w14:textId="77777777" w:rsidR="00497CDE" w:rsidRPr="00981F92" w:rsidRDefault="00497CDE" w:rsidP="00981F92">
            <w:pPr>
              <w:spacing w:after="160" w:line="259" w:lineRule="auto"/>
              <w:jc w:val="both"/>
              <w:rPr>
                <w:rFonts w:cs="Calibri"/>
                <w:b/>
                <w:color w:val="FF0000"/>
                <w:szCs w:val="22"/>
              </w:rPr>
            </w:pPr>
          </w:p>
          <w:p w14:paraId="761FC236" w14:textId="77777777" w:rsidR="00497CDE" w:rsidRPr="00981F92" w:rsidRDefault="00497CDE" w:rsidP="00981F92">
            <w:pPr>
              <w:spacing w:after="160" w:line="259" w:lineRule="auto"/>
              <w:jc w:val="both"/>
              <w:rPr>
                <w:rFonts w:cs="Calibri"/>
                <w:b/>
                <w:color w:val="FF0000"/>
                <w:szCs w:val="22"/>
              </w:rPr>
            </w:pPr>
          </w:p>
          <w:p w14:paraId="3B6A8F92" w14:textId="77777777" w:rsidR="00497CDE" w:rsidRPr="00981F92" w:rsidRDefault="00497CDE" w:rsidP="00981F92">
            <w:pPr>
              <w:spacing w:after="160" w:line="259" w:lineRule="auto"/>
              <w:jc w:val="both"/>
              <w:rPr>
                <w:rFonts w:cs="Calibri"/>
                <w:b/>
                <w:color w:val="FF0000"/>
                <w:szCs w:val="22"/>
              </w:rPr>
            </w:pPr>
          </w:p>
          <w:p w14:paraId="0212BAEB" w14:textId="77777777" w:rsidR="00497CDE" w:rsidRPr="00981F92" w:rsidRDefault="00497CDE" w:rsidP="00981F92">
            <w:pPr>
              <w:spacing w:after="160" w:line="259" w:lineRule="auto"/>
              <w:jc w:val="both"/>
              <w:rPr>
                <w:rFonts w:cs="Calibri"/>
                <w:b/>
                <w:color w:val="FF0000"/>
                <w:szCs w:val="22"/>
              </w:rPr>
            </w:pPr>
          </w:p>
          <w:p w14:paraId="23998BE9" w14:textId="77777777" w:rsidR="00497CDE" w:rsidRPr="00981F92" w:rsidRDefault="00497CDE" w:rsidP="00981F92">
            <w:pPr>
              <w:spacing w:after="160" w:line="259" w:lineRule="auto"/>
              <w:jc w:val="both"/>
              <w:rPr>
                <w:rFonts w:cs="Calibri"/>
                <w:b/>
                <w:color w:val="FF0000"/>
                <w:szCs w:val="22"/>
              </w:rPr>
            </w:pPr>
          </w:p>
          <w:p w14:paraId="54992883" w14:textId="77777777" w:rsidR="00497CDE" w:rsidRPr="00981F92" w:rsidRDefault="00497CDE" w:rsidP="00981F92">
            <w:pPr>
              <w:spacing w:after="160" w:line="259" w:lineRule="auto"/>
              <w:jc w:val="both"/>
              <w:rPr>
                <w:rFonts w:cs="Calibri"/>
                <w:b/>
                <w:color w:val="FF0000"/>
                <w:szCs w:val="22"/>
              </w:rPr>
            </w:pPr>
          </w:p>
          <w:p w14:paraId="12B40348" w14:textId="77777777" w:rsidR="00497CDE" w:rsidRPr="00981F92" w:rsidRDefault="00497CDE" w:rsidP="00981F92">
            <w:pPr>
              <w:spacing w:after="160" w:line="259" w:lineRule="auto"/>
              <w:jc w:val="both"/>
              <w:rPr>
                <w:rFonts w:cs="Calibri"/>
                <w:b/>
                <w:color w:val="FF0000"/>
                <w:szCs w:val="22"/>
                <w:lang w:val="en-US"/>
              </w:rPr>
            </w:pPr>
          </w:p>
        </w:tc>
      </w:tr>
    </w:tbl>
    <w:p w14:paraId="4438A076" w14:textId="77777777" w:rsidR="00497CDE" w:rsidRPr="00497CDE" w:rsidRDefault="00497CDE" w:rsidP="00497CDE">
      <w:pPr>
        <w:spacing w:after="160" w:line="259" w:lineRule="auto"/>
        <w:jc w:val="both"/>
        <w:rPr>
          <w:rFonts w:cs="Calibri"/>
          <w:szCs w:val="22"/>
        </w:rPr>
      </w:pPr>
    </w:p>
    <w:p w14:paraId="4B709C58" w14:textId="77777777" w:rsidR="00497CDE" w:rsidRPr="00497CDE" w:rsidRDefault="00497CDE" w:rsidP="00497CDE">
      <w:pPr>
        <w:spacing w:after="160" w:line="259" w:lineRule="auto"/>
        <w:jc w:val="both"/>
        <w:rPr>
          <w:rFonts w:cs="Calibri"/>
          <w:b/>
          <w:bCs/>
          <w:szCs w:val="22"/>
          <w:lang w:val="en-US"/>
        </w:rPr>
      </w:pPr>
      <w:r w:rsidRPr="00497CDE">
        <w:rPr>
          <w:rFonts w:cs="Calibri"/>
          <w:b/>
          <w:bCs/>
          <w:szCs w:val="22"/>
        </w:rPr>
        <w:t>Question 2: Explain how can you maintain session state in the web tier? (50-100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97CDE" w:rsidRPr="00F62B52" w14:paraId="49C8AB29" w14:textId="77777777" w:rsidTr="00981F92">
        <w:tc>
          <w:tcPr>
            <w:tcW w:w="9016" w:type="dxa"/>
            <w:shd w:val="clear" w:color="auto" w:fill="auto"/>
          </w:tcPr>
          <w:p w14:paraId="3A2AAEC4" w14:textId="77777777" w:rsidR="00497CDE" w:rsidRPr="00981F92" w:rsidRDefault="00497CDE" w:rsidP="00981F92">
            <w:pPr>
              <w:spacing w:after="160" w:line="259" w:lineRule="auto"/>
              <w:jc w:val="both"/>
              <w:rPr>
                <w:rFonts w:cs="Calibri"/>
                <w:b/>
                <w:color w:val="FF0000"/>
                <w:szCs w:val="22"/>
                <w:lang w:val="en-US"/>
              </w:rPr>
            </w:pPr>
          </w:p>
          <w:p w14:paraId="127F6408" w14:textId="565A1408" w:rsidR="00497CDE" w:rsidRPr="00981F92" w:rsidRDefault="00106DF9" w:rsidP="00981F92">
            <w:pPr>
              <w:spacing w:after="160" w:line="259" w:lineRule="auto"/>
              <w:jc w:val="both"/>
              <w:rPr>
                <w:rFonts w:cs="Calibri"/>
                <w:b/>
                <w:color w:val="FF0000"/>
                <w:szCs w:val="22"/>
                <w:lang w:val="en-US"/>
              </w:rPr>
            </w:pPr>
            <w:r>
              <w:rPr>
                <w:rFonts w:cs="Calibri"/>
                <w:b/>
                <w:color w:val="FF0000"/>
                <w:szCs w:val="22"/>
                <w:lang w:val="en-US"/>
              </w:rPr>
              <w:t xml:space="preserve">After the </w:t>
            </w:r>
            <w:r w:rsidR="008C2B68">
              <w:rPr>
                <w:rFonts w:cs="Calibri"/>
                <w:b/>
                <w:color w:val="FF0000"/>
                <w:szCs w:val="22"/>
                <w:lang w:val="en-US"/>
              </w:rPr>
              <w:t xml:space="preserve">user authenticates using </w:t>
            </w:r>
            <w:proofErr w:type="gramStart"/>
            <w:r w:rsidR="008C2B68">
              <w:rPr>
                <w:rFonts w:cs="Calibri"/>
                <w:b/>
                <w:color w:val="FF0000"/>
                <w:szCs w:val="22"/>
                <w:lang w:val="en-US"/>
              </w:rPr>
              <w:t>an</w:t>
            </w:r>
            <w:proofErr w:type="gramEnd"/>
            <w:r w:rsidR="008C2B68">
              <w:rPr>
                <w:rFonts w:cs="Calibri"/>
                <w:b/>
                <w:color w:val="FF0000"/>
                <w:szCs w:val="22"/>
                <w:lang w:val="en-US"/>
              </w:rPr>
              <w:t xml:space="preserve"> username and password, the server could create a token with </w:t>
            </w:r>
            <w:r w:rsidR="005E5FBD">
              <w:rPr>
                <w:rFonts w:cs="Calibri"/>
                <w:b/>
                <w:color w:val="FF0000"/>
                <w:szCs w:val="22"/>
                <w:lang w:val="en-US"/>
              </w:rPr>
              <w:t xml:space="preserve">represents the session and then the browser and server can communicate using this </w:t>
            </w:r>
            <w:r w:rsidR="007E5415">
              <w:rPr>
                <w:rFonts w:cs="Calibri"/>
                <w:b/>
                <w:color w:val="FF0000"/>
                <w:szCs w:val="22"/>
                <w:lang w:val="en-US"/>
              </w:rPr>
              <w:t>token to maintain the session state.</w:t>
            </w:r>
          </w:p>
          <w:p w14:paraId="3C2D3DAE" w14:textId="77777777" w:rsidR="00497CDE" w:rsidRPr="00B9133E" w:rsidRDefault="00497CDE" w:rsidP="00981F92">
            <w:pPr>
              <w:spacing w:after="160" w:line="259" w:lineRule="auto"/>
              <w:jc w:val="both"/>
              <w:rPr>
                <w:rFonts w:cs="Calibri"/>
                <w:b/>
                <w:color w:val="FF0000"/>
                <w:szCs w:val="22"/>
              </w:rPr>
            </w:pPr>
          </w:p>
          <w:p w14:paraId="2EA40D96" w14:textId="77777777" w:rsidR="00497CDE" w:rsidRPr="00981F92" w:rsidRDefault="00497CDE" w:rsidP="00981F92">
            <w:pPr>
              <w:spacing w:after="160" w:line="259" w:lineRule="auto"/>
              <w:jc w:val="both"/>
              <w:rPr>
                <w:rFonts w:cs="Calibri"/>
                <w:b/>
                <w:color w:val="FF0000"/>
                <w:szCs w:val="22"/>
                <w:lang w:val="en-US"/>
              </w:rPr>
            </w:pPr>
          </w:p>
          <w:p w14:paraId="66A9F102" w14:textId="77777777" w:rsidR="00497CDE" w:rsidRPr="00981F92" w:rsidRDefault="00497CDE" w:rsidP="00981F92">
            <w:pPr>
              <w:spacing w:after="160" w:line="259" w:lineRule="auto"/>
              <w:jc w:val="both"/>
              <w:rPr>
                <w:rFonts w:cs="Calibri"/>
                <w:b/>
                <w:color w:val="FF0000"/>
                <w:szCs w:val="22"/>
                <w:lang w:val="en-US"/>
              </w:rPr>
            </w:pPr>
          </w:p>
          <w:p w14:paraId="208FB870" w14:textId="77777777" w:rsidR="00497CDE" w:rsidRPr="00981F92" w:rsidRDefault="00497CDE" w:rsidP="00981F92">
            <w:pPr>
              <w:spacing w:after="160" w:line="259" w:lineRule="auto"/>
              <w:jc w:val="both"/>
              <w:rPr>
                <w:rFonts w:cs="Calibri"/>
                <w:b/>
                <w:color w:val="FF0000"/>
                <w:szCs w:val="22"/>
                <w:lang w:val="en-US"/>
              </w:rPr>
            </w:pPr>
          </w:p>
          <w:p w14:paraId="44A36AF1" w14:textId="77777777" w:rsidR="00497CDE" w:rsidRPr="00981F92" w:rsidRDefault="00497CDE" w:rsidP="00981F92">
            <w:pPr>
              <w:spacing w:after="160" w:line="259" w:lineRule="auto"/>
              <w:jc w:val="both"/>
              <w:rPr>
                <w:rFonts w:cs="Calibri"/>
                <w:b/>
                <w:color w:val="FF0000"/>
                <w:szCs w:val="22"/>
                <w:lang w:val="en-US"/>
              </w:rPr>
            </w:pPr>
          </w:p>
          <w:p w14:paraId="4C4A799D" w14:textId="77777777" w:rsidR="00497CDE" w:rsidRPr="00981F92" w:rsidRDefault="00497CDE" w:rsidP="00981F92">
            <w:pPr>
              <w:spacing w:after="160" w:line="259" w:lineRule="auto"/>
              <w:jc w:val="both"/>
              <w:rPr>
                <w:rFonts w:cs="Calibri"/>
                <w:b/>
                <w:color w:val="FF0000"/>
                <w:szCs w:val="22"/>
                <w:lang w:val="en-US"/>
              </w:rPr>
            </w:pPr>
          </w:p>
          <w:p w14:paraId="6028629C" w14:textId="77777777" w:rsidR="00497CDE" w:rsidRPr="00981F92" w:rsidRDefault="00497CDE" w:rsidP="00981F92">
            <w:pPr>
              <w:spacing w:after="160" w:line="259" w:lineRule="auto"/>
              <w:jc w:val="both"/>
              <w:rPr>
                <w:rFonts w:cs="Calibri"/>
                <w:b/>
                <w:color w:val="FF0000"/>
                <w:szCs w:val="22"/>
                <w:lang w:val="en-US"/>
              </w:rPr>
            </w:pPr>
          </w:p>
          <w:p w14:paraId="085BEE11" w14:textId="77777777" w:rsidR="00497CDE" w:rsidRPr="00981F92" w:rsidRDefault="00497CDE" w:rsidP="00981F92">
            <w:pPr>
              <w:spacing w:after="160" w:line="259" w:lineRule="auto"/>
              <w:jc w:val="both"/>
              <w:rPr>
                <w:rFonts w:cs="Calibri"/>
                <w:b/>
                <w:color w:val="FF0000"/>
                <w:szCs w:val="22"/>
                <w:lang w:val="en-US"/>
              </w:rPr>
            </w:pPr>
          </w:p>
        </w:tc>
      </w:tr>
    </w:tbl>
    <w:p w14:paraId="325B2B72" w14:textId="77777777" w:rsidR="00497CDE" w:rsidRPr="00F62B52" w:rsidRDefault="00497CDE" w:rsidP="00497CDE">
      <w:pPr>
        <w:jc w:val="both"/>
        <w:rPr>
          <w:sz w:val="24"/>
          <w:lang w:val="en-US"/>
        </w:rPr>
      </w:pPr>
    </w:p>
    <w:p w14:paraId="6E9E8F4D" w14:textId="77777777" w:rsidR="00497CDE" w:rsidRPr="00497CDE" w:rsidRDefault="00497CDE" w:rsidP="00497CDE">
      <w:pPr>
        <w:spacing w:after="160" w:line="259" w:lineRule="auto"/>
        <w:jc w:val="both"/>
        <w:rPr>
          <w:rFonts w:cs="Calibri"/>
          <w:b/>
          <w:bCs/>
          <w:szCs w:val="22"/>
        </w:rPr>
      </w:pPr>
      <w:r w:rsidRPr="00497CDE">
        <w:rPr>
          <w:rFonts w:cs="Calibri"/>
          <w:b/>
          <w:bCs/>
          <w:szCs w:val="22"/>
        </w:rPr>
        <w:t>Question 3: Explain how HTTP Protocol is stateless by design? (50-100 words)</w:t>
      </w:r>
      <w:r w:rsidRPr="00497CDE">
        <w:rPr>
          <w:rFonts w:cs="Calibri"/>
          <w:b/>
          <w:bCs/>
          <w:szCs w:val="22"/>
          <w:lang w:val="en-US"/>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97CDE" w:rsidRPr="00F62B52" w14:paraId="7F335CA8" w14:textId="77777777" w:rsidTr="00981F92">
        <w:tc>
          <w:tcPr>
            <w:tcW w:w="9854" w:type="dxa"/>
            <w:shd w:val="clear" w:color="auto" w:fill="auto"/>
          </w:tcPr>
          <w:p w14:paraId="53EC6379" w14:textId="77777777" w:rsidR="00497CDE" w:rsidRPr="00981F92" w:rsidRDefault="00497CDE" w:rsidP="00981F92">
            <w:pPr>
              <w:spacing w:after="160" w:line="259" w:lineRule="auto"/>
              <w:jc w:val="both"/>
              <w:rPr>
                <w:rFonts w:cs="Calibri"/>
                <w:b/>
                <w:color w:val="FF0000"/>
                <w:szCs w:val="22"/>
              </w:rPr>
            </w:pPr>
          </w:p>
          <w:p w14:paraId="2EB10561" w14:textId="516196D3" w:rsidR="00497CDE" w:rsidRPr="00981F92" w:rsidRDefault="00783B1C" w:rsidP="00981F92">
            <w:pPr>
              <w:spacing w:after="160" w:line="259" w:lineRule="auto"/>
              <w:jc w:val="both"/>
              <w:rPr>
                <w:rFonts w:cs="Calibri"/>
                <w:b/>
                <w:color w:val="FF0000"/>
                <w:szCs w:val="22"/>
              </w:rPr>
            </w:pPr>
            <w:r>
              <w:rPr>
                <w:rFonts w:cs="Calibri"/>
                <w:b/>
                <w:color w:val="FF0000"/>
                <w:szCs w:val="22"/>
              </w:rPr>
              <w:t xml:space="preserve">It is stateless because every http request happens independently of previous states of the application and do not impact future state. </w:t>
            </w:r>
            <w:r w:rsidR="00170BA5">
              <w:rPr>
                <w:rFonts w:cs="Calibri"/>
                <w:b/>
                <w:color w:val="FF0000"/>
                <w:szCs w:val="22"/>
              </w:rPr>
              <w:t xml:space="preserve">The client simply </w:t>
            </w:r>
            <w:proofErr w:type="gramStart"/>
            <w:r w:rsidR="00170BA5">
              <w:rPr>
                <w:rFonts w:cs="Calibri"/>
                <w:b/>
                <w:color w:val="FF0000"/>
                <w:szCs w:val="22"/>
              </w:rPr>
              <w:t>make</w:t>
            </w:r>
            <w:proofErr w:type="gramEnd"/>
            <w:r w:rsidR="00170BA5">
              <w:rPr>
                <w:rFonts w:cs="Calibri"/>
                <w:b/>
                <w:color w:val="FF0000"/>
                <w:szCs w:val="22"/>
              </w:rPr>
              <w:t xml:space="preserve"> the request to the server, which does his job independently and send the response to the </w:t>
            </w:r>
            <w:r w:rsidR="007974D9">
              <w:rPr>
                <w:rFonts w:cs="Calibri"/>
                <w:b/>
                <w:color w:val="FF0000"/>
                <w:szCs w:val="22"/>
              </w:rPr>
              <w:t>frontend, which uses the information to update the user interface.</w:t>
            </w:r>
          </w:p>
          <w:p w14:paraId="58282DB5" w14:textId="77777777" w:rsidR="00497CDE" w:rsidRPr="00981F92" w:rsidRDefault="00497CDE" w:rsidP="00981F92">
            <w:pPr>
              <w:spacing w:after="160" w:line="259" w:lineRule="auto"/>
              <w:jc w:val="both"/>
              <w:rPr>
                <w:rFonts w:cs="Calibri"/>
                <w:b/>
                <w:color w:val="FF0000"/>
                <w:szCs w:val="22"/>
              </w:rPr>
            </w:pPr>
          </w:p>
          <w:p w14:paraId="186E5FEF" w14:textId="77777777" w:rsidR="00497CDE" w:rsidRPr="00981F92" w:rsidRDefault="00497CDE" w:rsidP="00981F92">
            <w:pPr>
              <w:spacing w:after="160" w:line="259" w:lineRule="auto"/>
              <w:jc w:val="both"/>
              <w:rPr>
                <w:rFonts w:cs="Calibri"/>
                <w:b/>
                <w:color w:val="FF0000"/>
                <w:szCs w:val="22"/>
              </w:rPr>
            </w:pPr>
          </w:p>
          <w:p w14:paraId="5D630BDE" w14:textId="77777777" w:rsidR="00497CDE" w:rsidRPr="00981F92" w:rsidRDefault="00497CDE" w:rsidP="00981F92">
            <w:pPr>
              <w:spacing w:after="160" w:line="259" w:lineRule="auto"/>
              <w:jc w:val="both"/>
              <w:rPr>
                <w:rFonts w:cs="Calibri"/>
                <w:b/>
                <w:color w:val="FF0000"/>
                <w:szCs w:val="22"/>
              </w:rPr>
            </w:pPr>
          </w:p>
          <w:p w14:paraId="3BCB3EC2" w14:textId="77777777" w:rsidR="00497CDE" w:rsidRPr="00981F92" w:rsidRDefault="00497CDE" w:rsidP="00981F92">
            <w:pPr>
              <w:spacing w:after="160" w:line="259" w:lineRule="auto"/>
              <w:jc w:val="both"/>
              <w:rPr>
                <w:rFonts w:cs="Calibri"/>
                <w:b/>
                <w:color w:val="FF0000"/>
                <w:szCs w:val="22"/>
                <w:lang w:val="en-US"/>
              </w:rPr>
            </w:pPr>
          </w:p>
        </w:tc>
      </w:tr>
    </w:tbl>
    <w:p w14:paraId="7076A478" w14:textId="77777777" w:rsidR="00497CDE" w:rsidRPr="00497CDE" w:rsidRDefault="00497CDE" w:rsidP="00497CDE">
      <w:pPr>
        <w:spacing w:after="160" w:line="259" w:lineRule="auto"/>
        <w:jc w:val="both"/>
        <w:rPr>
          <w:rFonts w:cs="Calibri"/>
          <w:szCs w:val="22"/>
        </w:rPr>
      </w:pPr>
    </w:p>
    <w:p w14:paraId="12909126" w14:textId="77777777" w:rsidR="00497CDE" w:rsidRPr="00497CDE" w:rsidRDefault="00497CDE" w:rsidP="00497CDE">
      <w:pPr>
        <w:spacing w:after="160" w:line="259" w:lineRule="auto"/>
        <w:jc w:val="both"/>
        <w:rPr>
          <w:rFonts w:cs="Calibri"/>
          <w:b/>
          <w:bCs/>
          <w:szCs w:val="22"/>
        </w:rPr>
      </w:pPr>
      <w:r w:rsidRPr="00497CDE">
        <w:rPr>
          <w:rFonts w:cs="Calibri"/>
          <w:b/>
          <w:bCs/>
          <w:szCs w:val="22"/>
        </w:rPr>
        <w:t>Question 4: Summarise in 30-60 words the explanation of each of the following concepts:</w:t>
      </w:r>
    </w:p>
    <w:p w14:paraId="4F1D1487" w14:textId="77777777" w:rsidR="00497CDE" w:rsidRPr="00497CDE" w:rsidRDefault="00497CDE" w:rsidP="00497CDE">
      <w:pPr>
        <w:spacing w:after="160" w:line="259" w:lineRule="auto"/>
        <w:jc w:val="both"/>
        <w:rPr>
          <w:rFonts w:cs="Calibri"/>
          <w:b/>
          <w:bCs/>
          <w:szCs w:val="22"/>
          <w:lang w:val="en-US"/>
        </w:rPr>
      </w:pPr>
      <w:bookmarkStart w:id="15" w:name="_Hlk521587177"/>
      <w:r w:rsidRPr="00497CDE">
        <w:rPr>
          <w:rFonts w:cs="Calibri"/>
          <w:b/>
          <w:bCs/>
          <w:szCs w:val="22"/>
          <w:lang w:val="en-US"/>
        </w:rPr>
        <w:t xml:space="preserve">4.1. Authentication </w:t>
      </w:r>
    </w:p>
    <w:p w14:paraId="29A961F3" w14:textId="77777777" w:rsidR="00497CDE" w:rsidRPr="00497CDE" w:rsidRDefault="00497CDE" w:rsidP="00497CDE">
      <w:pPr>
        <w:spacing w:after="160" w:line="259" w:lineRule="auto"/>
        <w:jc w:val="both"/>
        <w:rPr>
          <w:rFonts w:cs="Calibri"/>
          <w:b/>
          <w:bCs/>
          <w:szCs w:val="22"/>
          <w:lang w:val="en-US"/>
        </w:rPr>
      </w:pPr>
      <w:r w:rsidRPr="00497CDE">
        <w:rPr>
          <w:rFonts w:cs="Calibri"/>
          <w:b/>
          <w:bCs/>
          <w:szCs w:val="22"/>
          <w:lang w:val="en-US"/>
        </w:rPr>
        <w:t>4.2. Hypertext transfer protocol (HTTP)   </w:t>
      </w:r>
    </w:p>
    <w:p w14:paraId="621F7820" w14:textId="77777777" w:rsidR="00497CDE" w:rsidRPr="00497CDE" w:rsidRDefault="00497CDE" w:rsidP="00497CDE">
      <w:pPr>
        <w:spacing w:after="160" w:line="259" w:lineRule="auto"/>
        <w:jc w:val="both"/>
        <w:rPr>
          <w:rFonts w:cs="Calibri"/>
          <w:b/>
          <w:bCs/>
          <w:szCs w:val="22"/>
          <w:lang w:val="en-US"/>
        </w:rPr>
      </w:pPr>
      <w:r w:rsidRPr="00497CDE">
        <w:rPr>
          <w:rFonts w:cs="Calibri"/>
          <w:b/>
          <w:bCs/>
          <w:szCs w:val="22"/>
          <w:lang w:val="en-US"/>
        </w:rPr>
        <w:t xml:space="preserve">4.3. Session management </w:t>
      </w:r>
    </w:p>
    <w:p w14:paraId="6C503D16" w14:textId="77777777" w:rsidR="00497CDE" w:rsidRPr="00497CDE" w:rsidRDefault="00497CDE" w:rsidP="00497CDE">
      <w:pPr>
        <w:spacing w:after="160" w:line="259" w:lineRule="auto"/>
        <w:jc w:val="both"/>
        <w:rPr>
          <w:rFonts w:cs="Calibri"/>
          <w:b/>
          <w:bCs/>
          <w:szCs w:val="22"/>
          <w:lang w:val="en-US"/>
        </w:rPr>
      </w:pPr>
      <w:r w:rsidRPr="00497CDE">
        <w:rPr>
          <w:rFonts w:cs="Calibri"/>
          <w:b/>
          <w:bCs/>
          <w:szCs w:val="22"/>
          <w:lang w:val="en-US"/>
        </w:rPr>
        <w:t>4.4. Stateless programming</w:t>
      </w:r>
    </w:p>
    <w:p w14:paraId="5D44708C" w14:textId="77777777" w:rsidR="00497CDE" w:rsidRPr="00497CDE" w:rsidRDefault="00497CDE" w:rsidP="00497CDE">
      <w:pPr>
        <w:spacing w:after="160" w:line="259" w:lineRule="auto"/>
        <w:jc w:val="both"/>
        <w:rPr>
          <w:rFonts w:cs="Calibri"/>
          <w:b/>
          <w:bCs/>
          <w:szCs w:val="22"/>
          <w:lang w:val="en-US"/>
        </w:rPr>
      </w:pPr>
      <w:r w:rsidRPr="00497CDE">
        <w:rPr>
          <w:rFonts w:cs="Calibri"/>
          <w:b/>
          <w:bCs/>
          <w:szCs w:val="22"/>
          <w:lang w:val="en-US"/>
        </w:rPr>
        <w:t xml:space="preserve">4.5. Web security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97CDE" w:rsidRPr="00F62B52" w14:paraId="075E4E07" w14:textId="77777777" w:rsidTr="00C11BFF">
        <w:trPr>
          <w:trHeight w:val="3251"/>
        </w:trPr>
        <w:tc>
          <w:tcPr>
            <w:tcW w:w="9016" w:type="dxa"/>
            <w:shd w:val="clear" w:color="auto" w:fill="auto"/>
          </w:tcPr>
          <w:bookmarkEnd w:id="15"/>
          <w:p w14:paraId="259E98EE" w14:textId="4F5BFB79" w:rsidR="00497CDE" w:rsidRDefault="007974D9" w:rsidP="00981F92">
            <w:pPr>
              <w:spacing w:after="160" w:line="259" w:lineRule="auto"/>
              <w:jc w:val="both"/>
              <w:rPr>
                <w:rFonts w:cs="Calibri"/>
                <w:b/>
                <w:color w:val="FF0000"/>
                <w:szCs w:val="22"/>
              </w:rPr>
            </w:pPr>
            <w:r>
              <w:rPr>
                <w:rFonts w:cs="Calibri"/>
                <w:b/>
                <w:color w:val="FF0000"/>
                <w:szCs w:val="22"/>
              </w:rPr>
              <w:lastRenderedPageBreak/>
              <w:t xml:space="preserve">* </w:t>
            </w:r>
            <w:proofErr w:type="spellStart"/>
            <w:r>
              <w:rPr>
                <w:rFonts w:cs="Calibri"/>
                <w:b/>
                <w:color w:val="FF0000"/>
                <w:szCs w:val="22"/>
              </w:rPr>
              <w:t>Authenication</w:t>
            </w:r>
            <w:proofErr w:type="spellEnd"/>
            <w:r>
              <w:rPr>
                <w:rFonts w:cs="Calibri"/>
                <w:b/>
                <w:color w:val="FF0000"/>
                <w:szCs w:val="22"/>
              </w:rPr>
              <w:t xml:space="preserve">: </w:t>
            </w:r>
            <w:r w:rsidR="00C6790C">
              <w:rPr>
                <w:rFonts w:cs="Calibri"/>
                <w:b/>
                <w:color w:val="FF0000"/>
                <w:szCs w:val="22"/>
              </w:rPr>
              <w:t xml:space="preserve">It is how you identify the user to give them access to private data or </w:t>
            </w:r>
            <w:r w:rsidR="00951681">
              <w:rPr>
                <w:rFonts w:cs="Calibri"/>
                <w:b/>
                <w:color w:val="FF0000"/>
                <w:szCs w:val="22"/>
              </w:rPr>
              <w:t>special information</w:t>
            </w:r>
          </w:p>
          <w:p w14:paraId="16CB3B82" w14:textId="1F30CFB8" w:rsidR="00951681" w:rsidRDefault="00951681" w:rsidP="00981F92">
            <w:pPr>
              <w:spacing w:after="160" w:line="259" w:lineRule="auto"/>
              <w:jc w:val="both"/>
              <w:rPr>
                <w:rFonts w:cs="Calibri"/>
                <w:b/>
                <w:color w:val="FF0000"/>
                <w:szCs w:val="22"/>
              </w:rPr>
            </w:pPr>
            <w:r>
              <w:rPr>
                <w:rFonts w:cs="Calibri"/>
                <w:b/>
                <w:color w:val="FF0000"/>
                <w:szCs w:val="22"/>
              </w:rPr>
              <w:t>* HTTP: Internet protocol used to transfer information between the Web Client and server</w:t>
            </w:r>
          </w:p>
          <w:p w14:paraId="2E9D987E" w14:textId="4E4196ED" w:rsidR="00951681" w:rsidRDefault="00951681" w:rsidP="00981F92">
            <w:pPr>
              <w:spacing w:after="160" w:line="259" w:lineRule="auto"/>
              <w:jc w:val="both"/>
              <w:rPr>
                <w:rFonts w:cs="Calibri"/>
                <w:b/>
                <w:color w:val="FF0000"/>
                <w:szCs w:val="22"/>
              </w:rPr>
            </w:pPr>
            <w:r>
              <w:rPr>
                <w:rFonts w:cs="Calibri"/>
                <w:b/>
                <w:color w:val="FF0000"/>
                <w:szCs w:val="22"/>
              </w:rPr>
              <w:t xml:space="preserve">* Session management: It is how you </w:t>
            </w:r>
            <w:r w:rsidR="00FC0230">
              <w:rPr>
                <w:rFonts w:cs="Calibri"/>
                <w:b/>
                <w:color w:val="FF0000"/>
                <w:szCs w:val="22"/>
              </w:rPr>
              <w:t>keep the user authenticated after the login</w:t>
            </w:r>
          </w:p>
          <w:p w14:paraId="4547ED8B" w14:textId="12915EB2" w:rsidR="00FC0230" w:rsidRDefault="00FC0230" w:rsidP="00981F92">
            <w:pPr>
              <w:spacing w:after="160" w:line="259" w:lineRule="auto"/>
              <w:jc w:val="both"/>
              <w:rPr>
                <w:rFonts w:cs="Calibri"/>
                <w:b/>
                <w:color w:val="FF0000"/>
                <w:szCs w:val="22"/>
              </w:rPr>
            </w:pPr>
            <w:r>
              <w:rPr>
                <w:rFonts w:cs="Calibri"/>
                <w:b/>
                <w:color w:val="FF0000"/>
                <w:szCs w:val="22"/>
              </w:rPr>
              <w:t xml:space="preserve">* Stateless programming: </w:t>
            </w:r>
            <w:r w:rsidR="00BA09BB">
              <w:rPr>
                <w:rFonts w:cs="Calibri"/>
                <w:b/>
                <w:color w:val="FF0000"/>
                <w:szCs w:val="22"/>
              </w:rPr>
              <w:t xml:space="preserve">It is when the </w:t>
            </w:r>
            <w:r w:rsidR="00A7665E">
              <w:rPr>
                <w:rFonts w:cs="Calibri"/>
                <w:b/>
                <w:color w:val="FF0000"/>
                <w:szCs w:val="22"/>
              </w:rPr>
              <w:t>software does not keep track of the state of the application</w:t>
            </w:r>
          </w:p>
          <w:p w14:paraId="41DBC487" w14:textId="77CCB3F7" w:rsidR="00FC0230" w:rsidRPr="00981F92" w:rsidRDefault="00FC0230" w:rsidP="00981F92">
            <w:pPr>
              <w:spacing w:after="160" w:line="259" w:lineRule="auto"/>
              <w:jc w:val="both"/>
              <w:rPr>
                <w:rFonts w:cs="Calibri"/>
                <w:b/>
                <w:color w:val="FF0000"/>
                <w:szCs w:val="22"/>
              </w:rPr>
            </w:pPr>
            <w:r>
              <w:rPr>
                <w:rFonts w:cs="Calibri"/>
                <w:b/>
                <w:color w:val="FF0000"/>
                <w:szCs w:val="22"/>
              </w:rPr>
              <w:t xml:space="preserve">* Web Security: </w:t>
            </w:r>
            <w:r w:rsidR="00A7665E">
              <w:rPr>
                <w:rFonts w:cs="Calibri"/>
                <w:b/>
                <w:color w:val="FF0000"/>
                <w:szCs w:val="22"/>
              </w:rPr>
              <w:t xml:space="preserve">discipline responsible for </w:t>
            </w:r>
            <w:r w:rsidR="00C11BFF">
              <w:rPr>
                <w:rFonts w:cs="Calibri"/>
                <w:b/>
                <w:color w:val="FF0000"/>
                <w:szCs w:val="22"/>
              </w:rPr>
              <w:t>guarantee the safety of the information stored inside the programme</w:t>
            </w:r>
          </w:p>
          <w:p w14:paraId="505DB5C8" w14:textId="77777777" w:rsidR="00497CDE" w:rsidRPr="00981F92" w:rsidRDefault="00497CDE" w:rsidP="00981F92">
            <w:pPr>
              <w:spacing w:after="160" w:line="259" w:lineRule="auto"/>
              <w:jc w:val="both"/>
              <w:rPr>
                <w:rFonts w:cs="Calibri"/>
                <w:b/>
                <w:color w:val="FF0000"/>
                <w:szCs w:val="22"/>
              </w:rPr>
            </w:pPr>
          </w:p>
          <w:p w14:paraId="361392E6" w14:textId="77777777" w:rsidR="00497CDE" w:rsidRPr="00981F92" w:rsidRDefault="00497CDE" w:rsidP="00981F92">
            <w:pPr>
              <w:spacing w:after="160" w:line="259" w:lineRule="auto"/>
              <w:jc w:val="both"/>
              <w:rPr>
                <w:rFonts w:cs="Calibri"/>
                <w:b/>
                <w:color w:val="FF0000"/>
                <w:szCs w:val="22"/>
              </w:rPr>
            </w:pPr>
          </w:p>
          <w:p w14:paraId="27F741D8" w14:textId="77777777" w:rsidR="00497CDE" w:rsidRPr="00981F92" w:rsidRDefault="00497CDE" w:rsidP="00981F92">
            <w:pPr>
              <w:spacing w:after="160" w:line="259" w:lineRule="auto"/>
              <w:jc w:val="both"/>
              <w:rPr>
                <w:rFonts w:cs="Calibri"/>
                <w:b/>
                <w:color w:val="FF0000"/>
                <w:szCs w:val="22"/>
              </w:rPr>
            </w:pPr>
          </w:p>
          <w:p w14:paraId="53A5CF76" w14:textId="77777777" w:rsidR="00497CDE" w:rsidRPr="00981F92" w:rsidRDefault="00497CDE" w:rsidP="00981F92">
            <w:pPr>
              <w:spacing w:after="160" w:line="259" w:lineRule="auto"/>
              <w:jc w:val="both"/>
              <w:rPr>
                <w:rFonts w:cs="Calibri"/>
                <w:b/>
                <w:color w:val="FF0000"/>
                <w:szCs w:val="22"/>
              </w:rPr>
            </w:pPr>
          </w:p>
          <w:p w14:paraId="1B14D376" w14:textId="77777777" w:rsidR="00497CDE" w:rsidRPr="00981F92" w:rsidRDefault="00497CDE" w:rsidP="00981F92">
            <w:pPr>
              <w:spacing w:after="160" w:line="259" w:lineRule="auto"/>
              <w:jc w:val="both"/>
              <w:rPr>
                <w:rFonts w:cs="Calibri"/>
                <w:b/>
                <w:color w:val="FF0000"/>
                <w:szCs w:val="22"/>
              </w:rPr>
            </w:pPr>
          </w:p>
          <w:p w14:paraId="0901176F" w14:textId="77777777" w:rsidR="00497CDE" w:rsidRPr="00981F92" w:rsidRDefault="00497CDE" w:rsidP="00981F92">
            <w:pPr>
              <w:spacing w:after="160" w:line="259" w:lineRule="auto"/>
              <w:jc w:val="both"/>
              <w:rPr>
                <w:rFonts w:cs="Calibri"/>
                <w:b/>
                <w:color w:val="FF0000"/>
                <w:szCs w:val="22"/>
              </w:rPr>
            </w:pPr>
          </w:p>
          <w:p w14:paraId="09ECAE55" w14:textId="77777777" w:rsidR="00497CDE" w:rsidRPr="00981F92" w:rsidRDefault="00497CDE" w:rsidP="00981F92">
            <w:pPr>
              <w:spacing w:after="160" w:line="259" w:lineRule="auto"/>
              <w:jc w:val="both"/>
              <w:rPr>
                <w:rFonts w:cs="Calibri"/>
                <w:b/>
                <w:color w:val="FF0000"/>
                <w:szCs w:val="22"/>
              </w:rPr>
            </w:pPr>
          </w:p>
          <w:p w14:paraId="57E89E69" w14:textId="77777777" w:rsidR="00497CDE" w:rsidRPr="00981F92" w:rsidRDefault="00497CDE" w:rsidP="00981F92">
            <w:pPr>
              <w:spacing w:after="160" w:line="259" w:lineRule="auto"/>
              <w:jc w:val="both"/>
              <w:rPr>
                <w:rFonts w:cs="Calibri"/>
                <w:b/>
                <w:color w:val="FF0000"/>
                <w:szCs w:val="22"/>
              </w:rPr>
            </w:pPr>
          </w:p>
          <w:p w14:paraId="12121071" w14:textId="77777777" w:rsidR="00497CDE" w:rsidRPr="00981F92" w:rsidRDefault="00497CDE" w:rsidP="00981F92">
            <w:pPr>
              <w:spacing w:after="160" w:line="259" w:lineRule="auto"/>
              <w:jc w:val="both"/>
              <w:rPr>
                <w:rFonts w:cs="Calibri"/>
                <w:b/>
                <w:color w:val="FF0000"/>
                <w:szCs w:val="22"/>
              </w:rPr>
            </w:pPr>
          </w:p>
          <w:p w14:paraId="5A0D80E9" w14:textId="77777777" w:rsidR="00497CDE" w:rsidRPr="00981F92" w:rsidRDefault="00497CDE" w:rsidP="00981F92">
            <w:pPr>
              <w:spacing w:after="160" w:line="259" w:lineRule="auto"/>
              <w:jc w:val="both"/>
              <w:rPr>
                <w:rFonts w:cs="Calibri"/>
                <w:b/>
                <w:color w:val="FF0000"/>
                <w:szCs w:val="22"/>
              </w:rPr>
            </w:pPr>
          </w:p>
          <w:p w14:paraId="53175DE2" w14:textId="77777777" w:rsidR="00497CDE" w:rsidRPr="00981F92" w:rsidRDefault="00497CDE" w:rsidP="00981F92">
            <w:pPr>
              <w:spacing w:after="160" w:line="259" w:lineRule="auto"/>
              <w:jc w:val="both"/>
              <w:rPr>
                <w:rFonts w:cs="Calibri"/>
                <w:b/>
                <w:color w:val="FF0000"/>
                <w:szCs w:val="22"/>
              </w:rPr>
            </w:pPr>
          </w:p>
          <w:p w14:paraId="42798EE1" w14:textId="77777777" w:rsidR="00497CDE" w:rsidRPr="00981F92" w:rsidRDefault="00497CDE" w:rsidP="00981F92">
            <w:pPr>
              <w:spacing w:after="160" w:line="259" w:lineRule="auto"/>
              <w:jc w:val="both"/>
              <w:rPr>
                <w:rFonts w:cs="Calibri"/>
                <w:b/>
                <w:color w:val="FF0000"/>
                <w:szCs w:val="22"/>
              </w:rPr>
            </w:pPr>
          </w:p>
          <w:p w14:paraId="4C6B172B" w14:textId="77777777" w:rsidR="00497CDE" w:rsidRPr="00981F92" w:rsidRDefault="00497CDE" w:rsidP="00981F92">
            <w:pPr>
              <w:spacing w:after="160" w:line="259" w:lineRule="auto"/>
              <w:jc w:val="both"/>
              <w:rPr>
                <w:rFonts w:cs="Calibri"/>
                <w:b/>
                <w:color w:val="FF0000"/>
                <w:szCs w:val="22"/>
              </w:rPr>
            </w:pPr>
          </w:p>
          <w:p w14:paraId="4364A6C3" w14:textId="77777777" w:rsidR="00497CDE" w:rsidRPr="00981F92" w:rsidRDefault="00497CDE" w:rsidP="00981F92">
            <w:pPr>
              <w:spacing w:after="160" w:line="259" w:lineRule="auto"/>
              <w:jc w:val="both"/>
              <w:rPr>
                <w:rFonts w:cs="Calibri"/>
                <w:b/>
                <w:color w:val="FF0000"/>
                <w:szCs w:val="22"/>
                <w:lang w:val="en-US"/>
              </w:rPr>
            </w:pPr>
          </w:p>
        </w:tc>
      </w:tr>
    </w:tbl>
    <w:p w14:paraId="47E40516" w14:textId="77777777" w:rsidR="00497CDE" w:rsidRPr="00F62B52" w:rsidRDefault="00497CDE" w:rsidP="00497CDE">
      <w:pPr>
        <w:jc w:val="both"/>
        <w:rPr>
          <w:sz w:val="24"/>
          <w:lang w:val="en-US"/>
        </w:rPr>
      </w:pPr>
    </w:p>
    <w:p w14:paraId="11A3ECB8" w14:textId="77777777" w:rsidR="00497CDE" w:rsidRPr="00497CDE" w:rsidRDefault="00497CDE" w:rsidP="00497CDE">
      <w:pPr>
        <w:spacing w:after="160" w:line="259" w:lineRule="auto"/>
        <w:jc w:val="both"/>
        <w:rPr>
          <w:rFonts w:cs="Calibri"/>
          <w:b/>
          <w:bCs/>
          <w:szCs w:val="22"/>
          <w:lang w:val="en-US"/>
        </w:rPr>
      </w:pPr>
      <w:r w:rsidRPr="00497CDE">
        <w:rPr>
          <w:rFonts w:cs="Calibri"/>
          <w:b/>
          <w:bCs/>
          <w:szCs w:val="22"/>
        </w:rPr>
        <w:t xml:space="preserve">Question 5: </w:t>
      </w:r>
      <w:r w:rsidRPr="00497CDE">
        <w:rPr>
          <w:rFonts w:cs="Calibri"/>
          <w:b/>
          <w:bCs/>
          <w:szCs w:val="22"/>
          <w:lang w:val="en-US"/>
        </w:rPr>
        <w:t xml:space="preserve">Answer the following questions regarding “programming control structures”: </w:t>
      </w:r>
    </w:p>
    <w:p w14:paraId="58BD0C82" w14:textId="77777777" w:rsidR="00497CDE" w:rsidRPr="00497CDE" w:rsidRDefault="00497CDE" w:rsidP="00497CDE">
      <w:pPr>
        <w:spacing w:after="160" w:line="259" w:lineRule="auto"/>
        <w:jc w:val="both"/>
        <w:rPr>
          <w:rFonts w:cs="Calibri"/>
          <w:b/>
          <w:bCs/>
          <w:szCs w:val="22"/>
          <w:lang w:val="en-US"/>
        </w:rPr>
      </w:pPr>
      <w:r w:rsidRPr="00497CDE">
        <w:rPr>
          <w:rFonts w:cs="Calibri"/>
          <w:b/>
          <w:bCs/>
          <w:szCs w:val="22"/>
          <w:lang w:val="en-US"/>
        </w:rPr>
        <w:t xml:space="preserve">5.1. Prepare a list of four “programming control structures”. </w:t>
      </w:r>
    </w:p>
    <w:p w14:paraId="6795C3DF" w14:textId="77777777" w:rsidR="00497CDE" w:rsidRPr="00497CDE" w:rsidRDefault="00497CDE" w:rsidP="00497CDE">
      <w:pPr>
        <w:spacing w:after="160" w:line="259" w:lineRule="auto"/>
        <w:jc w:val="both"/>
        <w:rPr>
          <w:rFonts w:cs="Calibri"/>
          <w:b/>
          <w:bCs/>
          <w:szCs w:val="22"/>
          <w:lang w:val="en-US"/>
        </w:rPr>
      </w:pPr>
      <w:r w:rsidRPr="00497CDE">
        <w:rPr>
          <w:rFonts w:cs="Calibri"/>
          <w:b/>
          <w:bCs/>
          <w:szCs w:val="22"/>
          <w:lang w:val="en-US"/>
        </w:rPr>
        <w:t xml:space="preserve">5.2. How else “programming control structures” are known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97CDE" w:rsidRPr="00F62B52" w14:paraId="1190CE4A" w14:textId="77777777" w:rsidTr="00981F92">
        <w:tc>
          <w:tcPr>
            <w:tcW w:w="9016" w:type="dxa"/>
            <w:shd w:val="clear" w:color="auto" w:fill="auto"/>
          </w:tcPr>
          <w:p w14:paraId="77882A62" w14:textId="77777777" w:rsidR="00497CDE" w:rsidRPr="00981F92" w:rsidRDefault="00497CDE" w:rsidP="00981F92">
            <w:pPr>
              <w:jc w:val="both"/>
              <w:rPr>
                <w:rFonts w:cs="Calibri"/>
                <w:b/>
                <w:color w:val="FF0000"/>
                <w:szCs w:val="22"/>
              </w:rPr>
            </w:pPr>
          </w:p>
          <w:p w14:paraId="3DCEF2C7" w14:textId="02811F2E" w:rsidR="00497CDE" w:rsidRDefault="00783E0A" w:rsidP="00981F92">
            <w:pPr>
              <w:jc w:val="both"/>
              <w:rPr>
                <w:rFonts w:cs="Calibri"/>
                <w:b/>
                <w:color w:val="FF0000"/>
                <w:szCs w:val="22"/>
              </w:rPr>
            </w:pPr>
            <w:r>
              <w:rPr>
                <w:rFonts w:cs="Calibri"/>
                <w:b/>
                <w:color w:val="FF0000"/>
                <w:szCs w:val="22"/>
              </w:rPr>
              <w:t xml:space="preserve">5.1. </w:t>
            </w:r>
            <w:r w:rsidR="00421AEF">
              <w:rPr>
                <w:rFonts w:cs="Calibri"/>
                <w:b/>
                <w:color w:val="FF0000"/>
                <w:szCs w:val="22"/>
              </w:rPr>
              <w:t>If statements, switches, for loops, while loops</w:t>
            </w:r>
          </w:p>
          <w:p w14:paraId="2E95E96D" w14:textId="4828B98A" w:rsidR="00421AEF" w:rsidRDefault="00421AEF" w:rsidP="00981F92">
            <w:pPr>
              <w:jc w:val="both"/>
              <w:rPr>
                <w:rFonts w:cs="Calibri"/>
                <w:b/>
                <w:color w:val="FF0000"/>
                <w:szCs w:val="22"/>
              </w:rPr>
            </w:pPr>
          </w:p>
          <w:p w14:paraId="5D62C3CA" w14:textId="23C624F7" w:rsidR="00421AEF" w:rsidRPr="00981F92" w:rsidRDefault="00421AEF" w:rsidP="00981F92">
            <w:pPr>
              <w:jc w:val="both"/>
              <w:rPr>
                <w:rFonts w:cs="Calibri"/>
                <w:b/>
                <w:color w:val="FF0000"/>
                <w:szCs w:val="22"/>
              </w:rPr>
            </w:pPr>
            <w:r>
              <w:rPr>
                <w:rFonts w:cs="Calibri"/>
                <w:b/>
                <w:color w:val="FF0000"/>
                <w:szCs w:val="22"/>
              </w:rPr>
              <w:t xml:space="preserve">5.2. </w:t>
            </w:r>
            <w:r w:rsidR="00287C86">
              <w:rPr>
                <w:rFonts w:cs="Calibri"/>
                <w:b/>
                <w:color w:val="FF0000"/>
                <w:szCs w:val="22"/>
              </w:rPr>
              <w:t>Flow control</w:t>
            </w:r>
          </w:p>
          <w:p w14:paraId="47449BD4" w14:textId="77777777" w:rsidR="00497CDE" w:rsidRPr="00981F92" w:rsidRDefault="00497CDE" w:rsidP="00981F92">
            <w:pPr>
              <w:jc w:val="both"/>
              <w:rPr>
                <w:rFonts w:cs="Calibri"/>
                <w:b/>
                <w:color w:val="FF0000"/>
                <w:szCs w:val="22"/>
              </w:rPr>
            </w:pPr>
          </w:p>
          <w:p w14:paraId="2E1ADE32" w14:textId="77777777" w:rsidR="00497CDE" w:rsidRPr="00981F92" w:rsidRDefault="00497CDE" w:rsidP="00981F92">
            <w:pPr>
              <w:jc w:val="both"/>
              <w:rPr>
                <w:rFonts w:cs="Calibri"/>
                <w:b/>
                <w:color w:val="FF0000"/>
                <w:szCs w:val="22"/>
              </w:rPr>
            </w:pPr>
          </w:p>
          <w:p w14:paraId="57CAF742" w14:textId="77777777" w:rsidR="00497CDE" w:rsidRPr="00981F92" w:rsidRDefault="00497CDE" w:rsidP="00981F92">
            <w:pPr>
              <w:jc w:val="both"/>
              <w:rPr>
                <w:rFonts w:cs="Calibri"/>
                <w:b/>
                <w:color w:val="FF0000"/>
                <w:szCs w:val="22"/>
              </w:rPr>
            </w:pPr>
          </w:p>
          <w:p w14:paraId="207C89AD" w14:textId="77777777" w:rsidR="00497CDE" w:rsidRPr="00981F92" w:rsidRDefault="00497CDE" w:rsidP="00981F92">
            <w:pPr>
              <w:jc w:val="both"/>
              <w:rPr>
                <w:rFonts w:cs="Calibri"/>
                <w:b/>
                <w:color w:val="FF0000"/>
                <w:szCs w:val="22"/>
              </w:rPr>
            </w:pPr>
          </w:p>
          <w:p w14:paraId="64BA7E7F" w14:textId="77777777" w:rsidR="00497CDE" w:rsidRPr="00981F92" w:rsidRDefault="00497CDE" w:rsidP="00981F92">
            <w:pPr>
              <w:jc w:val="both"/>
              <w:rPr>
                <w:rFonts w:cs="Calibri"/>
                <w:b/>
                <w:color w:val="FF0000"/>
                <w:szCs w:val="22"/>
              </w:rPr>
            </w:pPr>
          </w:p>
          <w:p w14:paraId="6193C75E" w14:textId="77777777" w:rsidR="00497CDE" w:rsidRPr="00981F92" w:rsidRDefault="00497CDE" w:rsidP="00981F92">
            <w:pPr>
              <w:jc w:val="both"/>
              <w:rPr>
                <w:rFonts w:cs="Calibri"/>
                <w:b/>
                <w:color w:val="FF0000"/>
                <w:szCs w:val="22"/>
              </w:rPr>
            </w:pPr>
          </w:p>
          <w:p w14:paraId="7D545D4D" w14:textId="77777777" w:rsidR="00497CDE" w:rsidRPr="00981F92" w:rsidRDefault="00497CDE" w:rsidP="00981F92">
            <w:pPr>
              <w:jc w:val="both"/>
              <w:rPr>
                <w:rFonts w:cs="Calibri"/>
                <w:b/>
                <w:color w:val="FF0000"/>
                <w:szCs w:val="22"/>
              </w:rPr>
            </w:pPr>
          </w:p>
          <w:p w14:paraId="288C525A" w14:textId="77777777" w:rsidR="00497CDE" w:rsidRPr="00981F92" w:rsidRDefault="00497CDE" w:rsidP="00981F92">
            <w:pPr>
              <w:jc w:val="both"/>
              <w:rPr>
                <w:rFonts w:cs="Calibri"/>
                <w:b/>
                <w:color w:val="FF0000"/>
                <w:szCs w:val="22"/>
              </w:rPr>
            </w:pPr>
          </w:p>
          <w:p w14:paraId="2A401872" w14:textId="77777777" w:rsidR="00497CDE" w:rsidRPr="00981F92" w:rsidRDefault="00497CDE" w:rsidP="00981F92">
            <w:pPr>
              <w:jc w:val="both"/>
              <w:rPr>
                <w:rFonts w:cs="Calibri"/>
                <w:b/>
                <w:color w:val="FF0000"/>
                <w:szCs w:val="22"/>
              </w:rPr>
            </w:pPr>
          </w:p>
          <w:p w14:paraId="77F68768" w14:textId="77777777" w:rsidR="00497CDE" w:rsidRPr="00981F92" w:rsidRDefault="00497CDE" w:rsidP="00981F92">
            <w:pPr>
              <w:jc w:val="both"/>
              <w:rPr>
                <w:rFonts w:cs="Calibri"/>
                <w:b/>
                <w:color w:val="FF0000"/>
                <w:szCs w:val="22"/>
              </w:rPr>
            </w:pPr>
          </w:p>
          <w:p w14:paraId="47B59140" w14:textId="77777777" w:rsidR="00497CDE" w:rsidRPr="00981F92" w:rsidRDefault="00497CDE" w:rsidP="00981F92">
            <w:pPr>
              <w:jc w:val="both"/>
              <w:rPr>
                <w:rFonts w:cs="Calibri"/>
                <w:b/>
                <w:color w:val="FF0000"/>
                <w:szCs w:val="22"/>
              </w:rPr>
            </w:pPr>
          </w:p>
          <w:p w14:paraId="1B921074" w14:textId="77777777" w:rsidR="00497CDE" w:rsidRPr="00981F92" w:rsidRDefault="00497CDE" w:rsidP="00981F92">
            <w:pPr>
              <w:jc w:val="both"/>
              <w:rPr>
                <w:rFonts w:cs="Calibri"/>
                <w:b/>
                <w:color w:val="FF0000"/>
                <w:szCs w:val="22"/>
              </w:rPr>
            </w:pPr>
          </w:p>
          <w:p w14:paraId="4D8E0190" w14:textId="77777777" w:rsidR="00497CDE" w:rsidRPr="00981F92" w:rsidRDefault="00497CDE" w:rsidP="00981F92">
            <w:pPr>
              <w:jc w:val="both"/>
              <w:rPr>
                <w:rFonts w:cs="Calibri"/>
                <w:b/>
                <w:color w:val="FF0000"/>
                <w:szCs w:val="22"/>
              </w:rPr>
            </w:pPr>
          </w:p>
          <w:p w14:paraId="5BDEDFD5" w14:textId="77777777" w:rsidR="00497CDE" w:rsidRPr="00981F92" w:rsidRDefault="00497CDE" w:rsidP="00981F92">
            <w:pPr>
              <w:jc w:val="both"/>
              <w:rPr>
                <w:rFonts w:cs="Calibri"/>
                <w:b/>
                <w:color w:val="FF0000"/>
                <w:szCs w:val="22"/>
              </w:rPr>
            </w:pPr>
          </w:p>
          <w:p w14:paraId="103DC526" w14:textId="77777777" w:rsidR="00497CDE" w:rsidRPr="00981F92" w:rsidRDefault="00497CDE" w:rsidP="00981F92">
            <w:pPr>
              <w:jc w:val="both"/>
              <w:rPr>
                <w:rFonts w:cs="Calibri"/>
                <w:b/>
                <w:color w:val="FF0000"/>
                <w:szCs w:val="22"/>
              </w:rPr>
            </w:pPr>
          </w:p>
          <w:p w14:paraId="2CC10352" w14:textId="77777777" w:rsidR="00497CDE" w:rsidRPr="00981F92" w:rsidRDefault="00497CDE" w:rsidP="00981F92">
            <w:pPr>
              <w:jc w:val="both"/>
              <w:rPr>
                <w:rFonts w:cs="Calibri"/>
                <w:b/>
                <w:color w:val="FF0000"/>
                <w:szCs w:val="22"/>
              </w:rPr>
            </w:pPr>
          </w:p>
          <w:p w14:paraId="03A92354" w14:textId="77777777" w:rsidR="00497CDE" w:rsidRPr="00981F92" w:rsidRDefault="00497CDE" w:rsidP="00981F92">
            <w:pPr>
              <w:jc w:val="both"/>
              <w:rPr>
                <w:rFonts w:cs="Calibri"/>
                <w:b/>
                <w:color w:val="FF0000"/>
                <w:szCs w:val="22"/>
              </w:rPr>
            </w:pPr>
          </w:p>
          <w:p w14:paraId="0ABD0C62" w14:textId="77777777" w:rsidR="00497CDE" w:rsidRPr="00981F92" w:rsidRDefault="00497CDE" w:rsidP="00981F92">
            <w:pPr>
              <w:jc w:val="both"/>
              <w:rPr>
                <w:sz w:val="24"/>
                <w:lang w:val="en-US"/>
              </w:rPr>
            </w:pPr>
          </w:p>
        </w:tc>
      </w:tr>
    </w:tbl>
    <w:p w14:paraId="7B46B9AE" w14:textId="77777777" w:rsidR="00497CDE" w:rsidRPr="00497CDE" w:rsidRDefault="00497CDE" w:rsidP="00497CDE">
      <w:pPr>
        <w:spacing w:after="160" w:line="259" w:lineRule="auto"/>
        <w:jc w:val="both"/>
        <w:rPr>
          <w:rFonts w:cs="Calibri"/>
          <w:szCs w:val="22"/>
        </w:rPr>
      </w:pPr>
    </w:p>
    <w:p w14:paraId="634E4F61" w14:textId="77777777" w:rsidR="00497CDE" w:rsidRPr="0051343A" w:rsidRDefault="00497CDE" w:rsidP="00497CDE">
      <w:pPr>
        <w:spacing w:after="160" w:line="259" w:lineRule="auto"/>
        <w:jc w:val="both"/>
        <w:rPr>
          <w:b/>
          <w:bCs/>
          <w:sz w:val="24"/>
          <w:lang w:val="en-US"/>
        </w:rPr>
      </w:pPr>
      <w:r w:rsidRPr="00497CDE">
        <w:rPr>
          <w:rFonts w:cs="Calibri"/>
          <w:b/>
          <w:bCs/>
          <w:szCs w:val="22"/>
        </w:rPr>
        <w:t>Question 6: Explain Object-oriented programming (OOP) in your own 30-60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97CDE" w:rsidRPr="00F62B52" w14:paraId="16D6532E" w14:textId="77777777" w:rsidTr="00981F92">
        <w:tc>
          <w:tcPr>
            <w:tcW w:w="9016" w:type="dxa"/>
            <w:shd w:val="clear" w:color="auto" w:fill="auto"/>
          </w:tcPr>
          <w:p w14:paraId="4E483027" w14:textId="77777777" w:rsidR="00497CDE" w:rsidRPr="00981F92" w:rsidRDefault="00497CDE" w:rsidP="00981F92">
            <w:pPr>
              <w:jc w:val="both"/>
              <w:rPr>
                <w:rFonts w:cs="Calibri"/>
                <w:b/>
                <w:color w:val="FF0000"/>
                <w:szCs w:val="22"/>
              </w:rPr>
            </w:pPr>
          </w:p>
          <w:p w14:paraId="426C21EF" w14:textId="77777777" w:rsidR="00497CDE" w:rsidRPr="00981F92" w:rsidRDefault="00497CDE" w:rsidP="00981F92">
            <w:pPr>
              <w:jc w:val="both"/>
              <w:rPr>
                <w:rFonts w:cs="Calibri"/>
                <w:b/>
                <w:color w:val="FF0000"/>
                <w:szCs w:val="22"/>
              </w:rPr>
            </w:pPr>
          </w:p>
          <w:p w14:paraId="495E9887" w14:textId="77777777" w:rsidR="00497CDE" w:rsidRPr="00981F92" w:rsidRDefault="00497CDE" w:rsidP="00981F92">
            <w:pPr>
              <w:jc w:val="both"/>
              <w:rPr>
                <w:rFonts w:cs="Calibri"/>
                <w:b/>
                <w:color w:val="FF0000"/>
                <w:szCs w:val="22"/>
              </w:rPr>
            </w:pPr>
          </w:p>
          <w:p w14:paraId="4D0E508E" w14:textId="77777777" w:rsidR="00497CDE" w:rsidRPr="00981F92" w:rsidRDefault="00497CDE" w:rsidP="00981F92">
            <w:pPr>
              <w:jc w:val="both"/>
              <w:rPr>
                <w:rFonts w:cs="Calibri"/>
                <w:b/>
                <w:color w:val="FF0000"/>
                <w:szCs w:val="22"/>
              </w:rPr>
            </w:pPr>
          </w:p>
          <w:p w14:paraId="39352570" w14:textId="1A8B35D4" w:rsidR="00497CDE" w:rsidRPr="00981F92" w:rsidRDefault="00EF4075" w:rsidP="00981F92">
            <w:pPr>
              <w:jc w:val="both"/>
              <w:rPr>
                <w:rFonts w:cs="Calibri"/>
                <w:b/>
                <w:color w:val="FF0000"/>
                <w:szCs w:val="22"/>
              </w:rPr>
            </w:pPr>
            <w:r>
              <w:rPr>
                <w:rFonts w:cs="Calibri"/>
                <w:b/>
                <w:color w:val="FF0000"/>
                <w:szCs w:val="22"/>
              </w:rPr>
              <w:t xml:space="preserve">OOP is a programming paradigm </w:t>
            </w:r>
            <w:r w:rsidR="00E33D3D">
              <w:rPr>
                <w:rFonts w:cs="Calibri"/>
                <w:b/>
                <w:color w:val="FF0000"/>
                <w:szCs w:val="22"/>
              </w:rPr>
              <w:t xml:space="preserve">which uses classes and constructors to represent </w:t>
            </w:r>
            <w:r w:rsidR="00041E18">
              <w:rPr>
                <w:rFonts w:cs="Calibri"/>
                <w:b/>
                <w:color w:val="FF0000"/>
                <w:szCs w:val="22"/>
              </w:rPr>
              <w:t>simplified versions</w:t>
            </w:r>
            <w:r w:rsidR="00E33D3D">
              <w:rPr>
                <w:rFonts w:cs="Calibri"/>
                <w:b/>
                <w:color w:val="FF0000"/>
                <w:szCs w:val="22"/>
              </w:rPr>
              <w:t xml:space="preserve"> of </w:t>
            </w:r>
            <w:proofErr w:type="gramStart"/>
            <w:r w:rsidR="00041E18">
              <w:rPr>
                <w:rFonts w:cs="Calibri"/>
                <w:b/>
                <w:color w:val="FF0000"/>
                <w:szCs w:val="22"/>
              </w:rPr>
              <w:t>real world</w:t>
            </w:r>
            <w:proofErr w:type="gramEnd"/>
            <w:r w:rsidR="00041E18">
              <w:rPr>
                <w:rFonts w:cs="Calibri"/>
                <w:b/>
                <w:color w:val="FF0000"/>
                <w:szCs w:val="22"/>
              </w:rPr>
              <w:t xml:space="preserve"> </w:t>
            </w:r>
            <w:r w:rsidR="00E33D3D">
              <w:rPr>
                <w:rFonts w:cs="Calibri"/>
                <w:b/>
                <w:color w:val="FF0000"/>
                <w:szCs w:val="22"/>
              </w:rPr>
              <w:t xml:space="preserve">objects </w:t>
            </w:r>
            <w:r w:rsidR="00041E18">
              <w:rPr>
                <w:rFonts w:cs="Calibri"/>
                <w:b/>
                <w:color w:val="FF0000"/>
                <w:szCs w:val="22"/>
              </w:rPr>
              <w:t>inside the system. For example, it is possible to model users, vehicles, companies, products, etc, inside the system using OOP.</w:t>
            </w:r>
          </w:p>
          <w:p w14:paraId="46EA08F6" w14:textId="77777777" w:rsidR="00497CDE" w:rsidRPr="00981F92" w:rsidRDefault="00497CDE" w:rsidP="00981F92">
            <w:pPr>
              <w:jc w:val="both"/>
              <w:rPr>
                <w:rFonts w:cs="Calibri"/>
                <w:b/>
                <w:color w:val="FF0000"/>
                <w:szCs w:val="22"/>
              </w:rPr>
            </w:pPr>
          </w:p>
          <w:p w14:paraId="1B66A5F4" w14:textId="77777777" w:rsidR="00497CDE" w:rsidRPr="00981F92" w:rsidRDefault="00497CDE" w:rsidP="00981F92">
            <w:pPr>
              <w:jc w:val="both"/>
              <w:rPr>
                <w:rFonts w:cs="Calibri"/>
                <w:b/>
                <w:color w:val="FF0000"/>
                <w:szCs w:val="22"/>
              </w:rPr>
            </w:pPr>
          </w:p>
          <w:p w14:paraId="4BF93A49" w14:textId="77777777" w:rsidR="00497CDE" w:rsidRPr="00981F92" w:rsidRDefault="00497CDE" w:rsidP="00981F92">
            <w:pPr>
              <w:jc w:val="both"/>
              <w:rPr>
                <w:rFonts w:cs="Calibri"/>
                <w:b/>
                <w:color w:val="FF0000"/>
                <w:szCs w:val="22"/>
              </w:rPr>
            </w:pPr>
          </w:p>
          <w:p w14:paraId="333DE8A6" w14:textId="77777777" w:rsidR="00497CDE" w:rsidRPr="00981F92" w:rsidRDefault="00497CDE" w:rsidP="00981F92">
            <w:pPr>
              <w:jc w:val="both"/>
              <w:rPr>
                <w:rFonts w:cs="Calibri"/>
                <w:b/>
                <w:color w:val="FF0000"/>
                <w:szCs w:val="22"/>
              </w:rPr>
            </w:pPr>
          </w:p>
          <w:p w14:paraId="6912F1E2" w14:textId="77777777" w:rsidR="00497CDE" w:rsidRPr="00981F92" w:rsidRDefault="00497CDE" w:rsidP="00981F92">
            <w:pPr>
              <w:jc w:val="both"/>
              <w:rPr>
                <w:sz w:val="24"/>
                <w:lang w:val="en-US"/>
              </w:rPr>
            </w:pPr>
            <w:r w:rsidRPr="00981F92">
              <w:rPr>
                <w:rFonts w:cs="Calibri"/>
                <w:b/>
                <w:i/>
                <w:color w:val="FF0000"/>
                <w:szCs w:val="22"/>
              </w:rPr>
              <w:t> </w:t>
            </w:r>
          </w:p>
        </w:tc>
      </w:tr>
    </w:tbl>
    <w:p w14:paraId="3741CAA7" w14:textId="77777777" w:rsidR="00497CDE" w:rsidRPr="00F62B52" w:rsidRDefault="00497CDE" w:rsidP="00497CDE">
      <w:pPr>
        <w:jc w:val="both"/>
        <w:rPr>
          <w:sz w:val="24"/>
          <w:lang w:val="en-US"/>
        </w:rPr>
      </w:pPr>
    </w:p>
    <w:p w14:paraId="72083252" w14:textId="77777777" w:rsidR="00497CDE" w:rsidRPr="0051343A" w:rsidRDefault="00497CDE" w:rsidP="00497CDE">
      <w:pPr>
        <w:spacing w:after="160" w:line="259" w:lineRule="auto"/>
        <w:jc w:val="both"/>
        <w:rPr>
          <w:b/>
          <w:bCs/>
          <w:sz w:val="24"/>
          <w:lang w:val="en-US"/>
        </w:rPr>
      </w:pPr>
      <w:r w:rsidRPr="00497CDE">
        <w:rPr>
          <w:rFonts w:cs="Calibri"/>
          <w:b/>
          <w:bCs/>
          <w:szCs w:val="22"/>
        </w:rPr>
        <w:t>Question 7: Discuss three (3) strategies for designing cross-browser compatible and responsive websites.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97CDE" w:rsidRPr="00F62B52" w14:paraId="0FB65E7F" w14:textId="77777777" w:rsidTr="00981F92">
        <w:tc>
          <w:tcPr>
            <w:tcW w:w="9016" w:type="dxa"/>
            <w:shd w:val="clear" w:color="auto" w:fill="auto"/>
          </w:tcPr>
          <w:p w14:paraId="3F7F62D5" w14:textId="25720EA9" w:rsidR="00497CDE" w:rsidRDefault="00C913A9" w:rsidP="00AF3BDE">
            <w:pPr>
              <w:numPr>
                <w:ilvl w:val="1"/>
                <w:numId w:val="30"/>
              </w:numPr>
              <w:spacing w:after="160" w:line="259" w:lineRule="auto"/>
              <w:jc w:val="both"/>
              <w:rPr>
                <w:rFonts w:cs="Calibri"/>
                <w:b/>
                <w:color w:val="FF0000"/>
                <w:szCs w:val="22"/>
              </w:rPr>
            </w:pPr>
            <w:r>
              <w:rPr>
                <w:rFonts w:cs="Calibri"/>
                <w:b/>
                <w:color w:val="FF0000"/>
                <w:szCs w:val="22"/>
              </w:rPr>
              <w:t xml:space="preserve">Checking the version of the browser and creating different code depending </w:t>
            </w:r>
            <w:proofErr w:type="gramStart"/>
            <w:r>
              <w:rPr>
                <w:rFonts w:cs="Calibri"/>
                <w:b/>
                <w:color w:val="FF0000"/>
                <w:szCs w:val="22"/>
              </w:rPr>
              <w:t>of</w:t>
            </w:r>
            <w:proofErr w:type="gramEnd"/>
            <w:r>
              <w:rPr>
                <w:rFonts w:cs="Calibri"/>
                <w:b/>
                <w:color w:val="FF0000"/>
                <w:szCs w:val="22"/>
              </w:rPr>
              <w:t xml:space="preserve"> the browser </w:t>
            </w:r>
            <w:r w:rsidR="00DD5112">
              <w:rPr>
                <w:rFonts w:cs="Calibri"/>
                <w:b/>
                <w:color w:val="FF0000"/>
                <w:szCs w:val="22"/>
              </w:rPr>
              <w:t xml:space="preserve">type and version: Really complex and time consuming and nowadays </w:t>
            </w:r>
            <w:r w:rsidR="00AC111C">
              <w:rPr>
                <w:rFonts w:cs="Calibri"/>
                <w:b/>
                <w:color w:val="FF0000"/>
                <w:szCs w:val="22"/>
              </w:rPr>
              <w:t>there are already plenty of libraries which does this job.</w:t>
            </w:r>
          </w:p>
          <w:p w14:paraId="23A93C6B" w14:textId="0DB0C9B2" w:rsidR="00AC111C" w:rsidRDefault="00AC111C" w:rsidP="00AF3BDE">
            <w:pPr>
              <w:numPr>
                <w:ilvl w:val="1"/>
                <w:numId w:val="30"/>
              </w:numPr>
              <w:spacing w:after="160" w:line="259" w:lineRule="auto"/>
              <w:jc w:val="both"/>
              <w:rPr>
                <w:rFonts w:cs="Calibri"/>
                <w:b/>
                <w:color w:val="FF0000"/>
                <w:szCs w:val="22"/>
              </w:rPr>
            </w:pPr>
            <w:r>
              <w:rPr>
                <w:rFonts w:cs="Calibri"/>
                <w:b/>
                <w:color w:val="FF0000"/>
                <w:szCs w:val="22"/>
              </w:rPr>
              <w:t xml:space="preserve">Using libraries which convert the </w:t>
            </w:r>
            <w:r w:rsidR="007D74EC">
              <w:rPr>
                <w:rFonts w:cs="Calibri"/>
                <w:b/>
                <w:color w:val="FF0000"/>
                <w:szCs w:val="22"/>
              </w:rPr>
              <w:t xml:space="preserve">conde into a more generally compatible version. This strategy is cheaper, faster, </w:t>
            </w:r>
            <w:proofErr w:type="gramStart"/>
            <w:r w:rsidR="007D74EC">
              <w:rPr>
                <w:rFonts w:cs="Calibri"/>
                <w:b/>
                <w:color w:val="FF0000"/>
                <w:szCs w:val="22"/>
              </w:rPr>
              <w:t>safer</w:t>
            </w:r>
            <w:proofErr w:type="gramEnd"/>
            <w:r w:rsidR="007D74EC">
              <w:rPr>
                <w:rFonts w:cs="Calibri"/>
                <w:b/>
                <w:color w:val="FF0000"/>
                <w:szCs w:val="22"/>
              </w:rPr>
              <w:t xml:space="preserve"> and usually </w:t>
            </w:r>
            <w:r w:rsidR="00535E31">
              <w:rPr>
                <w:rFonts w:cs="Calibri"/>
                <w:b/>
                <w:color w:val="FF0000"/>
                <w:szCs w:val="22"/>
              </w:rPr>
              <w:t xml:space="preserve">provides better solution because you don’t need to worry </w:t>
            </w:r>
            <w:proofErr w:type="spellStart"/>
            <w:r w:rsidR="00535E31">
              <w:rPr>
                <w:rFonts w:cs="Calibri"/>
                <w:b/>
                <w:color w:val="FF0000"/>
                <w:szCs w:val="22"/>
              </w:rPr>
              <w:t>to</w:t>
            </w:r>
            <w:proofErr w:type="spellEnd"/>
            <w:r w:rsidR="00535E31">
              <w:rPr>
                <w:rFonts w:cs="Calibri"/>
                <w:b/>
                <w:color w:val="FF0000"/>
                <w:szCs w:val="22"/>
              </w:rPr>
              <w:t xml:space="preserve"> much about the browser compatibility. One example is to use Webpack to convert ES6</w:t>
            </w:r>
            <w:r w:rsidR="00F50F2F">
              <w:rPr>
                <w:rFonts w:cs="Calibri"/>
                <w:b/>
                <w:color w:val="FF0000"/>
                <w:szCs w:val="22"/>
              </w:rPr>
              <w:t>+ into ES5, which is compatible with most of the browsers</w:t>
            </w:r>
          </w:p>
          <w:p w14:paraId="52365D32" w14:textId="7CD3775B" w:rsidR="00F50F2F" w:rsidRPr="00981F92" w:rsidRDefault="00F50F2F" w:rsidP="00AF3BDE">
            <w:pPr>
              <w:numPr>
                <w:ilvl w:val="1"/>
                <w:numId w:val="30"/>
              </w:numPr>
              <w:spacing w:after="160" w:line="259" w:lineRule="auto"/>
              <w:jc w:val="both"/>
              <w:rPr>
                <w:rFonts w:cs="Calibri"/>
                <w:b/>
                <w:color w:val="FF0000"/>
                <w:szCs w:val="22"/>
              </w:rPr>
            </w:pPr>
            <w:r>
              <w:rPr>
                <w:rFonts w:cs="Calibri"/>
                <w:b/>
                <w:color w:val="FF0000"/>
                <w:szCs w:val="22"/>
              </w:rPr>
              <w:t xml:space="preserve">Restrict the browser support. </w:t>
            </w:r>
            <w:r w:rsidR="00BA7918">
              <w:rPr>
                <w:rFonts w:cs="Calibri"/>
                <w:b/>
                <w:color w:val="FF0000"/>
                <w:szCs w:val="22"/>
              </w:rPr>
              <w:t xml:space="preserve">If you are implementing a solution for a company, for example, it is easy the client to use only specific browser versions, which simplifies </w:t>
            </w:r>
            <w:r w:rsidR="00E61428">
              <w:rPr>
                <w:rFonts w:cs="Calibri"/>
                <w:b/>
                <w:color w:val="FF0000"/>
                <w:szCs w:val="22"/>
              </w:rPr>
              <w:t>the life of the developers and reduce cost and complexity.</w:t>
            </w:r>
          </w:p>
          <w:p w14:paraId="14FF66B7" w14:textId="77777777" w:rsidR="00497CDE" w:rsidRPr="00981F92" w:rsidRDefault="00497CDE" w:rsidP="00981F92">
            <w:pPr>
              <w:spacing w:after="160" w:line="259" w:lineRule="auto"/>
              <w:jc w:val="both"/>
              <w:rPr>
                <w:rFonts w:cs="Calibri"/>
                <w:b/>
                <w:color w:val="FF0000"/>
                <w:szCs w:val="22"/>
              </w:rPr>
            </w:pPr>
          </w:p>
          <w:p w14:paraId="25142C16" w14:textId="77777777" w:rsidR="00497CDE" w:rsidRPr="00981F92" w:rsidRDefault="00497CDE" w:rsidP="00981F92">
            <w:pPr>
              <w:spacing w:after="160" w:line="259" w:lineRule="auto"/>
              <w:jc w:val="both"/>
              <w:rPr>
                <w:rFonts w:cs="Calibri"/>
                <w:b/>
                <w:color w:val="FF0000"/>
                <w:szCs w:val="22"/>
              </w:rPr>
            </w:pPr>
          </w:p>
          <w:p w14:paraId="11EC04E9" w14:textId="77777777" w:rsidR="00497CDE" w:rsidRPr="00981F92" w:rsidRDefault="00497CDE" w:rsidP="00981F92">
            <w:pPr>
              <w:spacing w:after="160" w:line="259" w:lineRule="auto"/>
              <w:jc w:val="both"/>
              <w:rPr>
                <w:rFonts w:cs="Calibri"/>
                <w:b/>
                <w:color w:val="FF0000"/>
                <w:szCs w:val="22"/>
              </w:rPr>
            </w:pPr>
          </w:p>
          <w:p w14:paraId="26852BF9" w14:textId="77777777" w:rsidR="00497CDE" w:rsidRPr="00981F92" w:rsidRDefault="00497CDE" w:rsidP="00981F92">
            <w:pPr>
              <w:spacing w:after="160" w:line="259" w:lineRule="auto"/>
              <w:jc w:val="both"/>
              <w:rPr>
                <w:rFonts w:cs="Calibri"/>
                <w:b/>
                <w:color w:val="FF0000"/>
                <w:szCs w:val="22"/>
              </w:rPr>
            </w:pPr>
          </w:p>
          <w:p w14:paraId="5DF4B451" w14:textId="77777777" w:rsidR="00497CDE" w:rsidRPr="00981F92" w:rsidRDefault="00497CDE" w:rsidP="00981F92">
            <w:pPr>
              <w:spacing w:after="160" w:line="259" w:lineRule="auto"/>
              <w:jc w:val="both"/>
              <w:rPr>
                <w:rFonts w:cs="Calibri"/>
                <w:b/>
                <w:color w:val="FF0000"/>
                <w:szCs w:val="22"/>
                <w:lang w:val="en-US"/>
              </w:rPr>
            </w:pPr>
          </w:p>
        </w:tc>
      </w:tr>
    </w:tbl>
    <w:p w14:paraId="6253E429" w14:textId="77777777" w:rsidR="00497CDE" w:rsidRPr="00F62B52" w:rsidRDefault="00497CDE" w:rsidP="00497CDE">
      <w:pPr>
        <w:jc w:val="both"/>
        <w:rPr>
          <w:sz w:val="24"/>
          <w:lang w:val="en-US"/>
        </w:rPr>
      </w:pPr>
    </w:p>
    <w:p w14:paraId="4764D14F" w14:textId="77777777" w:rsidR="00497CDE" w:rsidRPr="00497CDE" w:rsidRDefault="00497CDE" w:rsidP="00497CDE">
      <w:pPr>
        <w:jc w:val="both"/>
        <w:rPr>
          <w:rFonts w:cs="Calibri"/>
          <w:b/>
          <w:bCs/>
          <w:szCs w:val="22"/>
          <w:lang w:val="en-US"/>
        </w:rPr>
      </w:pPr>
      <w:r w:rsidRPr="00497CDE">
        <w:rPr>
          <w:rFonts w:cs="Calibri"/>
          <w:b/>
          <w:bCs/>
          <w:szCs w:val="22"/>
          <w:lang w:val="en-US"/>
        </w:rPr>
        <w:t xml:space="preserve">Question 8: </w:t>
      </w:r>
      <w:r w:rsidRPr="00497CDE">
        <w:rPr>
          <w:rFonts w:cs="Calibri"/>
          <w:b/>
          <w:bCs/>
          <w:szCs w:val="22"/>
        </w:rPr>
        <w:t>Prepare a list of three main web-browsers you must use to test your website.</w:t>
      </w:r>
      <w:r w:rsidRPr="00497CDE">
        <w:rPr>
          <w:rFonts w:cs="Calibri"/>
          <w:b/>
          <w:bCs/>
          <w:szCs w:val="22"/>
          <w:lang w:val="en-US"/>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97CDE" w:rsidRPr="00F62B52" w14:paraId="0EE7EF3B" w14:textId="77777777" w:rsidTr="00981F92">
        <w:tc>
          <w:tcPr>
            <w:tcW w:w="9016" w:type="dxa"/>
            <w:shd w:val="clear" w:color="auto" w:fill="auto"/>
          </w:tcPr>
          <w:p w14:paraId="01BEAA6E" w14:textId="77777777" w:rsidR="00497CDE" w:rsidRPr="00981F92" w:rsidRDefault="00497CDE" w:rsidP="00981F92">
            <w:pPr>
              <w:jc w:val="both"/>
              <w:rPr>
                <w:rFonts w:cs="Calibri"/>
                <w:b/>
                <w:color w:val="FF0000"/>
                <w:szCs w:val="22"/>
              </w:rPr>
            </w:pPr>
          </w:p>
          <w:p w14:paraId="0A9CF290" w14:textId="77777777" w:rsidR="00497CDE" w:rsidRPr="00981F92" w:rsidRDefault="00497CDE" w:rsidP="00981F92">
            <w:pPr>
              <w:jc w:val="both"/>
              <w:rPr>
                <w:rFonts w:cs="Calibri"/>
                <w:b/>
                <w:color w:val="FF0000"/>
                <w:szCs w:val="22"/>
              </w:rPr>
            </w:pPr>
          </w:p>
          <w:p w14:paraId="4212456C" w14:textId="25B2A56F" w:rsidR="00497CDE" w:rsidRPr="00981F92" w:rsidRDefault="00E61428" w:rsidP="00981F92">
            <w:pPr>
              <w:jc w:val="both"/>
              <w:rPr>
                <w:rFonts w:cs="Calibri"/>
                <w:b/>
                <w:color w:val="FF0000"/>
                <w:szCs w:val="22"/>
              </w:rPr>
            </w:pPr>
            <w:r>
              <w:rPr>
                <w:rFonts w:cs="Calibri"/>
                <w:b/>
                <w:color w:val="FF0000"/>
                <w:szCs w:val="22"/>
              </w:rPr>
              <w:t xml:space="preserve">Firefox, Microsoft </w:t>
            </w:r>
            <w:proofErr w:type="gramStart"/>
            <w:r>
              <w:rPr>
                <w:rFonts w:cs="Calibri"/>
                <w:b/>
                <w:color w:val="FF0000"/>
                <w:szCs w:val="22"/>
              </w:rPr>
              <w:t>Edge</w:t>
            </w:r>
            <w:proofErr w:type="gramEnd"/>
            <w:r>
              <w:rPr>
                <w:rFonts w:cs="Calibri"/>
                <w:b/>
                <w:color w:val="FF0000"/>
                <w:szCs w:val="22"/>
              </w:rPr>
              <w:t xml:space="preserve"> and </w:t>
            </w:r>
            <w:r w:rsidR="00112EC7">
              <w:rPr>
                <w:rFonts w:cs="Calibri"/>
                <w:b/>
                <w:color w:val="FF0000"/>
                <w:szCs w:val="22"/>
              </w:rPr>
              <w:t>Google Chrome</w:t>
            </w:r>
          </w:p>
          <w:p w14:paraId="51FE192A" w14:textId="77777777" w:rsidR="00497CDE" w:rsidRPr="00981F92" w:rsidRDefault="00497CDE" w:rsidP="00981F92">
            <w:pPr>
              <w:jc w:val="both"/>
              <w:rPr>
                <w:rFonts w:cs="Calibri"/>
                <w:b/>
                <w:color w:val="FF0000"/>
                <w:szCs w:val="22"/>
              </w:rPr>
            </w:pPr>
          </w:p>
          <w:p w14:paraId="1C18421E" w14:textId="77777777" w:rsidR="00497CDE" w:rsidRPr="00981F92" w:rsidRDefault="00497CDE" w:rsidP="00981F92">
            <w:pPr>
              <w:jc w:val="both"/>
              <w:rPr>
                <w:rFonts w:cs="Calibri"/>
                <w:b/>
                <w:color w:val="FF0000"/>
                <w:szCs w:val="22"/>
              </w:rPr>
            </w:pPr>
          </w:p>
          <w:p w14:paraId="69AD34EA" w14:textId="77777777" w:rsidR="00497CDE" w:rsidRPr="00981F92" w:rsidRDefault="00497CDE" w:rsidP="00981F92">
            <w:pPr>
              <w:jc w:val="both"/>
              <w:rPr>
                <w:rFonts w:cs="Calibri"/>
                <w:b/>
                <w:color w:val="FF0000"/>
                <w:szCs w:val="22"/>
              </w:rPr>
            </w:pPr>
          </w:p>
          <w:p w14:paraId="34D3E1CE" w14:textId="77777777" w:rsidR="00497CDE" w:rsidRPr="00981F92" w:rsidRDefault="00497CDE" w:rsidP="00981F92">
            <w:pPr>
              <w:jc w:val="both"/>
              <w:rPr>
                <w:rFonts w:cs="Calibri"/>
                <w:b/>
                <w:color w:val="FF0000"/>
                <w:szCs w:val="22"/>
              </w:rPr>
            </w:pPr>
          </w:p>
          <w:p w14:paraId="3F8A6BC9" w14:textId="77777777" w:rsidR="00497CDE" w:rsidRPr="00981F92" w:rsidRDefault="00497CDE" w:rsidP="00981F92">
            <w:pPr>
              <w:jc w:val="both"/>
              <w:rPr>
                <w:rFonts w:cs="Calibri"/>
                <w:b/>
                <w:color w:val="FF0000"/>
                <w:szCs w:val="22"/>
              </w:rPr>
            </w:pPr>
          </w:p>
          <w:p w14:paraId="3C55D097" w14:textId="77777777" w:rsidR="00497CDE" w:rsidRPr="00981F92" w:rsidRDefault="00497CDE" w:rsidP="00981F92">
            <w:pPr>
              <w:jc w:val="both"/>
              <w:rPr>
                <w:rFonts w:cs="Calibri"/>
                <w:b/>
                <w:color w:val="FF0000"/>
                <w:szCs w:val="22"/>
              </w:rPr>
            </w:pPr>
          </w:p>
          <w:p w14:paraId="43301123" w14:textId="77777777" w:rsidR="00497CDE" w:rsidRPr="00981F92" w:rsidRDefault="00497CDE" w:rsidP="00981F92">
            <w:pPr>
              <w:jc w:val="both"/>
              <w:rPr>
                <w:rFonts w:cs="Calibri"/>
                <w:b/>
                <w:color w:val="FF0000"/>
                <w:szCs w:val="22"/>
              </w:rPr>
            </w:pPr>
          </w:p>
          <w:p w14:paraId="260E5537" w14:textId="77777777" w:rsidR="00497CDE" w:rsidRPr="00981F92" w:rsidRDefault="00497CDE" w:rsidP="00981F92">
            <w:pPr>
              <w:jc w:val="both"/>
              <w:rPr>
                <w:rFonts w:cs="Calibri"/>
                <w:szCs w:val="22"/>
                <w:lang w:val="en-US"/>
              </w:rPr>
            </w:pPr>
          </w:p>
        </w:tc>
      </w:tr>
    </w:tbl>
    <w:p w14:paraId="72D17283" w14:textId="77777777" w:rsidR="00497CDE" w:rsidRPr="00497CDE" w:rsidRDefault="00497CDE" w:rsidP="00497CDE">
      <w:pPr>
        <w:jc w:val="both"/>
        <w:rPr>
          <w:rFonts w:cs="Calibri"/>
          <w:szCs w:val="22"/>
          <w:lang w:val="en-US"/>
        </w:rPr>
      </w:pPr>
      <w:r w:rsidRPr="00497CDE">
        <w:rPr>
          <w:rFonts w:cs="Calibri"/>
          <w:szCs w:val="22"/>
          <w:lang w:val="en-US"/>
        </w:rPr>
        <w:t xml:space="preserve"> </w:t>
      </w:r>
    </w:p>
    <w:bookmarkEnd w:id="14"/>
    <w:p w14:paraId="682301C0" w14:textId="77777777" w:rsidR="00457C0D" w:rsidRDefault="00457C0D" w:rsidP="00497CDE">
      <w:pPr>
        <w:pStyle w:val="AAAQuestions"/>
        <w:spacing w:line="360" w:lineRule="auto"/>
        <w:rPr>
          <w:b w:val="0"/>
          <w:color w:val="FF0000"/>
        </w:rPr>
      </w:pPr>
    </w:p>
    <w:p w14:paraId="22070DD3" w14:textId="77777777" w:rsidR="00497CDE" w:rsidRDefault="00497CDE" w:rsidP="00497CDE">
      <w:pPr>
        <w:pStyle w:val="AAAQuestions"/>
        <w:spacing w:line="360" w:lineRule="auto"/>
        <w:rPr>
          <w:b w:val="0"/>
          <w:color w:val="FF0000"/>
        </w:rPr>
      </w:pPr>
    </w:p>
    <w:p w14:paraId="03AA20C9" w14:textId="77777777" w:rsidR="00497CDE" w:rsidRDefault="00497CDE" w:rsidP="00497CDE">
      <w:pPr>
        <w:pStyle w:val="AAAQuestions"/>
        <w:spacing w:line="360" w:lineRule="auto"/>
        <w:rPr>
          <w:b w:val="0"/>
          <w:color w:val="FF0000"/>
        </w:rPr>
      </w:pPr>
    </w:p>
    <w:p w14:paraId="30B87D49" w14:textId="77777777" w:rsidR="00497CDE" w:rsidRDefault="00497CDE" w:rsidP="00497CDE">
      <w:pPr>
        <w:pStyle w:val="AAAQuestions"/>
        <w:spacing w:line="360" w:lineRule="auto"/>
        <w:rPr>
          <w:b w:val="0"/>
          <w:color w:val="FF0000"/>
        </w:rPr>
      </w:pPr>
    </w:p>
    <w:p w14:paraId="30AB3130" w14:textId="77777777" w:rsidR="00497CDE" w:rsidRDefault="00497CDE" w:rsidP="00497CDE">
      <w:pPr>
        <w:pStyle w:val="AAAQuestions"/>
        <w:spacing w:line="360" w:lineRule="auto"/>
        <w:rPr>
          <w:b w:val="0"/>
          <w:color w:val="FF0000"/>
        </w:rPr>
      </w:pPr>
    </w:p>
    <w:p w14:paraId="328AC5D8" w14:textId="77777777" w:rsidR="00497CDE" w:rsidRDefault="00497CDE" w:rsidP="00497CDE">
      <w:pPr>
        <w:pStyle w:val="AAAQuestions"/>
        <w:spacing w:line="360" w:lineRule="auto"/>
        <w:rPr>
          <w:b w:val="0"/>
          <w:color w:val="FF0000"/>
        </w:rPr>
      </w:pPr>
    </w:p>
    <w:p w14:paraId="10D4CD48" w14:textId="77777777" w:rsidR="00497CDE" w:rsidRDefault="00497CDE" w:rsidP="00497CDE">
      <w:pPr>
        <w:pStyle w:val="AAAQuestions"/>
        <w:spacing w:line="360" w:lineRule="auto"/>
        <w:rPr>
          <w:b w:val="0"/>
          <w:color w:val="FF0000"/>
        </w:rPr>
      </w:pPr>
    </w:p>
    <w:p w14:paraId="4ED40684" w14:textId="77777777" w:rsidR="00497CDE" w:rsidRDefault="00497CDE" w:rsidP="00497CDE">
      <w:pPr>
        <w:pStyle w:val="AAAQuestions"/>
        <w:spacing w:line="360" w:lineRule="auto"/>
        <w:rPr>
          <w:b w:val="0"/>
          <w:color w:val="FF0000"/>
        </w:rPr>
      </w:pPr>
    </w:p>
    <w:p w14:paraId="370ADB1B" w14:textId="77777777" w:rsidR="00497CDE" w:rsidRDefault="00497CDE" w:rsidP="00497CDE">
      <w:pPr>
        <w:pStyle w:val="AAAQuestions"/>
        <w:spacing w:line="360" w:lineRule="auto"/>
        <w:rPr>
          <w:b w:val="0"/>
          <w:color w:val="FF0000"/>
        </w:rPr>
      </w:pPr>
    </w:p>
    <w:p w14:paraId="36847CE4" w14:textId="77777777" w:rsidR="00497CDE" w:rsidRDefault="00497CDE" w:rsidP="00497CDE">
      <w:pPr>
        <w:pStyle w:val="AAAQuestions"/>
        <w:spacing w:line="360" w:lineRule="auto"/>
        <w:rPr>
          <w:b w:val="0"/>
          <w:color w:val="FF0000"/>
        </w:rPr>
      </w:pPr>
    </w:p>
    <w:p w14:paraId="13B807C1" w14:textId="77777777" w:rsidR="00497CDE" w:rsidRDefault="00497CDE" w:rsidP="00497CDE">
      <w:pPr>
        <w:pStyle w:val="AAAQuestions"/>
        <w:spacing w:line="360" w:lineRule="auto"/>
        <w:rPr>
          <w:b w:val="0"/>
          <w:color w:val="FF0000"/>
        </w:rPr>
      </w:pPr>
    </w:p>
    <w:p w14:paraId="160E3130" w14:textId="77777777" w:rsidR="00497CDE" w:rsidRDefault="00497CDE" w:rsidP="00497CDE">
      <w:pPr>
        <w:pStyle w:val="AAAQuestions"/>
        <w:spacing w:line="360" w:lineRule="auto"/>
        <w:rPr>
          <w:b w:val="0"/>
          <w:color w:val="FF0000"/>
        </w:rPr>
      </w:pPr>
    </w:p>
    <w:p w14:paraId="3981A926" w14:textId="77777777" w:rsidR="00497CDE" w:rsidRDefault="00497CDE" w:rsidP="00497CDE">
      <w:pPr>
        <w:pStyle w:val="AAAQuestions"/>
        <w:spacing w:line="360" w:lineRule="auto"/>
        <w:rPr>
          <w:b w:val="0"/>
          <w:color w:val="FF0000"/>
        </w:rPr>
      </w:pPr>
    </w:p>
    <w:p w14:paraId="3E42DED0" w14:textId="77777777" w:rsidR="00497CDE" w:rsidRDefault="00497CDE" w:rsidP="00497CDE">
      <w:pPr>
        <w:pStyle w:val="AAAQuestions"/>
        <w:spacing w:line="360" w:lineRule="auto"/>
        <w:rPr>
          <w:b w:val="0"/>
          <w:color w:val="FF0000"/>
        </w:rPr>
      </w:pPr>
    </w:p>
    <w:p w14:paraId="266A9A65" w14:textId="77777777" w:rsidR="00497CDE" w:rsidRDefault="00497CDE" w:rsidP="00497CDE">
      <w:pPr>
        <w:pStyle w:val="AAAQuestions"/>
        <w:spacing w:line="360" w:lineRule="auto"/>
        <w:rPr>
          <w:b w:val="0"/>
          <w:color w:val="FF0000"/>
        </w:rPr>
      </w:pPr>
    </w:p>
    <w:p w14:paraId="62B1DD72" w14:textId="77777777" w:rsidR="00497CDE" w:rsidRDefault="00497CDE" w:rsidP="00497CDE">
      <w:pPr>
        <w:pStyle w:val="AAAQuestions"/>
        <w:spacing w:line="360" w:lineRule="auto"/>
        <w:rPr>
          <w:b w:val="0"/>
          <w:color w:val="FF0000"/>
        </w:rPr>
      </w:pPr>
    </w:p>
    <w:p w14:paraId="5C894690" w14:textId="77777777" w:rsidR="00497CDE" w:rsidRDefault="00497CDE" w:rsidP="00497CDE">
      <w:pPr>
        <w:pStyle w:val="AAAQuestions"/>
        <w:spacing w:line="360" w:lineRule="auto"/>
        <w:rPr>
          <w:b w:val="0"/>
          <w:color w:val="FF0000"/>
        </w:rPr>
      </w:pPr>
    </w:p>
    <w:p w14:paraId="1964EE96" w14:textId="77777777" w:rsidR="00497CDE" w:rsidRPr="007515C5" w:rsidRDefault="00497CDE" w:rsidP="00497CDE">
      <w:pPr>
        <w:pStyle w:val="AAAQuestions"/>
        <w:spacing w:line="360" w:lineRule="auto"/>
        <w:rPr>
          <w:b w:val="0"/>
          <w:color w:val="FF0000"/>
        </w:rPr>
      </w:pPr>
    </w:p>
    <w:p w14:paraId="5021B606" w14:textId="77777777" w:rsidR="001518A9" w:rsidRPr="00441CB8" w:rsidRDefault="001518A9" w:rsidP="001518A9">
      <w:pPr>
        <w:pBdr>
          <w:top w:val="single" w:sz="4" w:space="1" w:color="auto"/>
          <w:bottom w:val="single" w:sz="4" w:space="1" w:color="auto"/>
        </w:pBdr>
        <w:jc w:val="center"/>
        <w:rPr>
          <w:b/>
          <w:sz w:val="28"/>
          <w:szCs w:val="28"/>
        </w:rPr>
      </w:pPr>
      <w:r w:rsidRPr="00441CB8">
        <w:rPr>
          <w:b/>
          <w:sz w:val="28"/>
          <w:szCs w:val="28"/>
        </w:rPr>
        <w:lastRenderedPageBreak/>
        <w:t>ASSESSOR USE ONLY</w:t>
      </w:r>
    </w:p>
    <w:p w14:paraId="3850F399" w14:textId="77777777" w:rsidR="001518A9" w:rsidRPr="00441CB8" w:rsidRDefault="001518A9" w:rsidP="001518A9">
      <w:pPr>
        <w:pBdr>
          <w:top w:val="single" w:sz="4" w:space="1" w:color="auto"/>
          <w:bottom w:val="single" w:sz="4" w:space="1" w:color="auto"/>
        </w:pBdr>
        <w:jc w:val="center"/>
        <w:rPr>
          <w:b/>
          <w:sz w:val="28"/>
          <w:szCs w:val="28"/>
        </w:rPr>
      </w:pPr>
      <w:r w:rsidRPr="00D11E3E">
        <w:rPr>
          <w:b/>
          <w:sz w:val="28"/>
          <w:szCs w:val="28"/>
        </w:rPr>
        <w:t xml:space="preserve">Assessor Marking and Feedback Form </w:t>
      </w:r>
      <w:r w:rsidRPr="00441CB8">
        <w:rPr>
          <w:b/>
          <w:sz w:val="28"/>
          <w:szCs w:val="28"/>
        </w:rPr>
        <w:t xml:space="preserve"> </w:t>
      </w:r>
    </w:p>
    <w:p w14:paraId="149E123F" w14:textId="77777777" w:rsidR="001518A9" w:rsidRPr="00441CB8" w:rsidRDefault="001518A9" w:rsidP="001518A9">
      <w:pPr>
        <w:pBdr>
          <w:bottom w:val="single" w:sz="4" w:space="1" w:color="auto"/>
        </w:pBdr>
      </w:pPr>
      <w:r w:rsidRPr="00441CB8">
        <w:t xml:space="preserve">Assessor to ensure the evidence supplied is enough to demonstrate satisfactory performance. </w:t>
      </w:r>
    </w:p>
    <w:p w14:paraId="0F2EB050" w14:textId="77777777" w:rsidR="001518A9" w:rsidRPr="00441CB8" w:rsidRDefault="00942AA6" w:rsidP="001518A9">
      <w:pPr>
        <w:pBdr>
          <w:bottom w:val="single" w:sz="4" w:space="1" w:color="auto"/>
        </w:pBdr>
        <w:jc w:val="center"/>
        <w:rPr>
          <w:b/>
          <w:sz w:val="28"/>
          <w:szCs w:val="28"/>
        </w:rPr>
      </w:pPr>
      <w:r>
        <w:rPr>
          <w:b/>
          <w:sz w:val="28"/>
          <w:szCs w:val="28"/>
        </w:rPr>
        <w:t>Assessment 1- Knowledge Questions</w:t>
      </w:r>
    </w:p>
    <w:p w14:paraId="0D2EB419" w14:textId="77777777" w:rsidR="001518A9" w:rsidRPr="001518A9" w:rsidRDefault="001518A9" w:rsidP="001518A9">
      <w:pPr>
        <w:rPr>
          <w:rFonts w:cs="Arial"/>
          <w:b/>
          <w:bCs/>
          <w:sz w:val="21"/>
          <w:szCs w:val="21"/>
          <w:lang w:val="en-US" w:eastAsia="en-AU"/>
        </w:rPr>
      </w:pPr>
    </w:p>
    <w:tbl>
      <w:tblPr>
        <w:tblW w:w="4832"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918"/>
        <w:gridCol w:w="991"/>
        <w:gridCol w:w="991"/>
        <w:gridCol w:w="991"/>
        <w:gridCol w:w="1040"/>
      </w:tblGrid>
      <w:tr w:rsidR="00497CDE" w:rsidRPr="001518A9" w14:paraId="371D3655" w14:textId="77777777" w:rsidTr="00CC2E1F">
        <w:trPr>
          <w:trHeight w:val="105"/>
          <w:tblHeader/>
          <w:jc w:val="center"/>
        </w:trPr>
        <w:tc>
          <w:tcPr>
            <w:tcW w:w="2753" w:type="pct"/>
            <w:vMerge w:val="restart"/>
            <w:tcBorders>
              <w:right w:val="single" w:sz="4" w:space="0" w:color="auto"/>
            </w:tcBorders>
            <w:shd w:val="clear" w:color="auto" w:fill="BFBFBF"/>
          </w:tcPr>
          <w:p w14:paraId="53BFDE0D" w14:textId="77777777" w:rsidR="00497CDE" w:rsidRPr="001518A9" w:rsidRDefault="00497CDE" w:rsidP="00B43DAB">
            <w:pPr>
              <w:rPr>
                <w:rFonts w:cs="Arial"/>
                <w:b/>
                <w:bCs/>
                <w:sz w:val="21"/>
                <w:szCs w:val="21"/>
                <w:lang w:val="en-US" w:eastAsia="en-AU"/>
              </w:rPr>
            </w:pPr>
            <w:r w:rsidRPr="001518A9">
              <w:rPr>
                <w:rFonts w:cs="Arial"/>
                <w:b/>
                <w:bCs/>
                <w:sz w:val="21"/>
                <w:szCs w:val="21"/>
                <w:lang w:val="en-US" w:eastAsia="en-AU"/>
              </w:rPr>
              <w:t xml:space="preserve">Please tick if the learner completed all the required </w:t>
            </w:r>
            <w:proofErr w:type="gramStart"/>
            <w:r w:rsidRPr="001518A9">
              <w:rPr>
                <w:rFonts w:cs="Arial"/>
                <w:b/>
                <w:bCs/>
                <w:sz w:val="21"/>
                <w:szCs w:val="21"/>
                <w:lang w:val="en-US" w:eastAsia="en-AU"/>
              </w:rPr>
              <w:t>evidences</w:t>
            </w:r>
            <w:proofErr w:type="gramEnd"/>
          </w:p>
          <w:p w14:paraId="02B670B1" w14:textId="77777777" w:rsidR="00497CDE" w:rsidRPr="001518A9" w:rsidRDefault="00497CDE" w:rsidP="00B43DAB">
            <w:pPr>
              <w:rPr>
                <w:rFonts w:cs="Arial"/>
                <w:b/>
                <w:bCs/>
                <w:sz w:val="21"/>
                <w:szCs w:val="21"/>
                <w:lang w:val="en-US" w:eastAsia="en-AU"/>
              </w:rPr>
            </w:pPr>
          </w:p>
          <w:p w14:paraId="2C0DF338" w14:textId="77777777" w:rsidR="00497CDE" w:rsidRPr="001518A9" w:rsidRDefault="00497CDE" w:rsidP="00B43DAB">
            <w:pPr>
              <w:rPr>
                <w:rFonts w:cs="Arial"/>
                <w:b/>
                <w:bCs/>
                <w:sz w:val="21"/>
                <w:szCs w:val="21"/>
                <w:lang w:val="en-US" w:eastAsia="en-AU"/>
              </w:rPr>
            </w:pPr>
            <w:r w:rsidRPr="001518A9">
              <w:rPr>
                <w:rFonts w:cs="Arial"/>
                <w:b/>
                <w:bCs/>
                <w:sz w:val="21"/>
                <w:szCs w:val="21"/>
                <w:lang w:val="en-US" w:eastAsia="en-AU"/>
              </w:rPr>
              <w:t xml:space="preserve">Did the learner </w:t>
            </w:r>
          </w:p>
        </w:tc>
        <w:tc>
          <w:tcPr>
            <w:tcW w:w="1110" w:type="pct"/>
            <w:gridSpan w:val="2"/>
            <w:tcBorders>
              <w:bottom w:val="single" w:sz="4" w:space="0" w:color="auto"/>
            </w:tcBorders>
            <w:shd w:val="clear" w:color="auto" w:fill="BFBFBF"/>
          </w:tcPr>
          <w:p w14:paraId="2E3878AC" w14:textId="77777777" w:rsidR="00497CDE" w:rsidRPr="001518A9" w:rsidRDefault="00497CDE" w:rsidP="00B43DAB">
            <w:pPr>
              <w:rPr>
                <w:rFonts w:cs="Arial"/>
                <w:b/>
                <w:bCs/>
                <w:sz w:val="21"/>
                <w:szCs w:val="21"/>
                <w:lang w:val="en-US" w:eastAsia="en-AU"/>
              </w:rPr>
            </w:pPr>
            <w:r w:rsidRPr="001518A9">
              <w:rPr>
                <w:rFonts w:cs="Arial"/>
                <w:b/>
                <w:bCs/>
                <w:sz w:val="21"/>
                <w:szCs w:val="21"/>
                <w:lang w:val="en-US" w:eastAsia="en-AU"/>
              </w:rPr>
              <w:t>1</w:t>
            </w:r>
            <w:r w:rsidRPr="001518A9">
              <w:rPr>
                <w:rFonts w:cs="Arial"/>
                <w:b/>
                <w:bCs/>
                <w:sz w:val="21"/>
                <w:szCs w:val="21"/>
                <w:vertAlign w:val="superscript"/>
                <w:lang w:val="en-US" w:eastAsia="en-AU"/>
              </w:rPr>
              <w:t>st</w:t>
            </w:r>
          </w:p>
        </w:tc>
        <w:tc>
          <w:tcPr>
            <w:tcW w:w="1137" w:type="pct"/>
            <w:gridSpan w:val="2"/>
            <w:tcBorders>
              <w:bottom w:val="single" w:sz="4" w:space="0" w:color="auto"/>
            </w:tcBorders>
            <w:shd w:val="clear" w:color="auto" w:fill="BFBFBF"/>
          </w:tcPr>
          <w:p w14:paraId="477A3A59" w14:textId="77777777" w:rsidR="00497CDE" w:rsidRPr="001518A9" w:rsidRDefault="00497CDE" w:rsidP="00B43DAB">
            <w:pPr>
              <w:rPr>
                <w:rFonts w:cs="Arial"/>
                <w:b/>
                <w:bCs/>
                <w:sz w:val="21"/>
                <w:szCs w:val="21"/>
                <w:lang w:val="en-US" w:eastAsia="en-AU"/>
              </w:rPr>
            </w:pPr>
            <w:r w:rsidRPr="001518A9">
              <w:rPr>
                <w:rFonts w:cs="Arial"/>
                <w:b/>
                <w:bCs/>
                <w:sz w:val="21"/>
                <w:szCs w:val="21"/>
                <w:lang w:val="en-US" w:eastAsia="en-AU"/>
              </w:rPr>
              <w:t>2</w:t>
            </w:r>
            <w:r w:rsidRPr="001518A9">
              <w:rPr>
                <w:rFonts w:cs="Arial"/>
                <w:b/>
                <w:bCs/>
                <w:sz w:val="21"/>
                <w:szCs w:val="21"/>
                <w:vertAlign w:val="superscript"/>
                <w:lang w:val="en-US" w:eastAsia="en-AU"/>
              </w:rPr>
              <w:t>nd</w:t>
            </w:r>
          </w:p>
        </w:tc>
      </w:tr>
      <w:tr w:rsidR="00CC2E1F" w:rsidRPr="001518A9" w14:paraId="50CBF657" w14:textId="77777777" w:rsidTr="00CC2E1F">
        <w:trPr>
          <w:trHeight w:val="269"/>
          <w:tblHeader/>
          <w:jc w:val="center"/>
        </w:trPr>
        <w:tc>
          <w:tcPr>
            <w:tcW w:w="2753" w:type="pct"/>
            <w:vMerge/>
            <w:tcBorders>
              <w:bottom w:val="single" w:sz="12" w:space="0" w:color="666666"/>
              <w:right w:val="single" w:sz="4" w:space="0" w:color="auto"/>
            </w:tcBorders>
            <w:shd w:val="clear" w:color="auto" w:fill="BFBFBF"/>
          </w:tcPr>
          <w:p w14:paraId="76BA3816" w14:textId="77777777" w:rsidR="00497CDE" w:rsidRPr="001518A9" w:rsidRDefault="00497CDE" w:rsidP="00B43DAB">
            <w:pPr>
              <w:rPr>
                <w:rFonts w:cs="Arial"/>
                <w:b/>
                <w:bCs/>
                <w:sz w:val="21"/>
                <w:szCs w:val="21"/>
                <w:lang w:val="en-US" w:eastAsia="en-AU"/>
              </w:rPr>
            </w:pPr>
          </w:p>
        </w:tc>
        <w:tc>
          <w:tcPr>
            <w:tcW w:w="555" w:type="pct"/>
            <w:tcBorders>
              <w:bottom w:val="single" w:sz="4" w:space="0" w:color="auto"/>
            </w:tcBorders>
            <w:shd w:val="clear" w:color="auto" w:fill="BFBFBF"/>
          </w:tcPr>
          <w:p w14:paraId="6106A2B2" w14:textId="77777777" w:rsidR="00497CDE" w:rsidRPr="001518A9" w:rsidRDefault="00497CDE" w:rsidP="00B43DAB">
            <w:pPr>
              <w:rPr>
                <w:rFonts w:cs="Arial"/>
                <w:b/>
                <w:bCs/>
                <w:sz w:val="21"/>
                <w:szCs w:val="21"/>
                <w:lang w:val="en-US" w:eastAsia="en-AU"/>
              </w:rPr>
            </w:pPr>
            <w:r w:rsidRPr="001518A9">
              <w:rPr>
                <w:rFonts w:cs="Arial"/>
                <w:b/>
                <w:bCs/>
                <w:sz w:val="21"/>
                <w:szCs w:val="21"/>
                <w:lang w:val="en-US" w:eastAsia="en-AU"/>
              </w:rPr>
              <w:t>S</w:t>
            </w:r>
          </w:p>
        </w:tc>
        <w:tc>
          <w:tcPr>
            <w:tcW w:w="555" w:type="pct"/>
            <w:tcBorders>
              <w:bottom w:val="single" w:sz="4" w:space="0" w:color="auto"/>
            </w:tcBorders>
            <w:shd w:val="clear" w:color="auto" w:fill="BFBFBF"/>
          </w:tcPr>
          <w:p w14:paraId="569C667F" w14:textId="77777777" w:rsidR="00497CDE" w:rsidRPr="001518A9" w:rsidRDefault="00497CDE" w:rsidP="00B43DAB">
            <w:pPr>
              <w:rPr>
                <w:rFonts w:cs="Arial"/>
                <w:b/>
                <w:bCs/>
                <w:sz w:val="21"/>
                <w:szCs w:val="21"/>
                <w:lang w:val="en-US" w:eastAsia="en-AU"/>
              </w:rPr>
            </w:pPr>
            <w:r w:rsidRPr="001518A9">
              <w:rPr>
                <w:rFonts w:cs="Arial"/>
                <w:b/>
                <w:bCs/>
                <w:sz w:val="21"/>
                <w:szCs w:val="21"/>
                <w:lang w:val="en-US" w:eastAsia="en-AU"/>
              </w:rPr>
              <w:t>NS</w:t>
            </w:r>
          </w:p>
        </w:tc>
        <w:tc>
          <w:tcPr>
            <w:tcW w:w="555" w:type="pct"/>
            <w:tcBorders>
              <w:bottom w:val="single" w:sz="4" w:space="0" w:color="auto"/>
            </w:tcBorders>
            <w:shd w:val="clear" w:color="auto" w:fill="BFBFBF"/>
          </w:tcPr>
          <w:p w14:paraId="4914FC30" w14:textId="77777777" w:rsidR="00497CDE" w:rsidRPr="001518A9" w:rsidRDefault="00497CDE" w:rsidP="00B43DAB">
            <w:pPr>
              <w:rPr>
                <w:rFonts w:cs="Arial"/>
                <w:b/>
                <w:bCs/>
                <w:sz w:val="21"/>
                <w:szCs w:val="21"/>
                <w:lang w:val="en-US" w:eastAsia="en-AU"/>
              </w:rPr>
            </w:pPr>
            <w:r w:rsidRPr="001518A9">
              <w:rPr>
                <w:rFonts w:cs="Arial"/>
                <w:b/>
                <w:bCs/>
                <w:sz w:val="21"/>
                <w:szCs w:val="21"/>
                <w:lang w:val="en-US" w:eastAsia="en-AU"/>
              </w:rPr>
              <w:t>S</w:t>
            </w:r>
          </w:p>
        </w:tc>
        <w:tc>
          <w:tcPr>
            <w:tcW w:w="582" w:type="pct"/>
            <w:tcBorders>
              <w:bottom w:val="single" w:sz="4" w:space="0" w:color="auto"/>
            </w:tcBorders>
            <w:shd w:val="clear" w:color="auto" w:fill="BFBFBF"/>
          </w:tcPr>
          <w:p w14:paraId="451BA669" w14:textId="77777777" w:rsidR="00497CDE" w:rsidRPr="001518A9" w:rsidRDefault="00497CDE" w:rsidP="00B43DAB">
            <w:pPr>
              <w:rPr>
                <w:rFonts w:cs="Arial"/>
                <w:b/>
                <w:bCs/>
                <w:sz w:val="21"/>
                <w:szCs w:val="21"/>
                <w:lang w:val="en-US" w:eastAsia="en-AU"/>
              </w:rPr>
            </w:pPr>
            <w:r w:rsidRPr="001518A9">
              <w:rPr>
                <w:rFonts w:cs="Arial"/>
                <w:b/>
                <w:bCs/>
                <w:sz w:val="21"/>
                <w:szCs w:val="21"/>
                <w:lang w:val="en-US" w:eastAsia="en-AU"/>
              </w:rPr>
              <w:t>NS</w:t>
            </w:r>
          </w:p>
        </w:tc>
      </w:tr>
      <w:tr w:rsidR="00CC2E1F" w:rsidRPr="001518A9" w14:paraId="45C0F1B2" w14:textId="77777777" w:rsidTr="00CC2E1F">
        <w:trPr>
          <w:trHeight w:val="296"/>
          <w:jc w:val="center"/>
        </w:trPr>
        <w:tc>
          <w:tcPr>
            <w:tcW w:w="2753" w:type="pct"/>
            <w:tcBorders>
              <w:right w:val="single" w:sz="4" w:space="0" w:color="auto"/>
            </w:tcBorders>
            <w:shd w:val="clear" w:color="auto" w:fill="auto"/>
          </w:tcPr>
          <w:p w14:paraId="3BB64C89" w14:textId="77777777" w:rsidR="00497CDE" w:rsidRPr="002D04EA" w:rsidRDefault="00497CDE" w:rsidP="007515C5">
            <w:pPr>
              <w:spacing w:line="360" w:lineRule="auto"/>
              <w:rPr>
                <w:rFonts w:cs="Arial"/>
                <w:bCs/>
                <w:lang w:val="en-US"/>
              </w:rPr>
            </w:pPr>
            <w:r w:rsidRPr="002D04EA">
              <w:rPr>
                <w:b/>
                <w:color w:val="000000"/>
                <w:szCs w:val="22"/>
                <w:lang w:val="en-US"/>
              </w:rPr>
              <w:t xml:space="preserve">Question 1: </w:t>
            </w:r>
            <w:r w:rsidRPr="00497CDE">
              <w:rPr>
                <w:rFonts w:cs="Calibri"/>
                <w:bCs/>
                <w:szCs w:val="22"/>
              </w:rPr>
              <w:t>Write in your own 100-150 words, the difference between http:// and https://.</w:t>
            </w:r>
          </w:p>
        </w:tc>
        <w:tc>
          <w:tcPr>
            <w:tcW w:w="555" w:type="pct"/>
            <w:shd w:val="clear" w:color="auto" w:fill="auto"/>
            <w:vAlign w:val="center"/>
          </w:tcPr>
          <w:p w14:paraId="5BA2F0F2" w14:textId="77777777" w:rsidR="00497CDE" w:rsidRPr="001518A9" w:rsidRDefault="00497CDE" w:rsidP="007515C5">
            <w:pPr>
              <w:rPr>
                <w:rFonts w:cs="Arial"/>
                <w:bCs/>
                <w:sz w:val="21"/>
                <w:szCs w:val="21"/>
                <w:lang w:val="en-US" w:eastAsia="en-AU"/>
              </w:rPr>
            </w:pPr>
          </w:p>
        </w:tc>
        <w:tc>
          <w:tcPr>
            <w:tcW w:w="555" w:type="pct"/>
          </w:tcPr>
          <w:p w14:paraId="15025134" w14:textId="77777777" w:rsidR="00497CDE" w:rsidRPr="001518A9" w:rsidRDefault="00497CDE" w:rsidP="007515C5">
            <w:pPr>
              <w:rPr>
                <w:rFonts w:cs="Arial"/>
                <w:bCs/>
                <w:sz w:val="21"/>
                <w:szCs w:val="21"/>
                <w:lang w:val="en-US" w:eastAsia="en-AU"/>
              </w:rPr>
            </w:pPr>
          </w:p>
        </w:tc>
        <w:tc>
          <w:tcPr>
            <w:tcW w:w="555" w:type="pct"/>
          </w:tcPr>
          <w:p w14:paraId="14F1F0D7" w14:textId="77777777" w:rsidR="00497CDE" w:rsidRPr="001518A9" w:rsidRDefault="00497CDE" w:rsidP="007515C5">
            <w:pPr>
              <w:rPr>
                <w:rFonts w:cs="Arial"/>
                <w:bCs/>
                <w:sz w:val="21"/>
                <w:szCs w:val="21"/>
                <w:lang w:val="en-US" w:eastAsia="en-AU"/>
              </w:rPr>
            </w:pPr>
          </w:p>
        </w:tc>
        <w:tc>
          <w:tcPr>
            <w:tcW w:w="582" w:type="pct"/>
            <w:shd w:val="clear" w:color="auto" w:fill="auto"/>
            <w:vAlign w:val="center"/>
          </w:tcPr>
          <w:p w14:paraId="20B11D62" w14:textId="77777777" w:rsidR="00497CDE" w:rsidRPr="001518A9" w:rsidRDefault="00497CDE" w:rsidP="007515C5">
            <w:pPr>
              <w:rPr>
                <w:rFonts w:cs="Arial"/>
                <w:bCs/>
                <w:sz w:val="21"/>
                <w:szCs w:val="21"/>
                <w:lang w:val="en-US" w:eastAsia="en-AU"/>
              </w:rPr>
            </w:pPr>
          </w:p>
        </w:tc>
      </w:tr>
      <w:tr w:rsidR="00CC2E1F" w:rsidRPr="001518A9" w14:paraId="60F2A1C8" w14:textId="77777777" w:rsidTr="00CC2E1F">
        <w:trPr>
          <w:trHeight w:val="296"/>
          <w:jc w:val="center"/>
        </w:trPr>
        <w:tc>
          <w:tcPr>
            <w:tcW w:w="2753" w:type="pct"/>
            <w:tcBorders>
              <w:right w:val="single" w:sz="4" w:space="0" w:color="auto"/>
            </w:tcBorders>
            <w:shd w:val="clear" w:color="auto" w:fill="auto"/>
          </w:tcPr>
          <w:p w14:paraId="1605233E" w14:textId="77777777" w:rsidR="00497CDE" w:rsidRPr="00497CDE" w:rsidRDefault="00497CDE" w:rsidP="007515C5">
            <w:pPr>
              <w:spacing w:line="360" w:lineRule="auto"/>
              <w:rPr>
                <w:rFonts w:cs="Arial"/>
                <w:bCs/>
                <w:lang w:val="en-US"/>
              </w:rPr>
            </w:pPr>
            <w:r w:rsidRPr="002D04EA">
              <w:rPr>
                <w:b/>
                <w:color w:val="000000"/>
                <w:szCs w:val="22"/>
                <w:lang w:val="en-US"/>
              </w:rPr>
              <w:t xml:space="preserve">Question 2: </w:t>
            </w:r>
            <w:r w:rsidRPr="00497CDE">
              <w:rPr>
                <w:rFonts w:cs="Calibri"/>
                <w:bCs/>
                <w:szCs w:val="22"/>
              </w:rPr>
              <w:t>Explain how can you maintain session state in the web tier? (50-100 words)</w:t>
            </w:r>
          </w:p>
        </w:tc>
        <w:tc>
          <w:tcPr>
            <w:tcW w:w="555" w:type="pct"/>
            <w:shd w:val="clear" w:color="auto" w:fill="auto"/>
            <w:vAlign w:val="center"/>
          </w:tcPr>
          <w:p w14:paraId="5E25B260" w14:textId="77777777" w:rsidR="00497CDE" w:rsidRPr="001518A9" w:rsidRDefault="00497CDE" w:rsidP="007515C5">
            <w:pPr>
              <w:rPr>
                <w:rFonts w:cs="Arial"/>
                <w:bCs/>
                <w:sz w:val="21"/>
                <w:szCs w:val="21"/>
                <w:lang w:val="en-US" w:eastAsia="en-AU"/>
              </w:rPr>
            </w:pPr>
          </w:p>
        </w:tc>
        <w:tc>
          <w:tcPr>
            <w:tcW w:w="555" w:type="pct"/>
          </w:tcPr>
          <w:p w14:paraId="6738F732" w14:textId="77777777" w:rsidR="00497CDE" w:rsidRPr="001518A9" w:rsidRDefault="00497CDE" w:rsidP="007515C5">
            <w:pPr>
              <w:rPr>
                <w:rFonts w:cs="Arial"/>
                <w:bCs/>
                <w:sz w:val="21"/>
                <w:szCs w:val="21"/>
                <w:lang w:val="en-US" w:eastAsia="en-AU"/>
              </w:rPr>
            </w:pPr>
          </w:p>
        </w:tc>
        <w:tc>
          <w:tcPr>
            <w:tcW w:w="555" w:type="pct"/>
          </w:tcPr>
          <w:p w14:paraId="0F702FB4" w14:textId="77777777" w:rsidR="00497CDE" w:rsidRPr="001518A9" w:rsidRDefault="00497CDE" w:rsidP="007515C5">
            <w:pPr>
              <w:rPr>
                <w:rFonts w:cs="Arial"/>
                <w:bCs/>
                <w:sz w:val="21"/>
                <w:szCs w:val="21"/>
                <w:lang w:val="en-US" w:eastAsia="en-AU"/>
              </w:rPr>
            </w:pPr>
          </w:p>
        </w:tc>
        <w:tc>
          <w:tcPr>
            <w:tcW w:w="582" w:type="pct"/>
            <w:shd w:val="clear" w:color="auto" w:fill="auto"/>
            <w:vAlign w:val="center"/>
          </w:tcPr>
          <w:p w14:paraId="5DE2CD80" w14:textId="77777777" w:rsidR="00497CDE" w:rsidRPr="001518A9" w:rsidRDefault="00497CDE" w:rsidP="007515C5">
            <w:pPr>
              <w:rPr>
                <w:rFonts w:cs="Arial"/>
                <w:bCs/>
                <w:sz w:val="21"/>
                <w:szCs w:val="21"/>
                <w:lang w:val="en-US" w:eastAsia="en-AU"/>
              </w:rPr>
            </w:pPr>
          </w:p>
        </w:tc>
      </w:tr>
      <w:tr w:rsidR="00CC2E1F" w:rsidRPr="001518A9" w14:paraId="60E45C9F" w14:textId="77777777" w:rsidTr="00CC2E1F">
        <w:trPr>
          <w:trHeight w:val="296"/>
          <w:jc w:val="center"/>
        </w:trPr>
        <w:tc>
          <w:tcPr>
            <w:tcW w:w="2753" w:type="pct"/>
            <w:tcBorders>
              <w:right w:val="single" w:sz="4" w:space="0" w:color="auto"/>
            </w:tcBorders>
            <w:shd w:val="clear" w:color="auto" w:fill="auto"/>
          </w:tcPr>
          <w:p w14:paraId="57356047" w14:textId="77777777" w:rsidR="00497CDE" w:rsidRPr="002D04EA" w:rsidRDefault="00497CDE" w:rsidP="007515C5">
            <w:pPr>
              <w:spacing w:line="360" w:lineRule="auto"/>
              <w:rPr>
                <w:rFonts w:cs="Arial"/>
                <w:bCs/>
                <w:lang w:val="en-US"/>
              </w:rPr>
            </w:pPr>
            <w:r w:rsidRPr="002D04EA">
              <w:rPr>
                <w:rFonts w:cs="Arial"/>
                <w:b/>
                <w:bCs/>
                <w:szCs w:val="22"/>
                <w:lang w:val="en-US"/>
              </w:rPr>
              <w:t xml:space="preserve">Question 3: </w:t>
            </w:r>
            <w:r w:rsidRPr="00497CDE">
              <w:rPr>
                <w:rFonts w:cs="Calibri"/>
                <w:bCs/>
                <w:szCs w:val="22"/>
              </w:rPr>
              <w:t>Explain how HTTP Protocol is stateless by design? (50-100 words)</w:t>
            </w:r>
            <w:r w:rsidRPr="00497CDE">
              <w:rPr>
                <w:rFonts w:cs="Calibri"/>
                <w:b/>
                <w:bCs/>
                <w:szCs w:val="22"/>
                <w:lang w:val="en-US"/>
              </w:rPr>
              <w:t> </w:t>
            </w:r>
          </w:p>
        </w:tc>
        <w:tc>
          <w:tcPr>
            <w:tcW w:w="555" w:type="pct"/>
            <w:shd w:val="clear" w:color="auto" w:fill="auto"/>
            <w:vAlign w:val="center"/>
          </w:tcPr>
          <w:p w14:paraId="35BB6FD7" w14:textId="77777777" w:rsidR="00497CDE" w:rsidRPr="001518A9" w:rsidRDefault="00497CDE" w:rsidP="007515C5">
            <w:pPr>
              <w:rPr>
                <w:rFonts w:cs="Arial"/>
                <w:bCs/>
                <w:sz w:val="21"/>
                <w:szCs w:val="21"/>
                <w:lang w:val="en-US" w:eastAsia="en-AU"/>
              </w:rPr>
            </w:pPr>
          </w:p>
        </w:tc>
        <w:tc>
          <w:tcPr>
            <w:tcW w:w="555" w:type="pct"/>
          </w:tcPr>
          <w:p w14:paraId="72BE6218" w14:textId="77777777" w:rsidR="00497CDE" w:rsidRPr="001518A9" w:rsidRDefault="00497CDE" w:rsidP="007515C5">
            <w:pPr>
              <w:rPr>
                <w:rFonts w:cs="Arial"/>
                <w:bCs/>
                <w:sz w:val="21"/>
                <w:szCs w:val="21"/>
                <w:lang w:val="en-US" w:eastAsia="en-AU"/>
              </w:rPr>
            </w:pPr>
          </w:p>
        </w:tc>
        <w:tc>
          <w:tcPr>
            <w:tcW w:w="555" w:type="pct"/>
          </w:tcPr>
          <w:p w14:paraId="0CC62E81" w14:textId="77777777" w:rsidR="00497CDE" w:rsidRPr="001518A9" w:rsidRDefault="00497CDE" w:rsidP="007515C5">
            <w:pPr>
              <w:rPr>
                <w:rFonts w:cs="Arial"/>
                <w:bCs/>
                <w:sz w:val="21"/>
                <w:szCs w:val="21"/>
                <w:lang w:val="en-US" w:eastAsia="en-AU"/>
              </w:rPr>
            </w:pPr>
          </w:p>
        </w:tc>
        <w:tc>
          <w:tcPr>
            <w:tcW w:w="582" w:type="pct"/>
            <w:shd w:val="clear" w:color="auto" w:fill="auto"/>
            <w:vAlign w:val="center"/>
          </w:tcPr>
          <w:p w14:paraId="29F2C10A" w14:textId="77777777" w:rsidR="00497CDE" w:rsidRPr="001518A9" w:rsidRDefault="00497CDE" w:rsidP="007515C5">
            <w:pPr>
              <w:rPr>
                <w:rFonts w:cs="Arial"/>
                <w:bCs/>
                <w:sz w:val="21"/>
                <w:szCs w:val="21"/>
                <w:lang w:val="en-US" w:eastAsia="en-AU"/>
              </w:rPr>
            </w:pPr>
          </w:p>
        </w:tc>
      </w:tr>
      <w:tr w:rsidR="00CC2E1F" w:rsidRPr="001518A9" w14:paraId="1D6C8762" w14:textId="77777777" w:rsidTr="00CC2E1F">
        <w:trPr>
          <w:trHeight w:val="296"/>
          <w:jc w:val="center"/>
        </w:trPr>
        <w:tc>
          <w:tcPr>
            <w:tcW w:w="2753" w:type="pct"/>
            <w:tcBorders>
              <w:right w:val="single" w:sz="4" w:space="0" w:color="auto"/>
            </w:tcBorders>
            <w:shd w:val="clear" w:color="auto" w:fill="auto"/>
          </w:tcPr>
          <w:p w14:paraId="33C21E3F" w14:textId="77777777" w:rsidR="00497CDE" w:rsidRPr="00497CDE" w:rsidRDefault="00497CDE" w:rsidP="00497CDE">
            <w:pPr>
              <w:spacing w:line="259" w:lineRule="auto"/>
              <w:jc w:val="both"/>
              <w:rPr>
                <w:rFonts w:cs="Calibri"/>
                <w:bCs/>
                <w:szCs w:val="22"/>
              </w:rPr>
            </w:pPr>
            <w:r w:rsidRPr="002D04EA">
              <w:rPr>
                <w:b/>
                <w:color w:val="000000"/>
                <w:lang w:val="en-US"/>
              </w:rPr>
              <w:t xml:space="preserve">Question 4: </w:t>
            </w:r>
            <w:r w:rsidRPr="00497CDE">
              <w:rPr>
                <w:rFonts w:cs="Calibri"/>
                <w:bCs/>
                <w:szCs w:val="22"/>
              </w:rPr>
              <w:t>Summarise in 30-60 words the explanation of each of the following concepts:</w:t>
            </w:r>
          </w:p>
          <w:p w14:paraId="390F329A" w14:textId="77777777" w:rsidR="00497CDE" w:rsidRPr="00497CDE" w:rsidRDefault="00497CDE" w:rsidP="00497CDE">
            <w:pPr>
              <w:spacing w:line="259" w:lineRule="auto"/>
              <w:jc w:val="both"/>
              <w:rPr>
                <w:rFonts w:cs="Calibri"/>
                <w:bCs/>
                <w:szCs w:val="22"/>
                <w:lang w:val="en-US"/>
              </w:rPr>
            </w:pPr>
            <w:r w:rsidRPr="00497CDE">
              <w:rPr>
                <w:rFonts w:cs="Calibri"/>
                <w:bCs/>
                <w:szCs w:val="22"/>
                <w:lang w:val="en-US"/>
              </w:rPr>
              <w:t xml:space="preserve">4.1. Authentication </w:t>
            </w:r>
          </w:p>
          <w:p w14:paraId="1714FE03" w14:textId="77777777" w:rsidR="00497CDE" w:rsidRPr="00497CDE" w:rsidRDefault="00497CDE" w:rsidP="00497CDE">
            <w:pPr>
              <w:spacing w:line="259" w:lineRule="auto"/>
              <w:jc w:val="both"/>
              <w:rPr>
                <w:rFonts w:cs="Calibri"/>
                <w:bCs/>
                <w:szCs w:val="22"/>
                <w:lang w:val="en-US"/>
              </w:rPr>
            </w:pPr>
            <w:r>
              <w:rPr>
                <w:rFonts w:cs="Calibri"/>
                <w:bCs/>
                <w:szCs w:val="22"/>
                <w:lang w:val="en-US"/>
              </w:rPr>
              <w:t xml:space="preserve">4.2. </w:t>
            </w:r>
            <w:r w:rsidRPr="00497CDE">
              <w:rPr>
                <w:rFonts w:cs="Calibri"/>
                <w:bCs/>
                <w:szCs w:val="22"/>
                <w:lang w:val="en-US"/>
              </w:rPr>
              <w:t>Hypertext transfer protocol (HTTP)   </w:t>
            </w:r>
          </w:p>
          <w:p w14:paraId="1B61782F" w14:textId="77777777" w:rsidR="00497CDE" w:rsidRPr="00497CDE" w:rsidRDefault="00497CDE" w:rsidP="00497CDE">
            <w:pPr>
              <w:spacing w:line="259" w:lineRule="auto"/>
              <w:jc w:val="both"/>
              <w:rPr>
                <w:rFonts w:cs="Calibri"/>
                <w:bCs/>
                <w:szCs w:val="22"/>
                <w:lang w:val="en-US"/>
              </w:rPr>
            </w:pPr>
            <w:r w:rsidRPr="00497CDE">
              <w:rPr>
                <w:rFonts w:cs="Calibri"/>
                <w:bCs/>
                <w:szCs w:val="22"/>
                <w:lang w:val="en-US"/>
              </w:rPr>
              <w:t xml:space="preserve">4.3. Session management </w:t>
            </w:r>
          </w:p>
          <w:p w14:paraId="054C544E" w14:textId="77777777" w:rsidR="00497CDE" w:rsidRPr="00497CDE" w:rsidRDefault="00497CDE" w:rsidP="00497CDE">
            <w:pPr>
              <w:spacing w:line="259" w:lineRule="auto"/>
              <w:jc w:val="both"/>
              <w:rPr>
                <w:rFonts w:cs="Calibri"/>
                <w:bCs/>
                <w:szCs w:val="22"/>
                <w:lang w:val="en-US"/>
              </w:rPr>
            </w:pPr>
            <w:r w:rsidRPr="00497CDE">
              <w:rPr>
                <w:rFonts w:cs="Calibri"/>
                <w:bCs/>
                <w:szCs w:val="22"/>
                <w:lang w:val="en-US"/>
              </w:rPr>
              <w:t>4.4. Stateless programming</w:t>
            </w:r>
          </w:p>
          <w:p w14:paraId="5C4AF4C6" w14:textId="77777777" w:rsidR="00497CDE" w:rsidRPr="002D04EA" w:rsidRDefault="00497CDE" w:rsidP="00497CDE">
            <w:pPr>
              <w:spacing w:line="360" w:lineRule="auto"/>
              <w:rPr>
                <w:rFonts w:cs="Arial"/>
                <w:bCs/>
                <w:lang w:val="en-US"/>
              </w:rPr>
            </w:pPr>
            <w:r w:rsidRPr="00497CDE">
              <w:rPr>
                <w:rFonts w:cs="Calibri"/>
                <w:bCs/>
                <w:szCs w:val="22"/>
                <w:lang w:val="en-US"/>
              </w:rPr>
              <w:t>4.5. Web security</w:t>
            </w:r>
          </w:p>
        </w:tc>
        <w:tc>
          <w:tcPr>
            <w:tcW w:w="555" w:type="pct"/>
            <w:shd w:val="clear" w:color="auto" w:fill="auto"/>
            <w:vAlign w:val="center"/>
          </w:tcPr>
          <w:p w14:paraId="429D31DC" w14:textId="77777777" w:rsidR="00497CDE" w:rsidRPr="001518A9" w:rsidRDefault="00497CDE" w:rsidP="007515C5">
            <w:pPr>
              <w:rPr>
                <w:rFonts w:cs="Arial"/>
                <w:bCs/>
                <w:sz w:val="21"/>
                <w:szCs w:val="21"/>
                <w:lang w:val="en-US" w:eastAsia="en-AU"/>
              </w:rPr>
            </w:pPr>
          </w:p>
        </w:tc>
        <w:tc>
          <w:tcPr>
            <w:tcW w:w="555" w:type="pct"/>
          </w:tcPr>
          <w:p w14:paraId="238EAE46" w14:textId="77777777" w:rsidR="00497CDE" w:rsidRPr="001518A9" w:rsidRDefault="00497CDE" w:rsidP="007515C5">
            <w:pPr>
              <w:rPr>
                <w:rFonts w:cs="Arial"/>
                <w:bCs/>
                <w:sz w:val="21"/>
                <w:szCs w:val="21"/>
                <w:lang w:val="en-US" w:eastAsia="en-AU"/>
              </w:rPr>
            </w:pPr>
          </w:p>
        </w:tc>
        <w:tc>
          <w:tcPr>
            <w:tcW w:w="555" w:type="pct"/>
          </w:tcPr>
          <w:p w14:paraId="33C075BE" w14:textId="77777777" w:rsidR="00497CDE" w:rsidRPr="001518A9" w:rsidRDefault="00497CDE" w:rsidP="007515C5">
            <w:pPr>
              <w:rPr>
                <w:rFonts w:cs="Arial"/>
                <w:bCs/>
                <w:sz w:val="21"/>
                <w:szCs w:val="21"/>
                <w:lang w:val="en-US" w:eastAsia="en-AU"/>
              </w:rPr>
            </w:pPr>
          </w:p>
        </w:tc>
        <w:tc>
          <w:tcPr>
            <w:tcW w:w="582" w:type="pct"/>
            <w:shd w:val="clear" w:color="auto" w:fill="auto"/>
            <w:vAlign w:val="center"/>
          </w:tcPr>
          <w:p w14:paraId="7971CA58" w14:textId="77777777" w:rsidR="00497CDE" w:rsidRPr="001518A9" w:rsidRDefault="00497CDE" w:rsidP="007515C5">
            <w:pPr>
              <w:rPr>
                <w:rFonts w:cs="Arial"/>
                <w:bCs/>
                <w:sz w:val="21"/>
                <w:szCs w:val="21"/>
                <w:lang w:val="en-US" w:eastAsia="en-AU"/>
              </w:rPr>
            </w:pPr>
          </w:p>
        </w:tc>
      </w:tr>
      <w:tr w:rsidR="00CC2E1F" w:rsidRPr="001518A9" w14:paraId="4D631380" w14:textId="77777777" w:rsidTr="00CC2E1F">
        <w:trPr>
          <w:trHeight w:val="279"/>
          <w:jc w:val="center"/>
        </w:trPr>
        <w:tc>
          <w:tcPr>
            <w:tcW w:w="2753" w:type="pct"/>
            <w:tcBorders>
              <w:right w:val="single" w:sz="4" w:space="0" w:color="auto"/>
            </w:tcBorders>
            <w:shd w:val="clear" w:color="auto" w:fill="auto"/>
          </w:tcPr>
          <w:p w14:paraId="6792865A" w14:textId="77777777" w:rsidR="00497CDE" w:rsidRPr="00497CDE" w:rsidRDefault="00497CDE" w:rsidP="00497CDE">
            <w:pPr>
              <w:spacing w:line="259" w:lineRule="auto"/>
              <w:jc w:val="both"/>
              <w:rPr>
                <w:rFonts w:cs="Calibri"/>
                <w:bCs/>
                <w:szCs w:val="22"/>
                <w:lang w:val="en-US"/>
              </w:rPr>
            </w:pPr>
            <w:r w:rsidRPr="002D04EA">
              <w:rPr>
                <w:b/>
                <w:color w:val="000000"/>
                <w:lang w:val="en-US"/>
              </w:rPr>
              <w:t xml:space="preserve">Question 5: </w:t>
            </w:r>
            <w:r w:rsidRPr="00497CDE">
              <w:rPr>
                <w:rFonts w:cs="Calibri"/>
                <w:bCs/>
                <w:szCs w:val="22"/>
                <w:lang w:val="en-US"/>
              </w:rPr>
              <w:t xml:space="preserve">Answer the following questions regarding “programming control structures”: </w:t>
            </w:r>
          </w:p>
          <w:p w14:paraId="7B391D08" w14:textId="77777777" w:rsidR="00497CDE" w:rsidRPr="00497CDE" w:rsidRDefault="00497CDE" w:rsidP="00497CDE">
            <w:pPr>
              <w:spacing w:line="259" w:lineRule="auto"/>
              <w:jc w:val="both"/>
              <w:rPr>
                <w:rFonts w:cs="Calibri"/>
                <w:bCs/>
                <w:szCs w:val="22"/>
                <w:lang w:val="en-US"/>
              </w:rPr>
            </w:pPr>
            <w:r w:rsidRPr="00497CDE">
              <w:rPr>
                <w:rFonts w:cs="Calibri"/>
                <w:bCs/>
                <w:szCs w:val="22"/>
                <w:lang w:val="en-US"/>
              </w:rPr>
              <w:t xml:space="preserve">5.1. Prepare a list of four “programming control structures”. </w:t>
            </w:r>
          </w:p>
          <w:p w14:paraId="591BC327" w14:textId="77777777" w:rsidR="00497CDE" w:rsidRPr="002D04EA" w:rsidRDefault="00497CDE" w:rsidP="00497CDE">
            <w:pPr>
              <w:spacing w:line="360" w:lineRule="auto"/>
              <w:rPr>
                <w:rFonts w:cs="Arial"/>
                <w:bCs/>
                <w:lang w:val="en-US"/>
              </w:rPr>
            </w:pPr>
            <w:r w:rsidRPr="00497CDE">
              <w:rPr>
                <w:rFonts w:cs="Calibri"/>
                <w:bCs/>
                <w:szCs w:val="22"/>
                <w:lang w:val="en-US"/>
              </w:rPr>
              <w:t>5.2. How else “programming control structures” are known as?</w:t>
            </w:r>
          </w:p>
        </w:tc>
        <w:tc>
          <w:tcPr>
            <w:tcW w:w="555" w:type="pct"/>
            <w:shd w:val="clear" w:color="auto" w:fill="auto"/>
            <w:vAlign w:val="center"/>
          </w:tcPr>
          <w:p w14:paraId="191A83C4" w14:textId="77777777" w:rsidR="00497CDE" w:rsidRPr="001518A9" w:rsidRDefault="00497CDE" w:rsidP="007515C5">
            <w:pPr>
              <w:rPr>
                <w:rFonts w:cs="Arial"/>
                <w:bCs/>
                <w:sz w:val="21"/>
                <w:szCs w:val="21"/>
                <w:lang w:val="en-US" w:eastAsia="en-AU"/>
              </w:rPr>
            </w:pPr>
          </w:p>
        </w:tc>
        <w:tc>
          <w:tcPr>
            <w:tcW w:w="555" w:type="pct"/>
          </w:tcPr>
          <w:p w14:paraId="293DAC74" w14:textId="77777777" w:rsidR="00497CDE" w:rsidRPr="001518A9" w:rsidRDefault="00497CDE" w:rsidP="007515C5">
            <w:pPr>
              <w:rPr>
                <w:rFonts w:cs="Arial"/>
                <w:bCs/>
                <w:sz w:val="21"/>
                <w:szCs w:val="21"/>
                <w:lang w:val="en-US" w:eastAsia="en-AU"/>
              </w:rPr>
            </w:pPr>
          </w:p>
        </w:tc>
        <w:tc>
          <w:tcPr>
            <w:tcW w:w="555" w:type="pct"/>
          </w:tcPr>
          <w:p w14:paraId="3E0DA519" w14:textId="77777777" w:rsidR="00497CDE" w:rsidRPr="001518A9" w:rsidRDefault="00497CDE" w:rsidP="007515C5">
            <w:pPr>
              <w:rPr>
                <w:rFonts w:cs="Arial"/>
                <w:bCs/>
                <w:sz w:val="21"/>
                <w:szCs w:val="21"/>
                <w:lang w:val="en-US" w:eastAsia="en-AU"/>
              </w:rPr>
            </w:pPr>
          </w:p>
        </w:tc>
        <w:tc>
          <w:tcPr>
            <w:tcW w:w="582" w:type="pct"/>
            <w:shd w:val="clear" w:color="auto" w:fill="auto"/>
            <w:vAlign w:val="center"/>
          </w:tcPr>
          <w:p w14:paraId="2C838A72" w14:textId="77777777" w:rsidR="00497CDE" w:rsidRPr="001518A9" w:rsidRDefault="00497CDE" w:rsidP="007515C5">
            <w:pPr>
              <w:rPr>
                <w:rFonts w:cs="Arial"/>
                <w:bCs/>
                <w:sz w:val="21"/>
                <w:szCs w:val="21"/>
                <w:lang w:val="en-US" w:eastAsia="en-AU"/>
              </w:rPr>
            </w:pPr>
          </w:p>
        </w:tc>
      </w:tr>
      <w:tr w:rsidR="00CC2E1F" w:rsidRPr="001518A9" w14:paraId="6B045C6D" w14:textId="77777777" w:rsidTr="00CC2E1F">
        <w:trPr>
          <w:trHeight w:val="323"/>
          <w:jc w:val="center"/>
        </w:trPr>
        <w:tc>
          <w:tcPr>
            <w:tcW w:w="2753" w:type="pct"/>
            <w:tcBorders>
              <w:right w:val="single" w:sz="4" w:space="0" w:color="auto"/>
            </w:tcBorders>
            <w:shd w:val="clear" w:color="auto" w:fill="auto"/>
          </w:tcPr>
          <w:p w14:paraId="6CEFF867" w14:textId="77777777" w:rsidR="00497CDE" w:rsidRPr="002D04EA" w:rsidRDefault="00497CDE" w:rsidP="007515C5">
            <w:pPr>
              <w:spacing w:line="360" w:lineRule="auto"/>
              <w:rPr>
                <w:rFonts w:cs="Arial"/>
                <w:bCs/>
                <w:lang w:val="en-US"/>
              </w:rPr>
            </w:pPr>
            <w:r w:rsidRPr="002D04EA">
              <w:rPr>
                <w:rFonts w:cs="Arial"/>
                <w:b/>
                <w:bCs/>
                <w:color w:val="000000"/>
                <w:szCs w:val="22"/>
                <w:lang w:val="en-US"/>
              </w:rPr>
              <w:t xml:space="preserve">Question 6: </w:t>
            </w:r>
            <w:r w:rsidRPr="00497CDE">
              <w:rPr>
                <w:rFonts w:cs="Calibri"/>
                <w:bCs/>
                <w:szCs w:val="22"/>
              </w:rPr>
              <w:t>Explain Object-oriented programming (OOP) in your own 30-60 words)</w:t>
            </w:r>
          </w:p>
        </w:tc>
        <w:tc>
          <w:tcPr>
            <w:tcW w:w="555" w:type="pct"/>
            <w:shd w:val="clear" w:color="auto" w:fill="auto"/>
            <w:vAlign w:val="center"/>
          </w:tcPr>
          <w:p w14:paraId="4D197EA1" w14:textId="77777777" w:rsidR="00497CDE" w:rsidRPr="001518A9" w:rsidRDefault="00497CDE" w:rsidP="007515C5">
            <w:pPr>
              <w:rPr>
                <w:rFonts w:cs="Arial"/>
                <w:bCs/>
                <w:sz w:val="21"/>
                <w:szCs w:val="21"/>
                <w:lang w:val="en-US" w:eastAsia="en-AU"/>
              </w:rPr>
            </w:pPr>
          </w:p>
        </w:tc>
        <w:tc>
          <w:tcPr>
            <w:tcW w:w="555" w:type="pct"/>
          </w:tcPr>
          <w:p w14:paraId="661BC007" w14:textId="77777777" w:rsidR="00497CDE" w:rsidRPr="001518A9" w:rsidRDefault="00497CDE" w:rsidP="007515C5">
            <w:pPr>
              <w:rPr>
                <w:rFonts w:cs="Arial"/>
                <w:bCs/>
                <w:sz w:val="21"/>
                <w:szCs w:val="21"/>
                <w:lang w:val="en-US" w:eastAsia="en-AU"/>
              </w:rPr>
            </w:pPr>
          </w:p>
        </w:tc>
        <w:tc>
          <w:tcPr>
            <w:tcW w:w="555" w:type="pct"/>
          </w:tcPr>
          <w:p w14:paraId="51A2A8B4" w14:textId="77777777" w:rsidR="00497CDE" w:rsidRPr="001518A9" w:rsidRDefault="00497CDE" w:rsidP="007515C5">
            <w:pPr>
              <w:rPr>
                <w:rFonts w:cs="Arial"/>
                <w:bCs/>
                <w:sz w:val="21"/>
                <w:szCs w:val="21"/>
                <w:lang w:val="en-US" w:eastAsia="en-AU"/>
              </w:rPr>
            </w:pPr>
          </w:p>
        </w:tc>
        <w:tc>
          <w:tcPr>
            <w:tcW w:w="582" w:type="pct"/>
            <w:shd w:val="clear" w:color="auto" w:fill="auto"/>
            <w:vAlign w:val="center"/>
          </w:tcPr>
          <w:p w14:paraId="682EEB43" w14:textId="77777777" w:rsidR="00497CDE" w:rsidRPr="001518A9" w:rsidRDefault="00497CDE" w:rsidP="007515C5">
            <w:pPr>
              <w:rPr>
                <w:rFonts w:cs="Arial"/>
                <w:bCs/>
                <w:sz w:val="21"/>
                <w:szCs w:val="21"/>
                <w:lang w:val="en-US" w:eastAsia="en-AU"/>
              </w:rPr>
            </w:pPr>
          </w:p>
        </w:tc>
      </w:tr>
      <w:tr w:rsidR="00CC2E1F" w:rsidRPr="001518A9" w14:paraId="31AAC329" w14:textId="77777777" w:rsidTr="00CC2E1F">
        <w:trPr>
          <w:trHeight w:val="331"/>
          <w:jc w:val="center"/>
        </w:trPr>
        <w:tc>
          <w:tcPr>
            <w:tcW w:w="2753" w:type="pct"/>
            <w:tcBorders>
              <w:right w:val="single" w:sz="4" w:space="0" w:color="auto"/>
            </w:tcBorders>
            <w:shd w:val="clear" w:color="auto" w:fill="auto"/>
          </w:tcPr>
          <w:p w14:paraId="215AC1CD" w14:textId="77777777" w:rsidR="00497CDE" w:rsidRPr="002D04EA" w:rsidRDefault="00497CDE" w:rsidP="007515C5">
            <w:pPr>
              <w:spacing w:line="360" w:lineRule="auto"/>
              <w:rPr>
                <w:rFonts w:cs="Arial"/>
                <w:bCs/>
                <w:lang w:val="en-US"/>
              </w:rPr>
            </w:pPr>
            <w:r w:rsidRPr="002D04EA">
              <w:rPr>
                <w:b/>
                <w:color w:val="000000"/>
                <w:lang w:val="en-US"/>
              </w:rPr>
              <w:t xml:space="preserve">Question 7: </w:t>
            </w:r>
            <w:r w:rsidRPr="00497CDE">
              <w:rPr>
                <w:rFonts w:cs="Calibri"/>
                <w:bCs/>
                <w:szCs w:val="22"/>
              </w:rPr>
              <w:t>Discuss three (3) strategies for designing cross-browser compatible and responsive websites.</w:t>
            </w:r>
          </w:p>
        </w:tc>
        <w:tc>
          <w:tcPr>
            <w:tcW w:w="555" w:type="pct"/>
            <w:shd w:val="clear" w:color="auto" w:fill="auto"/>
            <w:vAlign w:val="center"/>
          </w:tcPr>
          <w:p w14:paraId="31C9A738" w14:textId="77777777" w:rsidR="00497CDE" w:rsidRPr="001518A9" w:rsidRDefault="00497CDE" w:rsidP="007515C5">
            <w:pPr>
              <w:rPr>
                <w:rFonts w:cs="Arial"/>
                <w:bCs/>
                <w:sz w:val="21"/>
                <w:szCs w:val="21"/>
                <w:lang w:val="en-US" w:eastAsia="en-AU"/>
              </w:rPr>
            </w:pPr>
          </w:p>
        </w:tc>
        <w:tc>
          <w:tcPr>
            <w:tcW w:w="555" w:type="pct"/>
          </w:tcPr>
          <w:p w14:paraId="2020EFB4" w14:textId="77777777" w:rsidR="00497CDE" w:rsidRPr="001518A9" w:rsidRDefault="00497CDE" w:rsidP="007515C5">
            <w:pPr>
              <w:rPr>
                <w:rFonts w:cs="Arial"/>
                <w:bCs/>
                <w:sz w:val="21"/>
                <w:szCs w:val="21"/>
                <w:lang w:val="en-US" w:eastAsia="en-AU"/>
              </w:rPr>
            </w:pPr>
          </w:p>
        </w:tc>
        <w:tc>
          <w:tcPr>
            <w:tcW w:w="555" w:type="pct"/>
          </w:tcPr>
          <w:p w14:paraId="2A98967F" w14:textId="77777777" w:rsidR="00497CDE" w:rsidRPr="001518A9" w:rsidRDefault="00497CDE" w:rsidP="007515C5">
            <w:pPr>
              <w:rPr>
                <w:rFonts w:cs="Arial"/>
                <w:bCs/>
                <w:sz w:val="21"/>
                <w:szCs w:val="21"/>
                <w:lang w:val="en-US" w:eastAsia="en-AU"/>
              </w:rPr>
            </w:pPr>
          </w:p>
        </w:tc>
        <w:tc>
          <w:tcPr>
            <w:tcW w:w="582" w:type="pct"/>
            <w:shd w:val="clear" w:color="auto" w:fill="auto"/>
            <w:vAlign w:val="center"/>
          </w:tcPr>
          <w:p w14:paraId="3AD25244" w14:textId="77777777" w:rsidR="00497CDE" w:rsidRPr="001518A9" w:rsidRDefault="00497CDE" w:rsidP="007515C5">
            <w:pPr>
              <w:rPr>
                <w:rFonts w:cs="Arial"/>
                <w:bCs/>
                <w:sz w:val="21"/>
                <w:szCs w:val="21"/>
                <w:lang w:val="en-US" w:eastAsia="en-AU"/>
              </w:rPr>
            </w:pPr>
          </w:p>
        </w:tc>
      </w:tr>
      <w:tr w:rsidR="00CC2E1F" w:rsidRPr="001518A9" w14:paraId="7AE7E62F" w14:textId="77777777" w:rsidTr="00CC2E1F">
        <w:trPr>
          <w:trHeight w:val="241"/>
          <w:jc w:val="center"/>
        </w:trPr>
        <w:tc>
          <w:tcPr>
            <w:tcW w:w="2753" w:type="pct"/>
            <w:tcBorders>
              <w:right w:val="single" w:sz="4" w:space="0" w:color="auto"/>
            </w:tcBorders>
            <w:shd w:val="clear" w:color="auto" w:fill="auto"/>
          </w:tcPr>
          <w:p w14:paraId="7F0DC82B" w14:textId="77777777" w:rsidR="00497CDE" w:rsidRPr="003B0423" w:rsidRDefault="00497CDE" w:rsidP="007515C5">
            <w:pPr>
              <w:spacing w:line="360" w:lineRule="auto"/>
              <w:rPr>
                <w:rFonts w:cs="Arial"/>
                <w:b/>
                <w:bCs/>
                <w:lang w:val="en-US"/>
              </w:rPr>
            </w:pPr>
            <w:r w:rsidRPr="003B0423">
              <w:rPr>
                <w:b/>
                <w:lang w:val="en-US"/>
              </w:rPr>
              <w:t xml:space="preserve">Question 8: </w:t>
            </w:r>
            <w:r w:rsidRPr="00497CDE">
              <w:rPr>
                <w:rFonts w:cs="Calibri"/>
                <w:bCs/>
                <w:szCs w:val="22"/>
              </w:rPr>
              <w:t>Prepare a list of three main web-browsers you must use to test your website.</w:t>
            </w:r>
            <w:r w:rsidRPr="00497CDE">
              <w:rPr>
                <w:rFonts w:cs="Calibri"/>
                <w:b/>
                <w:bCs/>
                <w:szCs w:val="22"/>
                <w:lang w:val="en-US"/>
              </w:rPr>
              <w:t> </w:t>
            </w:r>
          </w:p>
        </w:tc>
        <w:tc>
          <w:tcPr>
            <w:tcW w:w="555" w:type="pct"/>
            <w:shd w:val="clear" w:color="auto" w:fill="auto"/>
            <w:vAlign w:val="center"/>
          </w:tcPr>
          <w:p w14:paraId="4EC51660" w14:textId="77777777" w:rsidR="00497CDE" w:rsidRPr="003B0423" w:rsidRDefault="00497CDE" w:rsidP="007515C5">
            <w:pPr>
              <w:rPr>
                <w:rFonts w:cs="Arial"/>
                <w:bCs/>
                <w:sz w:val="21"/>
                <w:szCs w:val="21"/>
                <w:lang w:val="en-US" w:eastAsia="en-AU"/>
              </w:rPr>
            </w:pPr>
          </w:p>
        </w:tc>
        <w:tc>
          <w:tcPr>
            <w:tcW w:w="555" w:type="pct"/>
          </w:tcPr>
          <w:p w14:paraId="79F84B58" w14:textId="77777777" w:rsidR="00497CDE" w:rsidRPr="003B0423" w:rsidRDefault="00497CDE" w:rsidP="007515C5">
            <w:pPr>
              <w:rPr>
                <w:rFonts w:cs="Arial"/>
                <w:bCs/>
                <w:sz w:val="21"/>
                <w:szCs w:val="21"/>
                <w:lang w:val="en-US" w:eastAsia="en-AU"/>
              </w:rPr>
            </w:pPr>
          </w:p>
        </w:tc>
        <w:tc>
          <w:tcPr>
            <w:tcW w:w="555" w:type="pct"/>
          </w:tcPr>
          <w:p w14:paraId="456F7371" w14:textId="77777777" w:rsidR="00497CDE" w:rsidRPr="003B0423" w:rsidRDefault="00497CDE" w:rsidP="007515C5">
            <w:pPr>
              <w:rPr>
                <w:rFonts w:cs="Arial"/>
                <w:bCs/>
                <w:sz w:val="21"/>
                <w:szCs w:val="21"/>
                <w:lang w:val="en-US" w:eastAsia="en-AU"/>
              </w:rPr>
            </w:pPr>
          </w:p>
        </w:tc>
        <w:tc>
          <w:tcPr>
            <w:tcW w:w="582" w:type="pct"/>
            <w:shd w:val="clear" w:color="auto" w:fill="auto"/>
            <w:vAlign w:val="center"/>
          </w:tcPr>
          <w:p w14:paraId="5FAC9548" w14:textId="77777777" w:rsidR="00497CDE" w:rsidRPr="003B0423" w:rsidRDefault="00497CDE" w:rsidP="007515C5">
            <w:pPr>
              <w:rPr>
                <w:rFonts w:cs="Arial"/>
                <w:bCs/>
                <w:sz w:val="21"/>
                <w:szCs w:val="21"/>
                <w:lang w:val="en-US" w:eastAsia="en-AU"/>
              </w:rPr>
            </w:pPr>
          </w:p>
        </w:tc>
      </w:tr>
      <w:tr w:rsidR="00CC2E1F" w:rsidRPr="001518A9" w14:paraId="25C9D63D" w14:textId="77777777" w:rsidTr="00CC2E1F">
        <w:trPr>
          <w:trHeight w:val="241"/>
          <w:jc w:val="center"/>
        </w:trPr>
        <w:tc>
          <w:tcPr>
            <w:tcW w:w="5000" w:type="pct"/>
            <w:gridSpan w:val="5"/>
            <w:shd w:val="clear" w:color="auto" w:fill="auto"/>
          </w:tcPr>
          <w:p w14:paraId="2D76A305" w14:textId="77777777" w:rsidR="00CC2E1F" w:rsidRPr="006B2B82" w:rsidRDefault="00CC2E1F" w:rsidP="00CC2E1F">
            <w:pPr>
              <w:rPr>
                <w:rFonts w:cs="Arial"/>
                <w:b/>
                <w:bCs/>
                <w:szCs w:val="22"/>
                <w:lang w:val="en-US" w:eastAsia="en-AU"/>
              </w:rPr>
            </w:pPr>
          </w:p>
          <w:p w14:paraId="3B58B9BA" w14:textId="77777777" w:rsidR="00CC2E1F" w:rsidRPr="006B2B82" w:rsidRDefault="00CC2E1F" w:rsidP="00CC2E1F">
            <w:pPr>
              <w:rPr>
                <w:rFonts w:cs="Arial"/>
                <w:b/>
                <w:bCs/>
                <w:szCs w:val="22"/>
                <w:lang w:val="en-US" w:eastAsia="en-AU"/>
              </w:rPr>
            </w:pPr>
            <w:r w:rsidRPr="006B2B82">
              <w:rPr>
                <w:rFonts w:cs="Arial"/>
                <w:b/>
                <w:bCs/>
                <w:szCs w:val="22"/>
                <w:lang w:val="en-US" w:eastAsia="en-AU"/>
              </w:rPr>
              <w:t>1</w:t>
            </w:r>
            <w:r w:rsidRPr="006B2B82">
              <w:rPr>
                <w:rFonts w:cs="Arial"/>
                <w:b/>
                <w:bCs/>
                <w:szCs w:val="22"/>
                <w:vertAlign w:val="superscript"/>
                <w:lang w:val="en-US" w:eastAsia="en-AU"/>
              </w:rPr>
              <w:t>st</w:t>
            </w:r>
            <w:r w:rsidRPr="006B2B82">
              <w:rPr>
                <w:rFonts w:cs="Arial"/>
                <w:b/>
                <w:bCs/>
                <w:szCs w:val="22"/>
                <w:lang w:val="en-US" w:eastAsia="en-AU"/>
              </w:rPr>
              <w:t xml:space="preserve"> Attempt (Trainer to Tick)</w:t>
            </w:r>
          </w:p>
          <w:p w14:paraId="55D9F647" w14:textId="77777777" w:rsidR="00CC2E1F" w:rsidRPr="003B0423" w:rsidRDefault="00CC2E1F" w:rsidP="00CC2E1F">
            <w:pPr>
              <w:rPr>
                <w:rFonts w:cs="Arial"/>
                <w:bCs/>
                <w:sz w:val="21"/>
                <w:szCs w:val="21"/>
                <w:lang w:val="en-US" w:eastAsia="en-AU"/>
              </w:rPr>
            </w:pPr>
            <w:r w:rsidRPr="006B2B82">
              <w:rPr>
                <w:rFonts w:cs="Arial"/>
                <w:b/>
                <w:bCs/>
                <w:szCs w:val="22"/>
                <w:lang w:val="en-US" w:eastAsia="en-AU"/>
              </w:rPr>
              <w:t xml:space="preserve">Assessment Outcome: </w:t>
            </w:r>
            <w:r>
              <w:rPr>
                <w:rFonts w:cs="Arial"/>
                <w:b/>
                <w:bCs/>
                <w:szCs w:val="22"/>
                <w:lang w:val="en-US" w:eastAsia="en-AU"/>
              </w:rPr>
              <w:t xml:space="preserve">     </w:t>
            </w:r>
            <w:r w:rsidRPr="006B2B82">
              <w:rPr>
                <w:rFonts w:cs="Arial"/>
                <w:b/>
                <w:bCs/>
                <w:szCs w:val="22"/>
                <w:lang w:val="en-US" w:eastAsia="en-AU"/>
              </w:rPr>
              <w:sym w:font="Wingdings" w:char="F071"/>
            </w:r>
            <w:r w:rsidRPr="006B2B82">
              <w:rPr>
                <w:rFonts w:cs="Arial"/>
                <w:b/>
                <w:bCs/>
                <w:szCs w:val="22"/>
                <w:lang w:val="en-US" w:eastAsia="en-AU"/>
              </w:rPr>
              <w:t xml:space="preserve"> Satisfactory</w:t>
            </w:r>
            <w:r>
              <w:rPr>
                <w:rFonts w:cs="Arial"/>
                <w:b/>
                <w:bCs/>
                <w:szCs w:val="22"/>
                <w:lang w:val="en-US" w:eastAsia="en-AU"/>
              </w:rPr>
              <w:t xml:space="preserve">     </w:t>
            </w:r>
            <w:r w:rsidRPr="006B2B82">
              <w:rPr>
                <w:rFonts w:cs="Arial"/>
                <w:b/>
                <w:bCs/>
                <w:szCs w:val="22"/>
                <w:lang w:val="en-US" w:eastAsia="en-AU"/>
              </w:rPr>
              <w:t xml:space="preserve"> </w:t>
            </w:r>
            <w:r w:rsidRPr="006B2B82">
              <w:rPr>
                <w:rFonts w:cs="Arial"/>
                <w:b/>
                <w:bCs/>
                <w:szCs w:val="22"/>
                <w:lang w:val="en-US" w:eastAsia="en-AU"/>
              </w:rPr>
              <w:sym w:font="Wingdings" w:char="F071"/>
            </w:r>
            <w:r>
              <w:rPr>
                <w:rFonts w:cs="Arial"/>
                <w:b/>
                <w:bCs/>
                <w:szCs w:val="22"/>
                <w:lang w:val="en-US" w:eastAsia="en-AU"/>
              </w:rPr>
              <w:t xml:space="preserve"> NOT Satisfactory</w:t>
            </w:r>
          </w:p>
        </w:tc>
      </w:tr>
      <w:tr w:rsidR="00CC2E1F" w:rsidRPr="001518A9" w14:paraId="77C48729" w14:textId="77777777" w:rsidTr="00CC2E1F">
        <w:trPr>
          <w:trHeight w:val="241"/>
          <w:jc w:val="center"/>
        </w:trPr>
        <w:tc>
          <w:tcPr>
            <w:tcW w:w="5000" w:type="pct"/>
            <w:gridSpan w:val="5"/>
            <w:shd w:val="clear" w:color="auto" w:fill="auto"/>
          </w:tcPr>
          <w:p w14:paraId="4B2CB0D6" w14:textId="77777777" w:rsidR="00CC2E1F" w:rsidRPr="006B2B82" w:rsidRDefault="00CC2E1F" w:rsidP="00CC2E1F">
            <w:pPr>
              <w:rPr>
                <w:rFonts w:cs="Arial"/>
                <w:b/>
                <w:bCs/>
                <w:szCs w:val="22"/>
                <w:lang w:val="en-US" w:eastAsia="en-AU"/>
              </w:rPr>
            </w:pPr>
            <w:r w:rsidRPr="006B2B82">
              <w:rPr>
                <w:rFonts w:cs="Arial"/>
                <w:b/>
                <w:bCs/>
                <w:szCs w:val="22"/>
                <w:lang w:val="en-US" w:eastAsia="en-AU"/>
              </w:rPr>
              <w:lastRenderedPageBreak/>
              <w:t>2</w:t>
            </w:r>
            <w:r w:rsidRPr="006B2B82">
              <w:rPr>
                <w:rFonts w:cs="Arial"/>
                <w:b/>
                <w:bCs/>
                <w:szCs w:val="22"/>
                <w:vertAlign w:val="superscript"/>
                <w:lang w:val="en-US" w:eastAsia="en-AU"/>
              </w:rPr>
              <w:t>nd</w:t>
            </w:r>
            <w:r w:rsidRPr="006B2B82">
              <w:rPr>
                <w:rFonts w:cs="Arial"/>
                <w:b/>
                <w:bCs/>
                <w:szCs w:val="22"/>
                <w:lang w:val="en-US" w:eastAsia="en-AU"/>
              </w:rPr>
              <w:t xml:space="preserve"> Attempt (Trainer to Tick)</w:t>
            </w:r>
          </w:p>
          <w:p w14:paraId="0C88D0F2" w14:textId="77777777" w:rsidR="00CC2E1F" w:rsidRPr="003B0423" w:rsidRDefault="00CC2E1F" w:rsidP="00CC2E1F">
            <w:pPr>
              <w:rPr>
                <w:rFonts w:cs="Arial"/>
                <w:bCs/>
                <w:sz w:val="21"/>
                <w:szCs w:val="21"/>
                <w:lang w:val="en-US" w:eastAsia="en-AU"/>
              </w:rPr>
            </w:pPr>
            <w:r w:rsidRPr="006B2B82">
              <w:rPr>
                <w:rFonts w:cs="Arial"/>
                <w:b/>
                <w:bCs/>
                <w:szCs w:val="22"/>
                <w:lang w:val="en-US" w:eastAsia="en-AU"/>
              </w:rPr>
              <w:t xml:space="preserve">Assessment Outcome: </w:t>
            </w:r>
            <w:r>
              <w:rPr>
                <w:rFonts w:cs="Arial"/>
                <w:b/>
                <w:bCs/>
                <w:szCs w:val="22"/>
                <w:lang w:val="en-US" w:eastAsia="en-AU"/>
              </w:rPr>
              <w:t xml:space="preserve">      </w:t>
            </w:r>
            <w:r w:rsidRPr="006B2B82">
              <w:rPr>
                <w:rFonts w:cs="Arial"/>
                <w:b/>
                <w:bCs/>
                <w:szCs w:val="22"/>
                <w:lang w:val="en-US" w:eastAsia="en-AU"/>
              </w:rPr>
              <w:sym w:font="Wingdings" w:char="F071"/>
            </w:r>
            <w:r w:rsidRPr="006B2B82">
              <w:rPr>
                <w:rFonts w:cs="Arial"/>
                <w:b/>
                <w:bCs/>
                <w:szCs w:val="22"/>
                <w:lang w:val="en-US" w:eastAsia="en-AU"/>
              </w:rPr>
              <w:t xml:space="preserve"> Satisfactory </w:t>
            </w:r>
            <w:r>
              <w:rPr>
                <w:rFonts w:cs="Arial"/>
                <w:b/>
                <w:bCs/>
                <w:szCs w:val="22"/>
                <w:lang w:val="en-US" w:eastAsia="en-AU"/>
              </w:rPr>
              <w:t xml:space="preserve">     </w:t>
            </w:r>
            <w:r w:rsidRPr="006B2B82">
              <w:rPr>
                <w:rFonts w:cs="Arial"/>
                <w:b/>
                <w:bCs/>
                <w:szCs w:val="22"/>
                <w:lang w:val="en-US" w:eastAsia="en-AU"/>
              </w:rPr>
              <w:sym w:font="Wingdings" w:char="F071"/>
            </w:r>
            <w:r w:rsidRPr="006B2B82">
              <w:rPr>
                <w:rFonts w:cs="Arial"/>
                <w:b/>
                <w:bCs/>
                <w:szCs w:val="22"/>
                <w:lang w:val="en-US" w:eastAsia="en-AU"/>
              </w:rPr>
              <w:t xml:space="preserve"> NOT Satisfactory</w:t>
            </w:r>
          </w:p>
        </w:tc>
      </w:tr>
      <w:tr w:rsidR="00CC2E1F" w:rsidRPr="001518A9" w14:paraId="534BDC9D" w14:textId="77777777" w:rsidTr="00CC2E1F">
        <w:trPr>
          <w:trHeight w:val="241"/>
          <w:jc w:val="center"/>
        </w:trPr>
        <w:tc>
          <w:tcPr>
            <w:tcW w:w="5000" w:type="pct"/>
            <w:gridSpan w:val="5"/>
            <w:shd w:val="clear" w:color="auto" w:fill="auto"/>
          </w:tcPr>
          <w:p w14:paraId="49823963" w14:textId="77777777" w:rsidR="00CC2E1F" w:rsidRPr="006B2B82" w:rsidRDefault="00CC2E1F" w:rsidP="00CC2E1F">
            <w:pPr>
              <w:rPr>
                <w:rFonts w:cs="Arial"/>
                <w:b/>
                <w:bCs/>
                <w:szCs w:val="22"/>
                <w:lang w:val="en-US" w:eastAsia="en-AU"/>
              </w:rPr>
            </w:pPr>
            <w:r w:rsidRPr="006B2B82">
              <w:rPr>
                <w:rFonts w:cs="Arial"/>
                <w:b/>
                <w:bCs/>
                <w:szCs w:val="22"/>
                <w:lang w:val="en-US" w:eastAsia="en-AU"/>
              </w:rPr>
              <w:t xml:space="preserve">Trainer Comments </w:t>
            </w:r>
          </w:p>
          <w:p w14:paraId="23E070CB" w14:textId="77777777" w:rsidR="00CC2E1F" w:rsidRPr="006B2B82" w:rsidRDefault="00CC2E1F" w:rsidP="00CC2E1F">
            <w:pPr>
              <w:rPr>
                <w:rFonts w:cs="Arial"/>
                <w:b/>
                <w:bCs/>
                <w:szCs w:val="22"/>
                <w:lang w:val="en-US" w:eastAsia="en-AU"/>
              </w:rPr>
            </w:pPr>
          </w:p>
          <w:p w14:paraId="7453EFD0" w14:textId="77777777" w:rsidR="00CC2E1F" w:rsidRPr="006B2B82" w:rsidRDefault="00CC2E1F" w:rsidP="00CC2E1F">
            <w:pPr>
              <w:rPr>
                <w:rFonts w:cs="Arial"/>
                <w:b/>
                <w:bCs/>
                <w:szCs w:val="22"/>
                <w:lang w:val="en-US" w:eastAsia="en-AU"/>
              </w:rPr>
            </w:pPr>
          </w:p>
          <w:p w14:paraId="5323F71F" w14:textId="77777777" w:rsidR="00CC2E1F" w:rsidRPr="006B2B82" w:rsidRDefault="00CC2E1F" w:rsidP="00CC2E1F">
            <w:pPr>
              <w:rPr>
                <w:rFonts w:cs="Arial"/>
                <w:b/>
                <w:bCs/>
                <w:szCs w:val="22"/>
                <w:lang w:val="en-US" w:eastAsia="en-AU"/>
              </w:rPr>
            </w:pPr>
          </w:p>
          <w:p w14:paraId="25CC4425" w14:textId="77777777" w:rsidR="00CC2E1F" w:rsidRDefault="00CC2E1F" w:rsidP="00CC2E1F">
            <w:pPr>
              <w:rPr>
                <w:rFonts w:cs="Arial"/>
                <w:b/>
                <w:bCs/>
                <w:szCs w:val="22"/>
                <w:lang w:val="en-US" w:eastAsia="en-AU"/>
              </w:rPr>
            </w:pPr>
          </w:p>
          <w:p w14:paraId="285EF7CA" w14:textId="77777777" w:rsidR="00CC2E1F" w:rsidRDefault="00CC2E1F" w:rsidP="00CC2E1F">
            <w:pPr>
              <w:rPr>
                <w:rFonts w:cs="Arial"/>
                <w:b/>
                <w:bCs/>
                <w:szCs w:val="22"/>
                <w:lang w:val="en-US" w:eastAsia="en-AU"/>
              </w:rPr>
            </w:pPr>
          </w:p>
          <w:p w14:paraId="5E54CAA3" w14:textId="77777777" w:rsidR="00CC2E1F" w:rsidRPr="006B2B82" w:rsidRDefault="00CC2E1F" w:rsidP="00CC2E1F">
            <w:pPr>
              <w:rPr>
                <w:rFonts w:cs="Arial"/>
                <w:b/>
                <w:bCs/>
                <w:szCs w:val="22"/>
                <w:lang w:val="en-US" w:eastAsia="en-AU"/>
              </w:rPr>
            </w:pPr>
          </w:p>
          <w:p w14:paraId="75EEA947" w14:textId="77777777" w:rsidR="00CC2E1F" w:rsidRPr="006B2B82" w:rsidRDefault="00CC2E1F" w:rsidP="00CC2E1F">
            <w:pPr>
              <w:rPr>
                <w:rFonts w:cs="Arial"/>
                <w:b/>
                <w:bCs/>
                <w:szCs w:val="22"/>
                <w:lang w:val="en-US" w:eastAsia="en-AU"/>
              </w:rPr>
            </w:pPr>
          </w:p>
          <w:p w14:paraId="5FE0EF5E" w14:textId="77777777" w:rsidR="00CC2E1F" w:rsidRPr="003B0423" w:rsidRDefault="00CC2E1F" w:rsidP="00CC2E1F">
            <w:pPr>
              <w:rPr>
                <w:rFonts w:cs="Arial"/>
                <w:bCs/>
                <w:sz w:val="21"/>
                <w:szCs w:val="21"/>
                <w:lang w:val="en-US" w:eastAsia="en-AU"/>
              </w:rPr>
            </w:pPr>
          </w:p>
        </w:tc>
      </w:tr>
    </w:tbl>
    <w:p w14:paraId="205B495B" w14:textId="77777777" w:rsidR="00CA2687" w:rsidRDefault="00814471" w:rsidP="00FA05CD">
      <w:pPr>
        <w:pStyle w:val="Answers"/>
      </w:pPr>
      <w:r>
        <w:br w:type="page"/>
      </w: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6727"/>
      </w:tblGrid>
      <w:tr w:rsidR="00D3396A" w:rsidRPr="00350932" w14:paraId="2177D7E4" w14:textId="77777777" w:rsidTr="00734306">
        <w:trPr>
          <w:jc w:val="center"/>
        </w:trPr>
        <w:tc>
          <w:tcPr>
            <w:tcW w:w="9531" w:type="dxa"/>
            <w:gridSpan w:val="2"/>
            <w:tcBorders>
              <w:top w:val="single" w:sz="4" w:space="0" w:color="auto"/>
              <w:left w:val="single" w:sz="4" w:space="0" w:color="auto"/>
              <w:bottom w:val="single" w:sz="4" w:space="0" w:color="auto"/>
              <w:right w:val="single" w:sz="4" w:space="0" w:color="auto"/>
            </w:tcBorders>
            <w:shd w:val="clear" w:color="auto" w:fill="D9D9D9"/>
          </w:tcPr>
          <w:p w14:paraId="6919E51F" w14:textId="77777777" w:rsidR="00D3396A" w:rsidRPr="00350932" w:rsidRDefault="00814471" w:rsidP="00734306">
            <w:pPr>
              <w:jc w:val="center"/>
              <w:rPr>
                <w:rFonts w:cs="Arial"/>
                <w:b/>
                <w:sz w:val="20"/>
                <w:szCs w:val="20"/>
              </w:rPr>
            </w:pPr>
            <w:r>
              <w:br w:type="page"/>
            </w:r>
            <w:r w:rsidR="00D3396A">
              <w:rPr>
                <w:rFonts w:cs="Arial"/>
                <w:b/>
                <w:sz w:val="32"/>
                <w:szCs w:val="22"/>
              </w:rPr>
              <w:t>ASSESSMENT</w:t>
            </w:r>
            <w:r w:rsidR="00D3396A" w:rsidRPr="00350932">
              <w:rPr>
                <w:rFonts w:cs="Arial"/>
                <w:b/>
                <w:sz w:val="32"/>
                <w:szCs w:val="22"/>
              </w:rPr>
              <w:t xml:space="preserve"> 2</w:t>
            </w:r>
          </w:p>
        </w:tc>
      </w:tr>
      <w:tr w:rsidR="00D3396A" w:rsidRPr="00350932" w14:paraId="5AC442DC" w14:textId="77777777" w:rsidTr="00734306">
        <w:trPr>
          <w:trHeight w:hRule="exact" w:val="323"/>
          <w:jc w:val="center"/>
        </w:trPr>
        <w:tc>
          <w:tcPr>
            <w:tcW w:w="2804" w:type="dxa"/>
            <w:tcBorders>
              <w:top w:val="single" w:sz="4" w:space="0" w:color="auto"/>
              <w:left w:val="single" w:sz="4" w:space="0" w:color="auto"/>
              <w:bottom w:val="single" w:sz="4" w:space="0" w:color="auto"/>
              <w:right w:val="single" w:sz="4" w:space="0" w:color="auto"/>
            </w:tcBorders>
            <w:shd w:val="clear" w:color="auto" w:fill="E0E0E0"/>
          </w:tcPr>
          <w:p w14:paraId="0DA20273" w14:textId="77777777" w:rsidR="00D3396A" w:rsidRPr="00350932" w:rsidRDefault="00D3396A" w:rsidP="00734306">
            <w:pPr>
              <w:rPr>
                <w:rFonts w:cs="Arial"/>
                <w:b/>
                <w:sz w:val="20"/>
                <w:szCs w:val="20"/>
              </w:rPr>
            </w:pPr>
            <w:r w:rsidRPr="00350932">
              <w:rPr>
                <w:rFonts w:cs="Arial"/>
                <w:b/>
                <w:szCs w:val="22"/>
              </w:rPr>
              <w:t>Qualification Code / Name:</w:t>
            </w:r>
          </w:p>
          <w:p w14:paraId="1B44A73C" w14:textId="77777777" w:rsidR="00D3396A" w:rsidRPr="00350932" w:rsidRDefault="00D3396A" w:rsidP="00734306">
            <w:pPr>
              <w:rPr>
                <w:rFonts w:cs="Arial"/>
                <w:b/>
                <w:sz w:val="20"/>
                <w:szCs w:val="20"/>
              </w:rPr>
            </w:pPr>
          </w:p>
        </w:tc>
        <w:tc>
          <w:tcPr>
            <w:tcW w:w="6727" w:type="dxa"/>
            <w:tcBorders>
              <w:top w:val="single" w:sz="4" w:space="0" w:color="auto"/>
              <w:left w:val="single" w:sz="4" w:space="0" w:color="auto"/>
              <w:bottom w:val="single" w:sz="4" w:space="0" w:color="auto"/>
              <w:right w:val="single" w:sz="4" w:space="0" w:color="auto"/>
            </w:tcBorders>
            <w:shd w:val="clear" w:color="auto" w:fill="auto"/>
            <w:vAlign w:val="center"/>
          </w:tcPr>
          <w:p w14:paraId="33D057C7" w14:textId="77777777" w:rsidR="00D3396A" w:rsidRPr="00350932" w:rsidRDefault="00CC2E1F" w:rsidP="00734306">
            <w:pPr>
              <w:suppressAutoHyphens/>
              <w:rPr>
                <w:rFonts w:cs="Calibri"/>
                <w:szCs w:val="22"/>
                <w:lang w:eastAsia="ar-SA"/>
              </w:rPr>
            </w:pPr>
            <w:r>
              <w:rPr>
                <w:rFonts w:cs="Calibri"/>
                <w:szCs w:val="22"/>
                <w:lang w:eastAsia="ar-SA"/>
              </w:rPr>
              <w:t>ICT60515 Advanced Diploma of Computer Systems Technology</w:t>
            </w:r>
          </w:p>
        </w:tc>
      </w:tr>
      <w:tr w:rsidR="00D3396A" w:rsidRPr="00350932" w14:paraId="709D53B4" w14:textId="77777777" w:rsidTr="00734306">
        <w:trPr>
          <w:trHeight w:hRule="exact" w:val="286"/>
          <w:jc w:val="center"/>
        </w:trPr>
        <w:tc>
          <w:tcPr>
            <w:tcW w:w="2804" w:type="dxa"/>
            <w:tcBorders>
              <w:top w:val="single" w:sz="4" w:space="0" w:color="auto"/>
              <w:left w:val="single" w:sz="4" w:space="0" w:color="auto"/>
              <w:bottom w:val="single" w:sz="4" w:space="0" w:color="auto"/>
              <w:right w:val="single" w:sz="4" w:space="0" w:color="auto"/>
            </w:tcBorders>
            <w:shd w:val="clear" w:color="auto" w:fill="E0E0E0"/>
          </w:tcPr>
          <w:p w14:paraId="3645DC65" w14:textId="77777777" w:rsidR="00D3396A" w:rsidRPr="00350932" w:rsidRDefault="00D3396A" w:rsidP="00734306">
            <w:pPr>
              <w:rPr>
                <w:rFonts w:cs="Arial"/>
                <w:b/>
                <w:sz w:val="20"/>
                <w:szCs w:val="20"/>
              </w:rPr>
            </w:pPr>
            <w:r w:rsidRPr="00350932">
              <w:rPr>
                <w:rFonts w:cs="Arial"/>
                <w:b/>
                <w:szCs w:val="22"/>
              </w:rPr>
              <w:t>Competency Code / Unit(s):</w:t>
            </w:r>
          </w:p>
        </w:tc>
        <w:tc>
          <w:tcPr>
            <w:tcW w:w="6727" w:type="dxa"/>
            <w:tcBorders>
              <w:top w:val="single" w:sz="4" w:space="0" w:color="auto"/>
              <w:left w:val="single" w:sz="4" w:space="0" w:color="auto"/>
              <w:bottom w:val="single" w:sz="4" w:space="0" w:color="auto"/>
              <w:right w:val="single" w:sz="4" w:space="0" w:color="auto"/>
            </w:tcBorders>
            <w:shd w:val="clear" w:color="auto" w:fill="auto"/>
          </w:tcPr>
          <w:p w14:paraId="3124ECCD" w14:textId="77777777" w:rsidR="00D3396A" w:rsidRPr="00350932" w:rsidRDefault="00CC2E1F" w:rsidP="00734306">
            <w:pPr>
              <w:keepNext/>
              <w:keepLines/>
              <w:outlineLvl w:val="0"/>
              <w:rPr>
                <w:rFonts w:cs="Calibri"/>
                <w:szCs w:val="22"/>
              </w:rPr>
            </w:pPr>
            <w:r>
              <w:rPr>
                <w:rFonts w:cs="Calibri"/>
                <w:szCs w:val="22"/>
                <w:lang w:val="en-US"/>
              </w:rPr>
              <w:t>ICTWEB502 Create dynamic web pages</w:t>
            </w:r>
          </w:p>
        </w:tc>
      </w:tr>
      <w:tr w:rsidR="00D3396A" w:rsidRPr="00350932" w14:paraId="27DA9181" w14:textId="77777777" w:rsidTr="00734306">
        <w:trPr>
          <w:trHeight w:hRule="exact" w:val="275"/>
          <w:jc w:val="center"/>
        </w:trPr>
        <w:tc>
          <w:tcPr>
            <w:tcW w:w="2804" w:type="dxa"/>
            <w:tcBorders>
              <w:top w:val="single" w:sz="4" w:space="0" w:color="auto"/>
              <w:left w:val="single" w:sz="4" w:space="0" w:color="auto"/>
              <w:bottom w:val="single" w:sz="4" w:space="0" w:color="auto"/>
              <w:right w:val="single" w:sz="4" w:space="0" w:color="auto"/>
            </w:tcBorders>
            <w:shd w:val="clear" w:color="auto" w:fill="E0E0E0"/>
          </w:tcPr>
          <w:p w14:paraId="5EA11B6C" w14:textId="77777777" w:rsidR="00D3396A" w:rsidRPr="00350932" w:rsidRDefault="00D3396A" w:rsidP="00734306">
            <w:pPr>
              <w:rPr>
                <w:rFonts w:cs="Arial"/>
                <w:b/>
                <w:sz w:val="20"/>
                <w:szCs w:val="20"/>
              </w:rPr>
            </w:pPr>
            <w:r w:rsidRPr="00350932">
              <w:rPr>
                <w:rFonts w:cs="Arial"/>
                <w:b/>
                <w:szCs w:val="22"/>
              </w:rPr>
              <w:t xml:space="preserve">Student's full legal name: name: </w:t>
            </w:r>
          </w:p>
        </w:tc>
        <w:tc>
          <w:tcPr>
            <w:tcW w:w="6727" w:type="dxa"/>
            <w:tcBorders>
              <w:top w:val="single" w:sz="4" w:space="0" w:color="auto"/>
              <w:left w:val="single" w:sz="4" w:space="0" w:color="auto"/>
              <w:bottom w:val="single" w:sz="4" w:space="0" w:color="auto"/>
              <w:right w:val="single" w:sz="4" w:space="0" w:color="auto"/>
            </w:tcBorders>
            <w:shd w:val="clear" w:color="auto" w:fill="auto"/>
          </w:tcPr>
          <w:p w14:paraId="65A5E1F6" w14:textId="36BC6BB0" w:rsidR="00D3396A" w:rsidRPr="00350932" w:rsidRDefault="001F70BC" w:rsidP="00734306">
            <w:pPr>
              <w:suppressAutoHyphens/>
              <w:rPr>
                <w:rFonts w:cs="Arial"/>
                <w:szCs w:val="22"/>
                <w:lang w:eastAsia="ar-SA"/>
              </w:rPr>
            </w:pPr>
            <w:r>
              <w:rPr>
                <w:rFonts w:cs="Arial"/>
                <w:szCs w:val="22"/>
                <w:lang w:eastAsia="ar-SA"/>
              </w:rPr>
              <w:t>Wagner Lopes</w:t>
            </w:r>
          </w:p>
        </w:tc>
      </w:tr>
      <w:tr w:rsidR="00D3396A" w:rsidRPr="00350932" w14:paraId="157867EB" w14:textId="77777777" w:rsidTr="00734306">
        <w:trPr>
          <w:trHeight w:hRule="exact" w:val="275"/>
          <w:jc w:val="center"/>
        </w:trPr>
        <w:tc>
          <w:tcPr>
            <w:tcW w:w="2804" w:type="dxa"/>
            <w:tcBorders>
              <w:top w:val="single" w:sz="4" w:space="0" w:color="auto"/>
              <w:left w:val="single" w:sz="4" w:space="0" w:color="auto"/>
              <w:bottom w:val="single" w:sz="4" w:space="0" w:color="auto"/>
              <w:right w:val="single" w:sz="4" w:space="0" w:color="auto"/>
            </w:tcBorders>
            <w:shd w:val="clear" w:color="auto" w:fill="E0E0E0"/>
          </w:tcPr>
          <w:p w14:paraId="070CD45D" w14:textId="77777777" w:rsidR="00D3396A" w:rsidRPr="00350932" w:rsidRDefault="00D3396A" w:rsidP="00734306">
            <w:pPr>
              <w:rPr>
                <w:rFonts w:cs="Arial"/>
                <w:b/>
                <w:szCs w:val="22"/>
              </w:rPr>
            </w:pPr>
            <w:r w:rsidRPr="00350932">
              <w:rPr>
                <w:rFonts w:cs="Arial"/>
                <w:b/>
                <w:szCs w:val="22"/>
              </w:rPr>
              <w:t>Student ID:</w:t>
            </w:r>
          </w:p>
        </w:tc>
        <w:tc>
          <w:tcPr>
            <w:tcW w:w="6727" w:type="dxa"/>
            <w:tcBorders>
              <w:top w:val="single" w:sz="4" w:space="0" w:color="auto"/>
              <w:left w:val="single" w:sz="4" w:space="0" w:color="auto"/>
              <w:bottom w:val="single" w:sz="4" w:space="0" w:color="auto"/>
              <w:right w:val="single" w:sz="4" w:space="0" w:color="auto"/>
            </w:tcBorders>
            <w:shd w:val="clear" w:color="auto" w:fill="auto"/>
          </w:tcPr>
          <w:p w14:paraId="123BA6BD" w14:textId="36216EDE" w:rsidR="00D3396A" w:rsidRPr="00350932" w:rsidRDefault="001F70BC" w:rsidP="00734306">
            <w:pPr>
              <w:suppressAutoHyphens/>
              <w:rPr>
                <w:rFonts w:cs="Arial"/>
                <w:szCs w:val="22"/>
                <w:lang w:eastAsia="ar-SA"/>
              </w:rPr>
            </w:pPr>
            <w:r>
              <w:rPr>
                <w:rFonts w:cs="Arial"/>
                <w:szCs w:val="22"/>
                <w:lang w:eastAsia="ar-SA"/>
              </w:rPr>
              <w:t>201810351</w:t>
            </w:r>
          </w:p>
        </w:tc>
      </w:tr>
      <w:tr w:rsidR="00D3396A" w:rsidRPr="00350932" w14:paraId="26CDEDD1" w14:textId="77777777" w:rsidTr="00734306">
        <w:trPr>
          <w:trHeight w:hRule="exact" w:val="275"/>
          <w:jc w:val="center"/>
        </w:trPr>
        <w:tc>
          <w:tcPr>
            <w:tcW w:w="2804" w:type="dxa"/>
            <w:tcBorders>
              <w:top w:val="single" w:sz="4" w:space="0" w:color="auto"/>
              <w:left w:val="single" w:sz="4" w:space="0" w:color="auto"/>
              <w:bottom w:val="single" w:sz="4" w:space="0" w:color="auto"/>
              <w:right w:val="single" w:sz="4" w:space="0" w:color="auto"/>
            </w:tcBorders>
            <w:shd w:val="clear" w:color="auto" w:fill="E0E0E0"/>
          </w:tcPr>
          <w:p w14:paraId="4737723F" w14:textId="77777777" w:rsidR="00D3396A" w:rsidRPr="00350932" w:rsidRDefault="00D3396A" w:rsidP="00734306">
            <w:pPr>
              <w:rPr>
                <w:rFonts w:cs="Arial"/>
                <w:b/>
                <w:szCs w:val="22"/>
              </w:rPr>
            </w:pPr>
            <w:r w:rsidRPr="00350932">
              <w:rPr>
                <w:rFonts w:cs="Arial"/>
                <w:b/>
                <w:szCs w:val="22"/>
              </w:rPr>
              <w:t>Assessor’s name:</w:t>
            </w:r>
          </w:p>
        </w:tc>
        <w:tc>
          <w:tcPr>
            <w:tcW w:w="6727" w:type="dxa"/>
            <w:tcBorders>
              <w:top w:val="single" w:sz="4" w:space="0" w:color="auto"/>
              <w:left w:val="single" w:sz="4" w:space="0" w:color="auto"/>
              <w:bottom w:val="single" w:sz="4" w:space="0" w:color="auto"/>
              <w:right w:val="single" w:sz="4" w:space="0" w:color="auto"/>
            </w:tcBorders>
            <w:shd w:val="clear" w:color="auto" w:fill="auto"/>
          </w:tcPr>
          <w:p w14:paraId="3526A67E" w14:textId="77777777" w:rsidR="00D3396A" w:rsidRPr="00350932" w:rsidRDefault="00D5232A" w:rsidP="00734306">
            <w:pPr>
              <w:suppressAutoHyphens/>
              <w:rPr>
                <w:rFonts w:cs="Arial"/>
                <w:szCs w:val="22"/>
                <w:lang w:eastAsia="ar-SA"/>
              </w:rPr>
            </w:pPr>
            <w:r>
              <w:rPr>
                <w:rFonts w:cs="Arial"/>
                <w:szCs w:val="22"/>
                <w:lang w:eastAsia="ar-SA"/>
              </w:rPr>
              <w:t xml:space="preserve">Md </w:t>
            </w:r>
            <w:proofErr w:type="spellStart"/>
            <w:r>
              <w:rPr>
                <w:rFonts w:cs="Arial"/>
                <w:szCs w:val="22"/>
                <w:lang w:eastAsia="ar-SA"/>
              </w:rPr>
              <w:t>Rajjaqul</w:t>
            </w:r>
            <w:proofErr w:type="spellEnd"/>
            <w:r>
              <w:rPr>
                <w:rFonts w:cs="Arial"/>
                <w:szCs w:val="22"/>
                <w:lang w:eastAsia="ar-SA"/>
              </w:rPr>
              <w:t xml:space="preserve"> Haider</w:t>
            </w:r>
          </w:p>
        </w:tc>
      </w:tr>
    </w:tbl>
    <w:p w14:paraId="45292DB0" w14:textId="77777777" w:rsidR="00D3396A" w:rsidRPr="00350932" w:rsidRDefault="00D3396A" w:rsidP="00D3396A">
      <w:pPr>
        <w:rPr>
          <w:rFonts w:ascii="Times New Roman" w:hAnsi="Times New Roman"/>
          <w:sz w:val="20"/>
          <w:szCs w:val="20"/>
        </w:rPr>
      </w:pPr>
    </w:p>
    <w:p w14:paraId="57CA8CB5" w14:textId="77777777" w:rsidR="00D3396A" w:rsidRPr="00350932" w:rsidRDefault="00D3396A" w:rsidP="00D3396A">
      <w:pPr>
        <w:keepNext/>
        <w:tabs>
          <w:tab w:val="left" w:pos="8335"/>
        </w:tabs>
        <w:jc w:val="both"/>
        <w:outlineLvl w:val="0"/>
        <w:rPr>
          <w:b/>
          <w:sz w:val="18"/>
          <w:szCs w:val="18"/>
        </w:rPr>
      </w:pPr>
    </w:p>
    <w:p w14:paraId="1084D872" w14:textId="77777777" w:rsidR="00D3396A" w:rsidRPr="00D3317E" w:rsidRDefault="00D3396A" w:rsidP="00D3396A">
      <w:pPr>
        <w:keepNext/>
        <w:tabs>
          <w:tab w:val="left" w:pos="8335"/>
        </w:tabs>
        <w:jc w:val="both"/>
        <w:outlineLvl w:val="0"/>
        <w:rPr>
          <w:b/>
          <w:sz w:val="28"/>
          <w:szCs w:val="28"/>
        </w:rPr>
      </w:pPr>
      <w:r w:rsidRPr="00D3317E">
        <w:rPr>
          <w:b/>
          <w:sz w:val="28"/>
          <w:szCs w:val="28"/>
        </w:rPr>
        <w:t xml:space="preserve">Structured </w:t>
      </w:r>
      <w:r>
        <w:rPr>
          <w:b/>
          <w:sz w:val="28"/>
          <w:szCs w:val="28"/>
        </w:rPr>
        <w:t>Activities: Assess</w:t>
      </w:r>
      <w:r w:rsidR="0071478F">
        <w:rPr>
          <w:b/>
          <w:sz w:val="28"/>
          <w:szCs w:val="28"/>
        </w:rPr>
        <w:t>ment Task 2 – Project Work</w:t>
      </w:r>
    </w:p>
    <w:p w14:paraId="537034FA" w14:textId="77777777" w:rsidR="00D3396A" w:rsidRPr="00D3317E" w:rsidRDefault="00D3396A" w:rsidP="00D3396A">
      <w:pPr>
        <w:keepNext/>
        <w:jc w:val="both"/>
        <w:outlineLvl w:val="1"/>
        <w:rPr>
          <w:sz w:val="28"/>
          <w:szCs w:val="28"/>
        </w:rPr>
      </w:pPr>
    </w:p>
    <w:p w14:paraId="12AD3111" w14:textId="77777777" w:rsidR="00D3396A" w:rsidRPr="00D3317E" w:rsidRDefault="00D3396A" w:rsidP="00D3396A">
      <w:pPr>
        <w:keepNext/>
        <w:jc w:val="both"/>
        <w:outlineLvl w:val="0"/>
        <w:rPr>
          <w:rFonts w:cs="Arial"/>
          <w:bCs/>
          <w:kern w:val="32"/>
          <w:sz w:val="24"/>
        </w:rPr>
      </w:pPr>
      <w:r w:rsidRPr="00D3317E">
        <w:rPr>
          <w:rFonts w:cs="Arial"/>
          <w:b/>
          <w:bCs/>
          <w:kern w:val="32"/>
          <w:sz w:val="24"/>
        </w:rPr>
        <w:t>Assessors must explain the assessments to the students prior to the students commencing their assessment tasks.</w:t>
      </w:r>
    </w:p>
    <w:p w14:paraId="19400F47" w14:textId="77777777" w:rsidR="00D3396A" w:rsidRPr="00D3317E" w:rsidRDefault="00D3396A" w:rsidP="00D3396A">
      <w:pPr>
        <w:jc w:val="both"/>
        <w:rPr>
          <w:sz w:val="28"/>
          <w:szCs w:val="28"/>
        </w:rPr>
      </w:pPr>
    </w:p>
    <w:p w14:paraId="4996CFD0" w14:textId="77777777" w:rsidR="00D3396A" w:rsidRPr="00E61302" w:rsidRDefault="00D3396A" w:rsidP="00D3396A">
      <w:pPr>
        <w:jc w:val="both"/>
        <w:rPr>
          <w:rFonts w:cs="Calibri"/>
          <w:b/>
          <w:sz w:val="28"/>
          <w:szCs w:val="28"/>
          <w:lang w:val="en-US"/>
        </w:rPr>
      </w:pPr>
      <w:r>
        <w:rPr>
          <w:rFonts w:cs="Calibri"/>
          <w:b/>
          <w:sz w:val="28"/>
          <w:szCs w:val="28"/>
          <w:lang w:val="en-US"/>
        </w:rPr>
        <w:t xml:space="preserve">ASSESSMENT INSTRUCTIONS </w:t>
      </w:r>
    </w:p>
    <w:p w14:paraId="39AF412B" w14:textId="77777777" w:rsidR="00D3396A" w:rsidRDefault="00D3396A" w:rsidP="00D3396A">
      <w:pPr>
        <w:keepNext/>
        <w:jc w:val="both"/>
        <w:outlineLvl w:val="1"/>
        <w:rPr>
          <w:b/>
          <w:sz w:val="20"/>
          <w:szCs w:val="20"/>
        </w:rPr>
      </w:pPr>
    </w:p>
    <w:p w14:paraId="1363E9F6" w14:textId="77777777" w:rsidR="00D3396A" w:rsidRPr="00C23F74" w:rsidRDefault="00D3396A" w:rsidP="00D3396A">
      <w:pPr>
        <w:keepNext/>
        <w:jc w:val="both"/>
        <w:outlineLvl w:val="1"/>
        <w:rPr>
          <w:b/>
          <w:szCs w:val="22"/>
        </w:rPr>
      </w:pPr>
      <w:r w:rsidRPr="00C23F74">
        <w:rPr>
          <w:b/>
          <w:szCs w:val="22"/>
        </w:rPr>
        <w:t>Context</w:t>
      </w:r>
    </w:p>
    <w:p w14:paraId="7B1345F3" w14:textId="77777777" w:rsidR="00CC2E1F" w:rsidRDefault="00CC2E1F" w:rsidP="00CC78EB">
      <w:pPr>
        <w:jc w:val="both"/>
        <w:rPr>
          <w:color w:val="000000"/>
          <w:sz w:val="24"/>
        </w:rPr>
      </w:pPr>
      <w:r>
        <w:rPr>
          <w:color w:val="000000"/>
          <w:sz w:val="24"/>
        </w:rPr>
        <w:t xml:space="preserve">Purpose of this assessment is to design web page layout and create website. </w:t>
      </w:r>
    </w:p>
    <w:p w14:paraId="2D6F7556" w14:textId="77777777" w:rsidR="00F9475A" w:rsidRDefault="00D3396A" w:rsidP="00CC78EB">
      <w:pPr>
        <w:jc w:val="both"/>
        <w:rPr>
          <w:rFonts w:cs="Arial"/>
          <w:szCs w:val="22"/>
          <w:lang w:val="en-US"/>
        </w:rPr>
      </w:pPr>
      <w:r w:rsidRPr="00C23F74">
        <w:rPr>
          <w:rFonts w:cs="Arial"/>
          <w:szCs w:val="22"/>
          <w:lang w:val="en-US"/>
        </w:rPr>
        <w:t>This assessment takes place in International Institute of Business and Information T</w:t>
      </w:r>
      <w:r w:rsidR="00CC78EB">
        <w:rPr>
          <w:rFonts w:cs="Arial"/>
          <w:szCs w:val="22"/>
          <w:lang w:val="en-US"/>
        </w:rPr>
        <w:t>echnology (IIBIT) computer lab.</w:t>
      </w:r>
      <w:r w:rsidR="00935C3C">
        <w:rPr>
          <w:rFonts w:cs="Arial"/>
          <w:szCs w:val="22"/>
          <w:lang w:val="en-US"/>
        </w:rPr>
        <w:t xml:space="preserve"> </w:t>
      </w:r>
      <w:r w:rsidRPr="00C23F74">
        <w:rPr>
          <w:rFonts w:cs="Arial"/>
          <w:szCs w:val="22"/>
          <w:lang w:val="en-US"/>
        </w:rPr>
        <w:t xml:space="preserve">The following factors must be observed during assessment – please follow WHS instructions given by your trainer and ones put on the wall. </w:t>
      </w:r>
    </w:p>
    <w:p w14:paraId="27F53A09" w14:textId="77777777" w:rsidR="00D3396A" w:rsidRPr="00C23F74" w:rsidRDefault="00D3396A" w:rsidP="00CC78EB">
      <w:pPr>
        <w:jc w:val="both"/>
        <w:rPr>
          <w:rFonts w:cs="Arial"/>
          <w:szCs w:val="22"/>
          <w:lang w:val="en-US"/>
        </w:rPr>
      </w:pPr>
      <w:r w:rsidRPr="00C23F74">
        <w:rPr>
          <w:rFonts w:cs="Arial"/>
          <w:szCs w:val="22"/>
          <w:lang w:val="en-US"/>
        </w:rPr>
        <w:t>This assessment is due when you are instructed by your trainer.</w:t>
      </w:r>
    </w:p>
    <w:p w14:paraId="05C0444A" w14:textId="77777777" w:rsidR="00D3396A" w:rsidRPr="00C23F74" w:rsidRDefault="00D3396A" w:rsidP="00D3396A">
      <w:pPr>
        <w:keepNext/>
        <w:jc w:val="both"/>
        <w:outlineLvl w:val="1"/>
        <w:rPr>
          <w:b/>
          <w:szCs w:val="22"/>
        </w:rPr>
      </w:pPr>
    </w:p>
    <w:p w14:paraId="3C087644" w14:textId="77777777" w:rsidR="00D3396A" w:rsidRPr="00C23F74" w:rsidRDefault="00D3396A" w:rsidP="00D3396A">
      <w:pPr>
        <w:keepNext/>
        <w:jc w:val="both"/>
        <w:outlineLvl w:val="1"/>
        <w:rPr>
          <w:b/>
          <w:szCs w:val="22"/>
        </w:rPr>
      </w:pPr>
      <w:r w:rsidRPr="00C23F74">
        <w:rPr>
          <w:b/>
          <w:szCs w:val="22"/>
        </w:rPr>
        <w:t>Procedure</w:t>
      </w:r>
    </w:p>
    <w:p w14:paraId="2BADEF10" w14:textId="77777777" w:rsidR="00D3396A" w:rsidRPr="00C23F74" w:rsidRDefault="00D3396A" w:rsidP="00981F92">
      <w:pPr>
        <w:numPr>
          <w:ilvl w:val="0"/>
          <w:numId w:val="18"/>
        </w:numPr>
        <w:contextualSpacing/>
        <w:jc w:val="both"/>
        <w:rPr>
          <w:szCs w:val="22"/>
        </w:rPr>
      </w:pPr>
      <w:r w:rsidRPr="00C23F74">
        <w:rPr>
          <w:szCs w:val="22"/>
        </w:rPr>
        <w:t xml:space="preserve">Read all questions carefully </w:t>
      </w:r>
    </w:p>
    <w:p w14:paraId="4AB902EB" w14:textId="77777777" w:rsidR="00D3396A" w:rsidRPr="00C23F74" w:rsidRDefault="00D3396A" w:rsidP="00981F92">
      <w:pPr>
        <w:numPr>
          <w:ilvl w:val="0"/>
          <w:numId w:val="18"/>
        </w:numPr>
        <w:contextualSpacing/>
        <w:jc w:val="both"/>
        <w:rPr>
          <w:szCs w:val="22"/>
        </w:rPr>
      </w:pPr>
      <w:r w:rsidRPr="00C23F74">
        <w:rPr>
          <w:szCs w:val="22"/>
        </w:rPr>
        <w:t xml:space="preserve">Provide the answer to all questions </w:t>
      </w:r>
    </w:p>
    <w:p w14:paraId="36B1BD80" w14:textId="77777777" w:rsidR="00D3396A" w:rsidRPr="00C23F74" w:rsidRDefault="00D3396A" w:rsidP="00981F92">
      <w:pPr>
        <w:numPr>
          <w:ilvl w:val="0"/>
          <w:numId w:val="18"/>
        </w:numPr>
        <w:contextualSpacing/>
        <w:jc w:val="both"/>
        <w:rPr>
          <w:szCs w:val="22"/>
        </w:rPr>
      </w:pPr>
      <w:r w:rsidRPr="00C23F74">
        <w:rPr>
          <w:szCs w:val="22"/>
        </w:rPr>
        <w:t>Attach evidence documents to this tool</w:t>
      </w:r>
    </w:p>
    <w:p w14:paraId="5BBF9FF4" w14:textId="77777777" w:rsidR="00D3396A" w:rsidRPr="00C23F74" w:rsidRDefault="00D3396A" w:rsidP="00981F92">
      <w:pPr>
        <w:numPr>
          <w:ilvl w:val="0"/>
          <w:numId w:val="18"/>
        </w:numPr>
        <w:contextualSpacing/>
        <w:jc w:val="both"/>
        <w:rPr>
          <w:szCs w:val="22"/>
        </w:rPr>
      </w:pPr>
      <w:r w:rsidRPr="00C23F74">
        <w:rPr>
          <w:szCs w:val="22"/>
        </w:rPr>
        <w:t>Ensure your assessor has acknowledged the receipt of the evidence by signing next to “assessor acknowledgement of receipt” section of marking guide.</w:t>
      </w:r>
    </w:p>
    <w:p w14:paraId="61684647" w14:textId="77777777" w:rsidR="00D3396A" w:rsidRPr="00C23F74" w:rsidRDefault="00D3396A" w:rsidP="00981F92">
      <w:pPr>
        <w:numPr>
          <w:ilvl w:val="0"/>
          <w:numId w:val="18"/>
        </w:numPr>
        <w:contextualSpacing/>
        <w:jc w:val="both"/>
        <w:rPr>
          <w:szCs w:val="22"/>
        </w:rPr>
      </w:pPr>
      <w:r w:rsidRPr="00C23F74">
        <w:rPr>
          <w:szCs w:val="22"/>
        </w:rPr>
        <w:t>Please ensure to keep electronic copies of evidence submitted until you complete your qualification.</w:t>
      </w:r>
    </w:p>
    <w:p w14:paraId="785D0E8C" w14:textId="77777777" w:rsidR="00984D23" w:rsidRDefault="00984D23" w:rsidP="00D3396A">
      <w:pPr>
        <w:spacing w:before="120" w:after="120" w:line="276" w:lineRule="auto"/>
        <w:rPr>
          <w:b/>
          <w:szCs w:val="22"/>
          <w:lang w:val="en-US"/>
        </w:rPr>
      </w:pPr>
    </w:p>
    <w:p w14:paraId="2503FB42" w14:textId="77777777" w:rsidR="00D3396A" w:rsidRPr="00C23F74" w:rsidRDefault="00D3396A" w:rsidP="00D3396A">
      <w:pPr>
        <w:spacing w:before="120" w:after="120" w:line="276" w:lineRule="auto"/>
        <w:rPr>
          <w:b/>
          <w:szCs w:val="22"/>
          <w:lang w:val="en-US"/>
        </w:rPr>
      </w:pPr>
      <w:r w:rsidRPr="00C23F74">
        <w:rPr>
          <w:b/>
          <w:szCs w:val="22"/>
          <w:lang w:val="en-US"/>
        </w:rPr>
        <w:t>Instructions to the students</w:t>
      </w:r>
    </w:p>
    <w:p w14:paraId="24CAEA1F" w14:textId="77777777" w:rsidR="00D3396A" w:rsidRDefault="006E29C1" w:rsidP="00D3396A">
      <w:pPr>
        <w:spacing w:before="120" w:after="120" w:line="276" w:lineRule="auto"/>
        <w:jc w:val="both"/>
        <w:rPr>
          <w:lang w:val="en-US"/>
        </w:rPr>
      </w:pPr>
      <w:r>
        <w:rPr>
          <w:lang w:val="en-US"/>
        </w:rPr>
        <w:t>In this assessment</w:t>
      </w:r>
      <w:r w:rsidR="00D3396A" w:rsidRPr="00350932">
        <w:rPr>
          <w:lang w:val="en-US"/>
        </w:rPr>
        <w:t xml:space="preserve"> you are required to</w:t>
      </w:r>
      <w:r w:rsidR="0070127C">
        <w:rPr>
          <w:lang w:val="en-US"/>
        </w:rPr>
        <w:t xml:space="preserve"> </w:t>
      </w:r>
      <w:r w:rsidR="00F9475A">
        <w:rPr>
          <w:lang w:val="en-US"/>
        </w:rPr>
        <w:t>develop an application for a business using ASP language based on the requirements given from the client.</w:t>
      </w:r>
    </w:p>
    <w:p w14:paraId="17846442" w14:textId="77777777" w:rsidR="006E29C1" w:rsidRDefault="006E29C1" w:rsidP="00536AC7">
      <w:pPr>
        <w:spacing w:line="276" w:lineRule="auto"/>
        <w:rPr>
          <w:b/>
          <w:szCs w:val="22"/>
          <w:lang w:val="en-GB"/>
        </w:rPr>
      </w:pPr>
    </w:p>
    <w:p w14:paraId="4D06E5E8" w14:textId="77777777" w:rsidR="008E17D5" w:rsidRPr="008E17D5" w:rsidRDefault="008E17D5" w:rsidP="008E17D5">
      <w:pPr>
        <w:rPr>
          <w:rFonts w:cs="Arial"/>
          <w:bCs/>
          <w:sz w:val="21"/>
          <w:szCs w:val="21"/>
          <w:lang w:val="en-US"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724"/>
      </w:tblGrid>
      <w:tr w:rsidR="008E17D5" w:rsidRPr="008E17D5" w14:paraId="7B49730A" w14:textId="77777777" w:rsidTr="00B43DAB">
        <w:tc>
          <w:tcPr>
            <w:tcW w:w="9242" w:type="dxa"/>
            <w:gridSpan w:val="2"/>
            <w:shd w:val="clear" w:color="auto" w:fill="B4C6E7"/>
          </w:tcPr>
          <w:p w14:paraId="1CAEDC63" w14:textId="77777777" w:rsidR="008E17D5" w:rsidRPr="008E17D5" w:rsidRDefault="008E17D5" w:rsidP="008E17D5">
            <w:pPr>
              <w:pBdr>
                <w:top w:val="single" w:sz="24" w:space="0" w:color="DEEAF6"/>
                <w:left w:val="single" w:sz="24" w:space="0" w:color="DEEAF6"/>
                <w:bottom w:val="single" w:sz="24" w:space="0" w:color="DEEAF6"/>
                <w:right w:val="single" w:sz="24" w:space="0" w:color="DEEAF6"/>
              </w:pBdr>
              <w:shd w:val="clear" w:color="auto" w:fill="DEEAF6"/>
              <w:outlineLvl w:val="1"/>
              <w:rPr>
                <w:rFonts w:eastAsia="SimSun" w:cs="Arial"/>
                <w:b/>
                <w:bCs/>
                <w:caps/>
                <w:spacing w:val="15"/>
                <w:sz w:val="24"/>
                <w:lang w:val="en-US" w:eastAsia="en-AU"/>
              </w:rPr>
            </w:pPr>
            <w:bookmarkStart w:id="16" w:name="_Toc514850310"/>
            <w:bookmarkStart w:id="17" w:name="_Toc514850349"/>
            <w:proofErr w:type="gramStart"/>
            <w:r w:rsidRPr="008E17D5">
              <w:rPr>
                <w:rFonts w:eastAsia="SimSun" w:cs="Arial"/>
                <w:b/>
                <w:bCs/>
                <w:caps/>
                <w:spacing w:val="15"/>
                <w:sz w:val="24"/>
                <w:lang w:val="en-US" w:eastAsia="en-AU"/>
              </w:rPr>
              <w:t>Assessment  Overview</w:t>
            </w:r>
            <w:bookmarkEnd w:id="16"/>
            <w:bookmarkEnd w:id="17"/>
            <w:proofErr w:type="gramEnd"/>
          </w:p>
        </w:tc>
      </w:tr>
      <w:tr w:rsidR="008E17D5" w:rsidRPr="008E17D5" w14:paraId="75072F71" w14:textId="77777777" w:rsidTr="00B43DAB">
        <w:tc>
          <w:tcPr>
            <w:tcW w:w="2518" w:type="dxa"/>
            <w:shd w:val="clear" w:color="auto" w:fill="auto"/>
          </w:tcPr>
          <w:p w14:paraId="4BCF45DC"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Purpose of Assessment:</w:t>
            </w:r>
          </w:p>
        </w:tc>
        <w:tc>
          <w:tcPr>
            <w:tcW w:w="6724" w:type="dxa"/>
            <w:shd w:val="clear" w:color="auto" w:fill="auto"/>
          </w:tcPr>
          <w:p w14:paraId="69B7F33E"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 xml:space="preserve">This is </w:t>
            </w:r>
            <w:proofErr w:type="gramStart"/>
            <w:r w:rsidRPr="008E17D5">
              <w:rPr>
                <w:rFonts w:eastAsia="SimSun" w:cs="Arial"/>
                <w:bCs/>
                <w:sz w:val="21"/>
                <w:szCs w:val="21"/>
                <w:lang w:val="en-US" w:eastAsia="en-AU"/>
              </w:rPr>
              <w:t xml:space="preserve">a  </w:t>
            </w:r>
            <w:r w:rsidRPr="00F9475A">
              <w:rPr>
                <w:rFonts w:eastAsia="SimSun" w:cs="Arial"/>
                <w:b/>
                <w:bCs/>
                <w:sz w:val="21"/>
                <w:szCs w:val="21"/>
                <w:lang w:val="en-US" w:eastAsia="en-AU"/>
              </w:rPr>
              <w:t>Summative</w:t>
            </w:r>
            <w:proofErr w:type="gramEnd"/>
            <w:r w:rsidRPr="00F9475A">
              <w:rPr>
                <w:rFonts w:eastAsia="SimSun" w:cs="Arial"/>
                <w:b/>
                <w:bCs/>
                <w:sz w:val="21"/>
                <w:szCs w:val="21"/>
                <w:lang w:val="en-US" w:eastAsia="en-AU"/>
              </w:rPr>
              <w:t xml:space="preserve"> Assessment</w:t>
            </w:r>
            <w:r w:rsidRPr="008E17D5">
              <w:rPr>
                <w:rFonts w:eastAsia="SimSun" w:cs="Arial"/>
                <w:bCs/>
                <w:sz w:val="21"/>
                <w:szCs w:val="21"/>
                <w:lang w:val="en-US" w:eastAsia="en-AU"/>
              </w:rPr>
              <w:t xml:space="preserve"> designed to provide evidence of the student’s ability to:</w:t>
            </w:r>
          </w:p>
          <w:p w14:paraId="50FB880F" w14:textId="77777777" w:rsidR="008E17D5" w:rsidRPr="008E17D5" w:rsidRDefault="008E17D5" w:rsidP="008E17D5">
            <w:pPr>
              <w:rPr>
                <w:rFonts w:eastAsia="SimSun" w:cs="Arial"/>
                <w:bCs/>
                <w:sz w:val="21"/>
                <w:szCs w:val="21"/>
                <w:lang w:val="en-US" w:eastAsia="en-AU"/>
              </w:rPr>
            </w:pPr>
          </w:p>
          <w:p w14:paraId="5C9F8EEC" w14:textId="77777777" w:rsidR="008E17D5" w:rsidRPr="00F9475A" w:rsidRDefault="008E17D5" w:rsidP="008E17D5">
            <w:pPr>
              <w:rPr>
                <w:rFonts w:eastAsia="SimSun" w:cs="Arial"/>
                <w:bCs/>
                <w:sz w:val="21"/>
                <w:szCs w:val="21"/>
                <w:lang w:val="en-US" w:eastAsia="en-AU"/>
              </w:rPr>
            </w:pPr>
            <w:r w:rsidRPr="00F9475A">
              <w:rPr>
                <w:rFonts w:eastAsia="SimSun" w:cs="Arial"/>
                <w:bCs/>
                <w:sz w:val="21"/>
                <w:szCs w:val="21"/>
                <w:lang w:val="en-US" w:eastAsia="en-AU"/>
              </w:rPr>
              <w:t xml:space="preserve">Performance Evidence </w:t>
            </w:r>
          </w:p>
          <w:p w14:paraId="703AEE04" w14:textId="77777777" w:rsidR="00CC2E1F" w:rsidRPr="00CC2E1F" w:rsidRDefault="00CC2E1F" w:rsidP="00981F92">
            <w:pPr>
              <w:numPr>
                <w:ilvl w:val="0"/>
                <w:numId w:val="35"/>
              </w:numPr>
              <w:shd w:val="clear" w:color="auto" w:fill="FFFFFF"/>
              <w:spacing w:before="100" w:beforeAutospacing="1" w:after="100" w:afterAutospacing="1" w:line="384" w:lineRule="atLeast"/>
              <w:rPr>
                <w:rFonts w:cs="Calibri"/>
                <w:szCs w:val="22"/>
                <w:lang w:eastAsia="en-AU"/>
              </w:rPr>
            </w:pPr>
            <w:r w:rsidRPr="00CC2E1F">
              <w:rPr>
                <w:rFonts w:cs="Calibri"/>
                <w:szCs w:val="22"/>
                <w:lang w:eastAsia="en-AU"/>
              </w:rPr>
              <w:lastRenderedPageBreak/>
              <w:t>produce dynamic web pages that include both client and server-side dynamic content</w:t>
            </w:r>
          </w:p>
          <w:p w14:paraId="1FC9FA14" w14:textId="77777777" w:rsidR="00CC2E1F" w:rsidRPr="00CC2E1F" w:rsidRDefault="00CC2E1F" w:rsidP="00981F92">
            <w:pPr>
              <w:numPr>
                <w:ilvl w:val="0"/>
                <w:numId w:val="35"/>
              </w:numPr>
              <w:shd w:val="clear" w:color="auto" w:fill="FFFFFF"/>
              <w:spacing w:before="100" w:beforeAutospacing="1" w:after="100" w:afterAutospacing="1" w:line="384" w:lineRule="atLeast"/>
              <w:rPr>
                <w:rFonts w:cs="Calibri"/>
                <w:szCs w:val="22"/>
                <w:lang w:eastAsia="en-AU"/>
              </w:rPr>
            </w:pPr>
            <w:r w:rsidRPr="00CC2E1F">
              <w:rPr>
                <w:rFonts w:cs="Calibri"/>
                <w:szCs w:val="22"/>
                <w:lang w:eastAsia="en-AU"/>
              </w:rPr>
              <w:t>create efficient and effective code to meet technical requirements</w:t>
            </w:r>
          </w:p>
          <w:p w14:paraId="228B9707" w14:textId="77777777" w:rsidR="00CC2E1F" w:rsidRPr="00CC2E1F" w:rsidRDefault="00CC2E1F" w:rsidP="00981F92">
            <w:pPr>
              <w:numPr>
                <w:ilvl w:val="0"/>
                <w:numId w:val="35"/>
              </w:numPr>
              <w:shd w:val="clear" w:color="auto" w:fill="FFFFFF"/>
              <w:spacing w:before="100" w:beforeAutospacing="1" w:after="100" w:afterAutospacing="1" w:line="384" w:lineRule="atLeast"/>
              <w:rPr>
                <w:rFonts w:cs="Calibri"/>
                <w:szCs w:val="22"/>
                <w:lang w:eastAsia="en-AU"/>
              </w:rPr>
            </w:pPr>
            <w:r w:rsidRPr="00CC2E1F">
              <w:rPr>
                <w:rFonts w:cs="Calibri"/>
                <w:szCs w:val="22"/>
                <w:lang w:eastAsia="en-AU"/>
              </w:rPr>
              <w:t>test the website and code in a variety of web browsers.</w:t>
            </w:r>
          </w:p>
          <w:p w14:paraId="602D9F23" w14:textId="77777777" w:rsidR="008E17D5" w:rsidRPr="00F9475A" w:rsidRDefault="008E17D5" w:rsidP="008E17D5">
            <w:pPr>
              <w:rPr>
                <w:rFonts w:eastAsia="SimSun" w:cs="Arial"/>
                <w:bCs/>
                <w:sz w:val="21"/>
                <w:szCs w:val="21"/>
                <w:lang w:val="en-US" w:eastAsia="en-AU"/>
              </w:rPr>
            </w:pPr>
            <w:r w:rsidRPr="00F9475A">
              <w:rPr>
                <w:rFonts w:eastAsia="SimSun" w:cs="Arial"/>
                <w:bCs/>
                <w:sz w:val="21"/>
                <w:szCs w:val="21"/>
                <w:lang w:val="en-US" w:eastAsia="en-AU"/>
              </w:rPr>
              <w:t xml:space="preserve">Knowledge Evidence </w:t>
            </w:r>
          </w:p>
          <w:p w14:paraId="513EF960" w14:textId="77777777" w:rsidR="00CC2E1F" w:rsidRPr="00981F92" w:rsidRDefault="00CC2E1F" w:rsidP="00981F92">
            <w:pPr>
              <w:numPr>
                <w:ilvl w:val="0"/>
                <w:numId w:val="36"/>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explain web-programming concepts, including:</w:t>
            </w:r>
          </w:p>
          <w:p w14:paraId="77F1B4C8" w14:textId="77777777" w:rsidR="00CC2E1F" w:rsidRPr="00981F92" w:rsidRDefault="00CC2E1F" w:rsidP="00981F92">
            <w:pPr>
              <w:numPr>
                <w:ilvl w:val="1"/>
                <w:numId w:val="37"/>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authentication and web security</w:t>
            </w:r>
          </w:p>
          <w:p w14:paraId="0EB165DA" w14:textId="77777777" w:rsidR="00CC2E1F" w:rsidRPr="00981F92" w:rsidRDefault="00CC2E1F" w:rsidP="00981F92">
            <w:pPr>
              <w:numPr>
                <w:ilvl w:val="1"/>
                <w:numId w:val="37"/>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hypertext transfer protocol (HTTP)</w:t>
            </w:r>
          </w:p>
          <w:p w14:paraId="469D2626" w14:textId="77777777" w:rsidR="00CC2E1F" w:rsidRPr="00981F92" w:rsidRDefault="00CC2E1F" w:rsidP="00981F92">
            <w:pPr>
              <w:numPr>
                <w:ilvl w:val="1"/>
                <w:numId w:val="37"/>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session management</w:t>
            </w:r>
          </w:p>
          <w:p w14:paraId="15CD645D" w14:textId="77777777" w:rsidR="00CC2E1F" w:rsidRPr="00981F92" w:rsidRDefault="00CC2E1F" w:rsidP="00981F92">
            <w:pPr>
              <w:numPr>
                <w:ilvl w:val="1"/>
                <w:numId w:val="37"/>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stateless programming</w:t>
            </w:r>
          </w:p>
          <w:p w14:paraId="038FEE20" w14:textId="77777777" w:rsidR="00CC2E1F" w:rsidRPr="00981F92" w:rsidRDefault="00CC2E1F" w:rsidP="00981F92">
            <w:pPr>
              <w:numPr>
                <w:ilvl w:val="0"/>
                <w:numId w:val="36"/>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identify and describe internet technologies including:</w:t>
            </w:r>
          </w:p>
          <w:p w14:paraId="43AEE6CA" w14:textId="77777777" w:rsidR="00CC2E1F" w:rsidRPr="00981F92" w:rsidRDefault="00CC2E1F" w:rsidP="00981F92">
            <w:pPr>
              <w:numPr>
                <w:ilvl w:val="0"/>
                <w:numId w:val="38"/>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programming control structures</w:t>
            </w:r>
          </w:p>
          <w:p w14:paraId="27D8B0D2" w14:textId="77777777" w:rsidR="00CC2E1F" w:rsidRPr="00981F92" w:rsidRDefault="00CC2E1F" w:rsidP="00981F92">
            <w:pPr>
              <w:numPr>
                <w:ilvl w:val="0"/>
                <w:numId w:val="38"/>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object-oriented programming</w:t>
            </w:r>
          </w:p>
          <w:p w14:paraId="3F042F2C" w14:textId="77777777" w:rsidR="00CC2E1F" w:rsidRPr="00981F92" w:rsidRDefault="00CC2E1F" w:rsidP="00981F92">
            <w:pPr>
              <w:numPr>
                <w:ilvl w:val="0"/>
                <w:numId w:val="36"/>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recognise and outline various web browsers.</w:t>
            </w:r>
          </w:p>
          <w:p w14:paraId="1E927E62" w14:textId="77777777" w:rsidR="008E17D5" w:rsidRPr="008E17D5" w:rsidRDefault="008E17D5" w:rsidP="00CC2E1F">
            <w:pPr>
              <w:rPr>
                <w:rFonts w:eastAsia="SimSun" w:cs="Arial"/>
                <w:bCs/>
                <w:color w:val="0070C0"/>
                <w:sz w:val="21"/>
                <w:szCs w:val="21"/>
                <w:lang w:val="en-US" w:eastAsia="en-AU"/>
              </w:rPr>
            </w:pPr>
            <w:r w:rsidRPr="008E17D5">
              <w:rPr>
                <w:rFonts w:eastAsia="SimSun" w:cs="Arial"/>
                <w:bCs/>
                <w:sz w:val="21"/>
                <w:szCs w:val="21"/>
                <w:lang w:val="en-US" w:eastAsia="en-AU"/>
              </w:rPr>
              <w:t>It covers the content of the Learner Guide:</w:t>
            </w:r>
            <w:r w:rsidRPr="008E17D5">
              <w:rPr>
                <w:rFonts w:cs="Arial"/>
                <w:bCs/>
                <w:sz w:val="21"/>
                <w:szCs w:val="21"/>
                <w:lang w:val="en-US" w:eastAsia="en-AU"/>
              </w:rPr>
              <w:t xml:space="preserve"> </w:t>
            </w:r>
            <w:r w:rsidR="00CC2E1F">
              <w:rPr>
                <w:rFonts w:eastAsia="SimSun" w:cs="Arial"/>
                <w:bCs/>
                <w:sz w:val="21"/>
                <w:szCs w:val="21"/>
                <w:lang w:val="en-US" w:eastAsia="en-AU"/>
              </w:rPr>
              <w:t xml:space="preserve">ICTWEB502 Create dynamic web pages. </w:t>
            </w:r>
            <w:r w:rsidRPr="00F9475A">
              <w:rPr>
                <w:rFonts w:eastAsia="SimSun" w:cs="Arial"/>
                <w:bCs/>
                <w:sz w:val="21"/>
                <w:szCs w:val="21"/>
                <w:lang w:val="en-US" w:eastAsia="en-AU"/>
              </w:rPr>
              <w:t xml:space="preserve">Comprehensive mapping of key components of task to Unit of Competency is included in the Unit Mapping Guide for </w:t>
            </w:r>
            <w:r w:rsidR="00CC2E1F">
              <w:rPr>
                <w:rFonts w:eastAsia="SimSun" w:cs="Arial"/>
                <w:bCs/>
                <w:sz w:val="21"/>
                <w:szCs w:val="21"/>
                <w:lang w:val="en-US" w:eastAsia="en-AU"/>
              </w:rPr>
              <w:t>ICTWEB502 Create dynamic web pages</w:t>
            </w:r>
            <w:r w:rsidR="005637E1" w:rsidRPr="00F9475A">
              <w:rPr>
                <w:rFonts w:eastAsia="SimSun" w:cs="Arial"/>
                <w:bCs/>
                <w:sz w:val="21"/>
                <w:szCs w:val="21"/>
                <w:lang w:val="en-US" w:eastAsia="en-AU"/>
              </w:rPr>
              <w:t>.</w:t>
            </w:r>
          </w:p>
        </w:tc>
      </w:tr>
      <w:tr w:rsidR="008E17D5" w:rsidRPr="008E17D5" w14:paraId="1B3E2A19" w14:textId="77777777" w:rsidTr="00B43DAB">
        <w:tc>
          <w:tcPr>
            <w:tcW w:w="2518" w:type="dxa"/>
            <w:shd w:val="clear" w:color="auto" w:fill="auto"/>
          </w:tcPr>
          <w:p w14:paraId="2FB40AF2"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lastRenderedPageBreak/>
              <w:t>Target Group:</w:t>
            </w:r>
          </w:p>
        </w:tc>
        <w:tc>
          <w:tcPr>
            <w:tcW w:w="6724" w:type="dxa"/>
            <w:shd w:val="clear" w:color="auto" w:fill="auto"/>
          </w:tcPr>
          <w:p w14:paraId="2914BA5C"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The target group is international students underta</w:t>
            </w:r>
            <w:r w:rsidR="00F9475A">
              <w:rPr>
                <w:rFonts w:eastAsia="SimSun" w:cs="Arial"/>
                <w:bCs/>
                <w:sz w:val="21"/>
                <w:szCs w:val="21"/>
                <w:lang w:val="en-US" w:eastAsia="en-AU"/>
              </w:rPr>
              <w:t xml:space="preserve">king   </w:t>
            </w:r>
            <w:r w:rsidR="00CC2E1F">
              <w:rPr>
                <w:rFonts w:eastAsia="SimSun" w:cs="Arial"/>
                <w:bCs/>
                <w:sz w:val="21"/>
                <w:szCs w:val="21"/>
                <w:lang w:val="en-US" w:eastAsia="en-AU"/>
              </w:rPr>
              <w:t>ICT60515 Advanced Diploma of Computer Systems Technology.</w:t>
            </w:r>
          </w:p>
        </w:tc>
      </w:tr>
      <w:tr w:rsidR="008E17D5" w:rsidRPr="008E17D5" w14:paraId="00540BB0" w14:textId="77777777" w:rsidTr="00B43DAB">
        <w:tc>
          <w:tcPr>
            <w:tcW w:w="2518" w:type="dxa"/>
            <w:shd w:val="clear" w:color="auto" w:fill="auto"/>
          </w:tcPr>
          <w:p w14:paraId="3AE1D048"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Response Format:</w:t>
            </w:r>
          </w:p>
          <w:p w14:paraId="040033C6"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(may tick more than one item)</w:t>
            </w:r>
          </w:p>
        </w:tc>
        <w:tc>
          <w:tcPr>
            <w:tcW w:w="6724" w:type="dxa"/>
            <w:shd w:val="clear" w:color="auto" w:fill="auto"/>
          </w:tcPr>
          <w:p w14:paraId="16CEEFB3" w14:textId="77777777" w:rsidR="008E17D5" w:rsidRPr="008E17D5" w:rsidRDefault="005637E1" w:rsidP="008E17D5">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t>☐</w:t>
            </w:r>
            <w:r w:rsidR="008E17D5" w:rsidRPr="008E17D5">
              <w:rPr>
                <w:rFonts w:eastAsia="SimSun" w:cs="Arial"/>
                <w:bCs/>
                <w:sz w:val="21"/>
                <w:szCs w:val="21"/>
                <w:lang w:val="en-US" w:eastAsia="en-AU"/>
              </w:rPr>
              <w:t xml:space="preserve"> Oral Response</w:t>
            </w:r>
          </w:p>
          <w:p w14:paraId="1BCE656B" w14:textId="77777777" w:rsidR="008E17D5" w:rsidRPr="008E17D5" w:rsidRDefault="005637E1" w:rsidP="008E17D5">
            <w:pPr>
              <w:rPr>
                <w:rFonts w:eastAsia="SimSun" w:cs="Arial"/>
                <w:bCs/>
                <w:sz w:val="21"/>
                <w:szCs w:val="21"/>
                <w:lang w:val="en-US" w:eastAsia="en-AU"/>
              </w:rPr>
            </w:pPr>
            <w:r w:rsidRPr="008E17D5">
              <w:rPr>
                <w:rFonts w:cs="Arial"/>
                <w:bCs/>
                <w:color w:val="000000"/>
                <w:sz w:val="21"/>
                <w:szCs w:val="21"/>
                <w:lang w:val="en-US" w:eastAsia="en-AU"/>
              </w:rPr>
              <w:sym w:font="Wingdings" w:char="F0FE"/>
            </w:r>
            <w:r w:rsidR="008E17D5" w:rsidRPr="008E17D5">
              <w:rPr>
                <w:rFonts w:eastAsia="MS Gothic" w:cs="Segoe UI Symbol"/>
                <w:bCs/>
                <w:sz w:val="21"/>
                <w:szCs w:val="21"/>
                <w:lang w:val="en-US" w:eastAsia="en-AU"/>
              </w:rPr>
              <w:t xml:space="preserve"> </w:t>
            </w:r>
            <w:r w:rsidR="008E17D5" w:rsidRPr="008E17D5">
              <w:rPr>
                <w:rFonts w:eastAsia="SimSun" w:cs="Arial"/>
                <w:bCs/>
                <w:sz w:val="21"/>
                <w:szCs w:val="21"/>
                <w:lang w:val="en-US" w:eastAsia="en-AU"/>
              </w:rPr>
              <w:t>Written Response</w:t>
            </w:r>
          </w:p>
          <w:p w14:paraId="581586F9" w14:textId="77777777" w:rsidR="008E17D5" w:rsidRPr="008E17D5" w:rsidRDefault="008E17D5" w:rsidP="008E17D5">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t>☐</w:t>
            </w:r>
            <w:r w:rsidRPr="008E17D5">
              <w:rPr>
                <w:rFonts w:eastAsia="SimSun" w:cs="Arial"/>
                <w:bCs/>
                <w:sz w:val="21"/>
                <w:szCs w:val="21"/>
                <w:lang w:val="en-US" w:eastAsia="en-AU"/>
              </w:rPr>
              <w:t xml:space="preserve"> Performance/Demonstration  </w:t>
            </w:r>
          </w:p>
          <w:p w14:paraId="4CE7D4C6" w14:textId="77777777" w:rsidR="008E17D5" w:rsidRPr="008E17D5" w:rsidRDefault="008E17D5" w:rsidP="008E17D5">
            <w:pPr>
              <w:rPr>
                <w:rFonts w:eastAsia="SimSun" w:cs="Arial"/>
                <w:bCs/>
                <w:sz w:val="21"/>
                <w:szCs w:val="21"/>
                <w:lang w:val="en-US" w:eastAsia="en-AU"/>
              </w:rPr>
            </w:pPr>
            <w:r w:rsidRPr="008E17D5">
              <w:rPr>
                <w:rFonts w:cs="Arial"/>
                <w:bCs/>
                <w:color w:val="000000"/>
                <w:sz w:val="21"/>
                <w:szCs w:val="21"/>
                <w:lang w:val="en-US" w:eastAsia="en-AU"/>
              </w:rPr>
              <w:sym w:font="Wingdings" w:char="F0FE"/>
            </w:r>
            <w:r w:rsidRPr="008E17D5">
              <w:rPr>
                <w:rFonts w:eastAsia="SimSun" w:cs="Arial"/>
                <w:bCs/>
                <w:sz w:val="21"/>
                <w:szCs w:val="21"/>
                <w:lang w:val="en-US" w:eastAsia="en-AU"/>
              </w:rPr>
              <w:t xml:space="preserve"> Create Output</w:t>
            </w:r>
          </w:p>
          <w:p w14:paraId="74DA935B" w14:textId="77777777" w:rsidR="008E17D5" w:rsidRPr="008E17D5" w:rsidRDefault="008E17D5" w:rsidP="008E17D5">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t>☐</w:t>
            </w:r>
            <w:r w:rsidRPr="008E17D5">
              <w:rPr>
                <w:rFonts w:eastAsia="SimSun" w:cs="Arial"/>
                <w:bCs/>
                <w:sz w:val="21"/>
                <w:szCs w:val="21"/>
                <w:lang w:val="en-US" w:eastAsia="en-AU"/>
              </w:rPr>
              <w:t xml:space="preserve"> Other (please specify) &lt;&lt; insert text&gt;&gt;</w:t>
            </w:r>
          </w:p>
        </w:tc>
      </w:tr>
      <w:tr w:rsidR="008E17D5" w:rsidRPr="008E17D5" w14:paraId="79FE5216" w14:textId="77777777" w:rsidTr="00B43DAB">
        <w:tc>
          <w:tcPr>
            <w:tcW w:w="2518" w:type="dxa"/>
            <w:vMerge w:val="restart"/>
            <w:shd w:val="clear" w:color="auto" w:fill="auto"/>
          </w:tcPr>
          <w:p w14:paraId="33511BB5"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Assessment Conditions:</w:t>
            </w:r>
          </w:p>
        </w:tc>
        <w:tc>
          <w:tcPr>
            <w:tcW w:w="6724" w:type="dxa"/>
            <w:shd w:val="clear" w:color="auto" w:fill="auto"/>
          </w:tcPr>
          <w:p w14:paraId="49A0AE25"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Location</w:t>
            </w:r>
          </w:p>
          <w:p w14:paraId="34459CEE" w14:textId="77777777" w:rsidR="008E17D5" w:rsidRPr="008E17D5" w:rsidRDefault="008E17D5" w:rsidP="008E17D5">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t>☐</w:t>
            </w:r>
            <w:r w:rsidRPr="008E17D5">
              <w:rPr>
                <w:rFonts w:eastAsia="SimSun" w:cs="Arial"/>
                <w:bCs/>
                <w:sz w:val="21"/>
                <w:szCs w:val="21"/>
                <w:lang w:val="en-US" w:eastAsia="en-AU"/>
              </w:rPr>
              <w:t xml:space="preserve"> In-Class: Exam Conditions</w:t>
            </w:r>
          </w:p>
          <w:p w14:paraId="6DA227FB" w14:textId="77777777" w:rsidR="008E17D5" w:rsidRPr="008E17D5" w:rsidRDefault="008E17D5" w:rsidP="008E17D5">
            <w:pPr>
              <w:rPr>
                <w:rFonts w:eastAsia="SimSun" w:cs="Arial"/>
                <w:bCs/>
                <w:sz w:val="21"/>
                <w:szCs w:val="21"/>
                <w:lang w:val="en-US" w:eastAsia="en-AU"/>
              </w:rPr>
            </w:pPr>
            <w:r w:rsidRPr="008E17D5">
              <w:rPr>
                <w:rFonts w:cs="Arial"/>
                <w:bCs/>
                <w:color w:val="000000"/>
                <w:sz w:val="21"/>
                <w:szCs w:val="21"/>
                <w:lang w:val="en-US" w:eastAsia="en-AU"/>
              </w:rPr>
              <w:sym w:font="Wingdings" w:char="F0FE"/>
            </w:r>
            <w:r w:rsidRPr="008E17D5">
              <w:rPr>
                <w:rFonts w:eastAsia="SimSun" w:cs="Arial"/>
                <w:bCs/>
                <w:sz w:val="21"/>
                <w:szCs w:val="21"/>
                <w:lang w:val="en-US" w:eastAsia="en-AU"/>
              </w:rPr>
              <w:t xml:space="preserve"> In-Class: Supervised</w:t>
            </w:r>
          </w:p>
          <w:p w14:paraId="00E4BA01" w14:textId="77777777" w:rsidR="008E17D5" w:rsidRPr="008E17D5" w:rsidRDefault="008E17D5" w:rsidP="008E17D5">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t>☐</w:t>
            </w:r>
            <w:r w:rsidRPr="008E17D5">
              <w:rPr>
                <w:rFonts w:eastAsia="SimSun" w:cs="Arial"/>
                <w:bCs/>
                <w:sz w:val="21"/>
                <w:szCs w:val="21"/>
                <w:lang w:val="en-US" w:eastAsia="en-AU"/>
              </w:rPr>
              <w:t xml:space="preserve"> In-Class: Unsupervised  </w:t>
            </w:r>
          </w:p>
          <w:p w14:paraId="61C0688A" w14:textId="77777777" w:rsidR="008E17D5" w:rsidRPr="008E17D5" w:rsidRDefault="008E17D5" w:rsidP="008E17D5">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t>☐</w:t>
            </w:r>
            <w:r w:rsidRPr="008E17D5">
              <w:rPr>
                <w:rFonts w:eastAsia="SimSun" w:cs="Arial"/>
                <w:bCs/>
                <w:sz w:val="21"/>
                <w:szCs w:val="21"/>
                <w:lang w:val="en-US" w:eastAsia="en-AU"/>
              </w:rPr>
              <w:t xml:space="preserve"> Workplace: IIBIT Observed</w:t>
            </w:r>
          </w:p>
          <w:p w14:paraId="2D776E78" w14:textId="77777777" w:rsidR="008E17D5" w:rsidRPr="008E17D5" w:rsidRDefault="008E17D5" w:rsidP="008E17D5">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t>☐</w:t>
            </w:r>
            <w:r w:rsidRPr="008E17D5">
              <w:rPr>
                <w:rFonts w:eastAsia="SimSun" w:cs="Arial"/>
                <w:bCs/>
                <w:sz w:val="21"/>
                <w:szCs w:val="21"/>
                <w:lang w:val="en-US" w:eastAsia="en-AU"/>
              </w:rPr>
              <w:t xml:space="preserve"> Workplace: Third Party Observation  </w:t>
            </w:r>
          </w:p>
          <w:p w14:paraId="59D5CBF5" w14:textId="77777777" w:rsidR="008E17D5" w:rsidRPr="008E17D5" w:rsidRDefault="008E17D5" w:rsidP="008E17D5">
            <w:pPr>
              <w:rPr>
                <w:rFonts w:eastAsia="SimSun" w:cs="Arial"/>
                <w:b/>
                <w:bCs/>
                <w:i/>
                <w:sz w:val="21"/>
                <w:szCs w:val="21"/>
                <w:lang w:val="en-US" w:eastAsia="en-AU"/>
              </w:rPr>
            </w:pPr>
            <w:r w:rsidRPr="008E17D5">
              <w:rPr>
                <w:rFonts w:ascii="Segoe UI Symbol" w:eastAsia="MS Gothic" w:hAnsi="Segoe UI Symbol" w:cs="Segoe UI Symbol"/>
                <w:bCs/>
                <w:sz w:val="21"/>
                <w:szCs w:val="21"/>
                <w:lang w:val="en-US" w:eastAsia="en-AU"/>
              </w:rPr>
              <w:t>☐</w:t>
            </w:r>
            <w:r w:rsidRPr="008E17D5">
              <w:rPr>
                <w:rFonts w:eastAsia="SimSun" w:cs="Arial"/>
                <w:bCs/>
                <w:sz w:val="21"/>
                <w:szCs w:val="21"/>
                <w:lang w:val="en-US" w:eastAsia="en-AU"/>
              </w:rPr>
              <w:t xml:space="preserve"> Other (please specify) &lt;&lt; insert text&gt;&gt;</w:t>
            </w:r>
          </w:p>
        </w:tc>
      </w:tr>
      <w:tr w:rsidR="008E17D5" w:rsidRPr="008E17D5" w14:paraId="5ABD8768" w14:textId="77777777" w:rsidTr="00B43DAB">
        <w:tc>
          <w:tcPr>
            <w:tcW w:w="2518" w:type="dxa"/>
            <w:vMerge/>
            <w:shd w:val="clear" w:color="auto" w:fill="auto"/>
          </w:tcPr>
          <w:p w14:paraId="2CA01F43" w14:textId="77777777" w:rsidR="008E17D5" w:rsidRPr="008E17D5" w:rsidRDefault="008E17D5" w:rsidP="008E17D5">
            <w:pPr>
              <w:rPr>
                <w:rFonts w:eastAsia="SimSun" w:cs="Arial"/>
                <w:bCs/>
                <w:sz w:val="21"/>
                <w:szCs w:val="21"/>
                <w:lang w:val="en-US" w:eastAsia="en-AU"/>
              </w:rPr>
            </w:pPr>
          </w:p>
        </w:tc>
        <w:tc>
          <w:tcPr>
            <w:tcW w:w="6724" w:type="dxa"/>
            <w:shd w:val="clear" w:color="auto" w:fill="auto"/>
          </w:tcPr>
          <w:p w14:paraId="15DC1E31" w14:textId="77777777" w:rsidR="008E17D5" w:rsidRPr="008E17D5" w:rsidRDefault="008E17D5" w:rsidP="008E17D5">
            <w:pPr>
              <w:rPr>
                <w:rFonts w:eastAsia="SimSun" w:cs="Arial"/>
                <w:bCs/>
                <w:color w:val="000000"/>
                <w:sz w:val="21"/>
                <w:szCs w:val="21"/>
                <w:lang w:val="en-US" w:eastAsia="en-AU"/>
              </w:rPr>
            </w:pPr>
            <w:r w:rsidRPr="008E17D5">
              <w:rPr>
                <w:rFonts w:eastAsia="SimSun" w:cs="Arial"/>
                <w:bCs/>
                <w:color w:val="000000"/>
                <w:sz w:val="21"/>
                <w:szCs w:val="21"/>
                <w:lang w:val="en-US" w:eastAsia="en-AU"/>
              </w:rPr>
              <w:t xml:space="preserve">Assessment Conditions Specified by the Assessment Requirements </w:t>
            </w:r>
          </w:p>
          <w:p w14:paraId="387EF0E7" w14:textId="77777777" w:rsidR="008E17D5" w:rsidRPr="008E17D5" w:rsidRDefault="008E17D5" w:rsidP="008E17D5">
            <w:pPr>
              <w:rPr>
                <w:rFonts w:eastAsia="SimSun" w:cs="Arial"/>
                <w:bCs/>
                <w:color w:val="000000"/>
                <w:sz w:val="21"/>
                <w:szCs w:val="21"/>
                <w:lang w:val="en-US" w:eastAsia="en-AU"/>
              </w:rPr>
            </w:pPr>
            <w:r w:rsidRPr="008E17D5">
              <w:rPr>
                <w:rFonts w:cs="Arial"/>
                <w:bCs/>
                <w:color w:val="000000"/>
                <w:sz w:val="21"/>
                <w:szCs w:val="21"/>
                <w:lang w:val="en-US" w:eastAsia="en-AU"/>
              </w:rPr>
              <w:sym w:font="Wingdings" w:char="F0FE"/>
            </w:r>
            <w:r w:rsidRPr="008E17D5">
              <w:rPr>
                <w:rFonts w:eastAsia="SimSun" w:cs="Arial"/>
                <w:bCs/>
                <w:color w:val="000000"/>
                <w:sz w:val="21"/>
                <w:szCs w:val="21"/>
                <w:lang w:val="en-US" w:eastAsia="en-AU"/>
              </w:rPr>
              <w:t xml:space="preserve"> Acc</w:t>
            </w:r>
            <w:r w:rsidR="00CC2E1F">
              <w:rPr>
                <w:rFonts w:eastAsia="SimSun" w:cs="Arial"/>
                <w:bCs/>
                <w:color w:val="000000"/>
                <w:sz w:val="21"/>
                <w:szCs w:val="21"/>
                <w:lang w:val="en-US" w:eastAsia="en-AU"/>
              </w:rPr>
              <w:t xml:space="preserve">ess to a </w:t>
            </w:r>
            <w:r w:rsidR="005637E1">
              <w:rPr>
                <w:rFonts w:eastAsia="SimSun" w:cs="Arial"/>
                <w:bCs/>
                <w:color w:val="000000"/>
                <w:sz w:val="21"/>
                <w:szCs w:val="21"/>
                <w:lang w:val="en-US" w:eastAsia="en-AU"/>
              </w:rPr>
              <w:t>development environment</w:t>
            </w:r>
          </w:p>
          <w:p w14:paraId="78ECA31C" w14:textId="77777777" w:rsidR="008E17D5" w:rsidRDefault="008E17D5" w:rsidP="008E17D5">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t>☐</w:t>
            </w:r>
            <w:r w:rsidR="005637E1">
              <w:rPr>
                <w:rFonts w:eastAsia="SimSun" w:cs="Arial"/>
                <w:bCs/>
                <w:sz w:val="21"/>
                <w:szCs w:val="21"/>
                <w:lang w:val="en-US" w:eastAsia="en-AU"/>
              </w:rPr>
              <w:t xml:space="preserve"> Ac</w:t>
            </w:r>
            <w:r w:rsidR="00CC2E1F">
              <w:rPr>
                <w:rFonts w:eastAsia="SimSun" w:cs="Arial"/>
                <w:bCs/>
                <w:sz w:val="21"/>
                <w:szCs w:val="21"/>
                <w:lang w:val="en-US" w:eastAsia="en-AU"/>
              </w:rPr>
              <w:t>cess to a server</w:t>
            </w:r>
          </w:p>
          <w:p w14:paraId="293A572B" w14:textId="77777777" w:rsidR="00CC2E1F" w:rsidRDefault="00CC2E1F" w:rsidP="00CC2E1F">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lastRenderedPageBreak/>
              <w:t>☐</w:t>
            </w:r>
            <w:r>
              <w:rPr>
                <w:rFonts w:eastAsia="SimSun" w:cs="Arial"/>
                <w:bCs/>
                <w:sz w:val="21"/>
                <w:szCs w:val="21"/>
                <w:lang w:val="en-US" w:eastAsia="en-AU"/>
              </w:rPr>
              <w:t xml:space="preserve"> Access to a database server</w:t>
            </w:r>
          </w:p>
          <w:p w14:paraId="3E2ED8F9" w14:textId="77777777" w:rsidR="00CC2E1F" w:rsidRDefault="00CC2E1F" w:rsidP="008E17D5">
            <w:pPr>
              <w:rPr>
                <w:rFonts w:eastAsia="SimSun" w:cs="Arial"/>
                <w:bCs/>
                <w:sz w:val="21"/>
                <w:szCs w:val="21"/>
                <w:lang w:val="en-US" w:eastAsia="en-AU"/>
              </w:rPr>
            </w:pPr>
            <w:r w:rsidRPr="008E17D5">
              <w:rPr>
                <w:rFonts w:ascii="Segoe UI Symbol" w:eastAsia="MS Gothic" w:hAnsi="Segoe UI Symbol" w:cs="Segoe UI Symbol"/>
                <w:bCs/>
                <w:sz w:val="21"/>
                <w:szCs w:val="21"/>
                <w:lang w:val="en-US" w:eastAsia="en-AU"/>
              </w:rPr>
              <w:t>☐</w:t>
            </w:r>
            <w:r>
              <w:rPr>
                <w:rFonts w:eastAsia="SimSun" w:cs="Arial"/>
                <w:bCs/>
                <w:sz w:val="21"/>
                <w:szCs w:val="21"/>
                <w:lang w:val="en-US" w:eastAsia="en-AU"/>
              </w:rPr>
              <w:t xml:space="preserve"> Access to browsers.</w:t>
            </w:r>
          </w:p>
          <w:p w14:paraId="2646A5D2" w14:textId="77777777" w:rsidR="00CC2E1F" w:rsidRPr="008E17D5" w:rsidRDefault="00CC2E1F" w:rsidP="008E17D5">
            <w:pPr>
              <w:rPr>
                <w:rFonts w:eastAsia="SimSun" w:cs="Arial"/>
                <w:bCs/>
                <w:sz w:val="21"/>
                <w:szCs w:val="21"/>
                <w:lang w:val="en-US" w:eastAsia="en-AU"/>
              </w:rPr>
            </w:pPr>
          </w:p>
          <w:p w14:paraId="7F542933" w14:textId="77777777" w:rsidR="008E17D5" w:rsidRPr="008E17D5" w:rsidRDefault="008E17D5" w:rsidP="008E17D5">
            <w:pPr>
              <w:rPr>
                <w:rFonts w:eastAsia="SimSun" w:cs="Arial"/>
                <w:bCs/>
                <w:i/>
                <w:sz w:val="21"/>
                <w:szCs w:val="21"/>
                <w:lang w:val="en-US" w:eastAsia="en-AU"/>
              </w:rPr>
            </w:pPr>
            <w:r w:rsidRPr="008E17D5">
              <w:rPr>
                <w:rFonts w:eastAsia="SimSun" w:cs="Arial"/>
                <w:bCs/>
                <w:i/>
                <w:sz w:val="21"/>
                <w:szCs w:val="21"/>
                <w:lang w:val="en-US" w:eastAsia="en-AU"/>
              </w:rPr>
              <w:t>Your trainer can assi</w:t>
            </w:r>
            <w:r w:rsidR="005637E1">
              <w:rPr>
                <w:rFonts w:eastAsia="SimSun" w:cs="Arial"/>
                <w:bCs/>
                <w:i/>
                <w:sz w:val="21"/>
                <w:szCs w:val="21"/>
                <w:lang w:val="en-US" w:eastAsia="en-AU"/>
              </w:rPr>
              <w:t xml:space="preserve">st you to have access to the </w:t>
            </w:r>
            <w:r w:rsidRPr="008E17D5">
              <w:rPr>
                <w:rFonts w:eastAsia="SimSun" w:cs="Arial"/>
                <w:bCs/>
                <w:i/>
                <w:sz w:val="21"/>
                <w:szCs w:val="21"/>
                <w:lang w:val="en-US" w:eastAsia="en-AU"/>
              </w:rPr>
              <w:t>documents</w:t>
            </w:r>
            <w:r w:rsidR="005637E1">
              <w:rPr>
                <w:rFonts w:eastAsia="SimSun" w:cs="Arial"/>
                <w:bCs/>
                <w:i/>
                <w:sz w:val="21"/>
                <w:szCs w:val="21"/>
                <w:lang w:val="en-US" w:eastAsia="en-AU"/>
              </w:rPr>
              <w:t>.</w:t>
            </w:r>
          </w:p>
        </w:tc>
      </w:tr>
      <w:tr w:rsidR="008E17D5" w:rsidRPr="008E17D5" w14:paraId="46E1E8ED" w14:textId="77777777" w:rsidTr="00B43DAB">
        <w:tc>
          <w:tcPr>
            <w:tcW w:w="2518" w:type="dxa"/>
            <w:vMerge/>
            <w:shd w:val="clear" w:color="auto" w:fill="auto"/>
          </w:tcPr>
          <w:p w14:paraId="3400809E" w14:textId="77777777" w:rsidR="008E17D5" w:rsidRPr="008E17D5" w:rsidRDefault="008E17D5" w:rsidP="008E17D5">
            <w:pPr>
              <w:rPr>
                <w:rFonts w:eastAsia="SimSun" w:cs="Arial"/>
                <w:bCs/>
                <w:sz w:val="21"/>
                <w:szCs w:val="21"/>
                <w:lang w:val="en-US" w:eastAsia="en-AU"/>
              </w:rPr>
            </w:pPr>
          </w:p>
        </w:tc>
        <w:tc>
          <w:tcPr>
            <w:tcW w:w="6724" w:type="dxa"/>
            <w:shd w:val="clear" w:color="auto" w:fill="auto"/>
          </w:tcPr>
          <w:p w14:paraId="1252ED17" w14:textId="77777777" w:rsidR="00BA3911" w:rsidRPr="00066CFF" w:rsidRDefault="00BA3911" w:rsidP="00BA3911">
            <w:pPr>
              <w:rPr>
                <w:rFonts w:eastAsia="SimSun" w:cs="Arial"/>
                <w:bCs/>
                <w:sz w:val="21"/>
                <w:szCs w:val="21"/>
                <w:lang w:val="en-US" w:eastAsia="en-AU"/>
              </w:rPr>
            </w:pPr>
            <w:r w:rsidRPr="00066CFF">
              <w:rPr>
                <w:rFonts w:eastAsia="SimSun" w:cs="Arial"/>
                <w:bCs/>
                <w:sz w:val="21"/>
                <w:szCs w:val="21"/>
                <w:lang w:val="en-US" w:eastAsia="en-AU"/>
              </w:rPr>
              <w:t>Time Restrictions</w:t>
            </w:r>
          </w:p>
          <w:p w14:paraId="125E4DF8" w14:textId="77777777" w:rsidR="008E17D5" w:rsidRPr="008E17D5" w:rsidRDefault="00BA3911" w:rsidP="00BA3911">
            <w:pPr>
              <w:rPr>
                <w:rFonts w:eastAsia="SimSun" w:cs="Arial"/>
                <w:bCs/>
                <w:sz w:val="21"/>
                <w:szCs w:val="21"/>
                <w:lang w:val="en-US" w:eastAsia="en-AU"/>
              </w:rPr>
            </w:pPr>
            <w:r>
              <w:rPr>
                <w:rFonts w:eastAsia="SimSun" w:cs="Arial"/>
                <w:bCs/>
                <w:sz w:val="21"/>
                <w:szCs w:val="21"/>
                <w:lang w:val="en-US" w:eastAsia="en-AU"/>
              </w:rPr>
              <w:t>The time allocated for the completion of this assessment item is as per the timetable of the term. Trainer will inform the assessment due date.</w:t>
            </w:r>
          </w:p>
        </w:tc>
      </w:tr>
      <w:tr w:rsidR="008E17D5" w:rsidRPr="008E17D5" w14:paraId="32ED9959" w14:textId="77777777" w:rsidTr="00B43DAB">
        <w:tc>
          <w:tcPr>
            <w:tcW w:w="2518" w:type="dxa"/>
            <w:vMerge/>
            <w:shd w:val="clear" w:color="auto" w:fill="auto"/>
          </w:tcPr>
          <w:p w14:paraId="63B1B106" w14:textId="77777777" w:rsidR="008E17D5" w:rsidRPr="008E17D5" w:rsidRDefault="008E17D5" w:rsidP="008E17D5">
            <w:pPr>
              <w:rPr>
                <w:rFonts w:eastAsia="SimSun" w:cs="Arial"/>
                <w:bCs/>
                <w:sz w:val="21"/>
                <w:szCs w:val="21"/>
                <w:lang w:val="en-US" w:eastAsia="en-AU"/>
              </w:rPr>
            </w:pPr>
          </w:p>
        </w:tc>
        <w:tc>
          <w:tcPr>
            <w:tcW w:w="6724" w:type="dxa"/>
            <w:shd w:val="clear" w:color="auto" w:fill="auto"/>
          </w:tcPr>
          <w:p w14:paraId="32E126B8"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Restrictions on the administration of the assessment item</w:t>
            </w:r>
          </w:p>
          <w:p w14:paraId="02973E22" w14:textId="77777777" w:rsidR="008E17D5" w:rsidRPr="008E17D5" w:rsidRDefault="008E17D5" w:rsidP="008E17D5">
            <w:pPr>
              <w:rPr>
                <w:rFonts w:eastAsia="SimSun" w:cs="Arial"/>
                <w:bCs/>
                <w:sz w:val="21"/>
                <w:szCs w:val="21"/>
                <w:lang w:val="en-US" w:eastAsia="en-AU"/>
              </w:rPr>
            </w:pPr>
            <w:r w:rsidRPr="008E17D5">
              <w:rPr>
                <w:rFonts w:cs="Arial"/>
                <w:bCs/>
                <w:color w:val="000000"/>
                <w:sz w:val="21"/>
                <w:szCs w:val="21"/>
                <w:lang w:val="en-US" w:eastAsia="en-AU"/>
              </w:rPr>
              <w:sym w:font="Wingdings" w:char="F0FE"/>
            </w:r>
            <w:r w:rsidRPr="008E17D5">
              <w:rPr>
                <w:rFonts w:eastAsia="SimSun" w:cs="Arial"/>
                <w:bCs/>
                <w:sz w:val="21"/>
                <w:szCs w:val="21"/>
                <w:lang w:val="en-US" w:eastAsia="en-AU"/>
              </w:rPr>
              <w:t xml:space="preserve"> No </w:t>
            </w:r>
            <w:proofErr w:type="gramStart"/>
            <w:r w:rsidRPr="008E17D5">
              <w:rPr>
                <w:rFonts w:eastAsia="SimSun" w:cs="Arial"/>
                <w:bCs/>
                <w:sz w:val="21"/>
                <w:szCs w:val="21"/>
                <w:lang w:val="en-US" w:eastAsia="en-AU"/>
              </w:rPr>
              <w:t>restrictions;</w:t>
            </w:r>
            <w:proofErr w:type="gramEnd"/>
            <w:r w:rsidRPr="008E17D5">
              <w:rPr>
                <w:rFonts w:eastAsia="SimSun" w:cs="Arial"/>
                <w:bCs/>
                <w:sz w:val="21"/>
                <w:szCs w:val="21"/>
                <w:lang w:val="en-US" w:eastAsia="en-AU"/>
              </w:rPr>
              <w:t xml:space="preserve"> assigned member of teaching staff may administer</w:t>
            </w:r>
          </w:p>
          <w:p w14:paraId="7F37574B" w14:textId="77777777" w:rsidR="008E17D5" w:rsidRPr="008E17D5" w:rsidRDefault="008E17D5" w:rsidP="008E17D5">
            <w:pPr>
              <w:rPr>
                <w:rFonts w:eastAsia="SimSun" w:cs="Arial"/>
                <w:b/>
                <w:bCs/>
                <w:i/>
                <w:sz w:val="21"/>
                <w:szCs w:val="21"/>
                <w:lang w:val="en-US" w:eastAsia="en-AU"/>
              </w:rPr>
            </w:pPr>
            <w:r w:rsidRPr="008E17D5">
              <w:rPr>
                <w:rFonts w:ascii="Segoe UI Symbol" w:eastAsia="MS Gothic" w:hAnsi="Segoe UI Symbol" w:cs="Segoe UI Symbol"/>
                <w:bCs/>
                <w:sz w:val="21"/>
                <w:szCs w:val="21"/>
                <w:lang w:val="en-US" w:eastAsia="en-AU"/>
              </w:rPr>
              <w:t>☐</w:t>
            </w:r>
            <w:r w:rsidRPr="008E17D5">
              <w:rPr>
                <w:rFonts w:eastAsia="SimSun" w:cs="Arial"/>
                <w:bCs/>
                <w:sz w:val="21"/>
                <w:szCs w:val="21"/>
                <w:lang w:val="en-US" w:eastAsia="en-AU"/>
              </w:rPr>
              <w:t xml:space="preserve"> There are specific assessor qualifications/and or training required </w:t>
            </w:r>
          </w:p>
          <w:p w14:paraId="091CDA41" w14:textId="77777777" w:rsidR="008E17D5" w:rsidRPr="008E17D5" w:rsidRDefault="008E17D5" w:rsidP="008E17D5">
            <w:pPr>
              <w:rPr>
                <w:rFonts w:eastAsia="SimSun" w:cs="Arial"/>
                <w:bCs/>
                <w:sz w:val="21"/>
                <w:szCs w:val="21"/>
                <w:lang w:val="en-US" w:eastAsia="en-AU"/>
              </w:rPr>
            </w:pPr>
          </w:p>
        </w:tc>
      </w:tr>
      <w:tr w:rsidR="008E17D5" w:rsidRPr="008E17D5" w14:paraId="794CD75C" w14:textId="77777777" w:rsidTr="00B43DAB">
        <w:tc>
          <w:tcPr>
            <w:tcW w:w="2518" w:type="dxa"/>
            <w:shd w:val="clear" w:color="auto" w:fill="auto"/>
          </w:tcPr>
          <w:p w14:paraId="6020CBD7"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Material/Resources Required:</w:t>
            </w:r>
          </w:p>
        </w:tc>
        <w:tc>
          <w:tcPr>
            <w:tcW w:w="6724" w:type="dxa"/>
            <w:shd w:val="clear" w:color="auto" w:fill="auto"/>
          </w:tcPr>
          <w:p w14:paraId="6538CF25" w14:textId="77777777" w:rsidR="008E17D5" w:rsidRPr="008E17D5" w:rsidRDefault="008E17D5" w:rsidP="00981F92">
            <w:pPr>
              <w:numPr>
                <w:ilvl w:val="0"/>
                <w:numId w:val="16"/>
              </w:numPr>
              <w:rPr>
                <w:rFonts w:eastAsia="SimSun" w:cs="Arial"/>
                <w:bCs/>
                <w:sz w:val="21"/>
                <w:szCs w:val="21"/>
                <w:lang w:val="en-US" w:eastAsia="en-AU"/>
              </w:rPr>
            </w:pPr>
            <w:r w:rsidRPr="008E17D5">
              <w:rPr>
                <w:rFonts w:eastAsia="SimSun" w:cs="Arial"/>
                <w:bCs/>
                <w:sz w:val="21"/>
                <w:szCs w:val="21"/>
                <w:lang w:val="en-US" w:eastAsia="en-AU"/>
              </w:rPr>
              <w:t xml:space="preserve">Units of Competence </w:t>
            </w:r>
          </w:p>
          <w:p w14:paraId="4F6FA8B0" w14:textId="77777777" w:rsidR="008E17D5" w:rsidRPr="008E17D5" w:rsidRDefault="008E17D5" w:rsidP="00981F92">
            <w:pPr>
              <w:numPr>
                <w:ilvl w:val="0"/>
                <w:numId w:val="16"/>
              </w:numPr>
              <w:rPr>
                <w:rFonts w:eastAsia="SimSun" w:cs="Arial"/>
                <w:bCs/>
                <w:sz w:val="21"/>
                <w:szCs w:val="21"/>
                <w:lang w:val="en-US" w:eastAsia="en-AU"/>
              </w:rPr>
            </w:pPr>
            <w:r w:rsidRPr="008E17D5">
              <w:rPr>
                <w:rFonts w:eastAsia="SimSun" w:cs="Arial"/>
                <w:bCs/>
                <w:sz w:val="21"/>
                <w:szCs w:val="21"/>
                <w:lang w:val="en-US" w:eastAsia="en-AU"/>
              </w:rPr>
              <w:t>Learner guides</w:t>
            </w:r>
          </w:p>
          <w:p w14:paraId="09A75782" w14:textId="77777777" w:rsidR="008E17D5" w:rsidRPr="008E17D5" w:rsidRDefault="008E17D5" w:rsidP="00981F92">
            <w:pPr>
              <w:numPr>
                <w:ilvl w:val="0"/>
                <w:numId w:val="16"/>
              </w:numPr>
              <w:rPr>
                <w:rFonts w:eastAsia="SimSun" w:cs="Arial"/>
                <w:bCs/>
                <w:sz w:val="21"/>
                <w:szCs w:val="21"/>
                <w:lang w:val="en-US" w:eastAsia="en-AU"/>
              </w:rPr>
            </w:pPr>
            <w:r w:rsidRPr="008E17D5">
              <w:rPr>
                <w:rFonts w:eastAsia="SimSun" w:cs="Arial"/>
                <w:bCs/>
                <w:sz w:val="21"/>
                <w:szCs w:val="21"/>
                <w:lang w:val="en-US" w:eastAsia="en-AU"/>
              </w:rPr>
              <w:t>Trainers presentation materials</w:t>
            </w:r>
          </w:p>
          <w:p w14:paraId="73D4DB75" w14:textId="77777777" w:rsidR="008E17D5" w:rsidRPr="008E17D5" w:rsidRDefault="008E17D5" w:rsidP="00981F92">
            <w:pPr>
              <w:numPr>
                <w:ilvl w:val="0"/>
                <w:numId w:val="16"/>
              </w:numPr>
              <w:rPr>
                <w:rFonts w:eastAsia="SimSun" w:cs="Arial"/>
                <w:bCs/>
                <w:sz w:val="21"/>
                <w:szCs w:val="21"/>
                <w:lang w:val="en-US" w:eastAsia="en-AU"/>
              </w:rPr>
            </w:pPr>
            <w:r w:rsidRPr="008E17D5">
              <w:rPr>
                <w:rFonts w:eastAsia="SimSun" w:cs="Arial"/>
                <w:bCs/>
                <w:sz w:val="21"/>
                <w:szCs w:val="21"/>
                <w:lang w:val="en-US" w:eastAsia="en-AU"/>
              </w:rPr>
              <w:t>Aids and materials defined by the assessment conditions (refer to separate inventory and session plans)</w:t>
            </w:r>
          </w:p>
          <w:p w14:paraId="47F41169" w14:textId="77777777" w:rsidR="008E17D5" w:rsidRPr="008E17D5" w:rsidRDefault="008E17D5" w:rsidP="00981F92">
            <w:pPr>
              <w:numPr>
                <w:ilvl w:val="0"/>
                <w:numId w:val="16"/>
              </w:numPr>
              <w:rPr>
                <w:rFonts w:eastAsia="SimSun" w:cs="Arial"/>
                <w:bCs/>
                <w:sz w:val="21"/>
                <w:szCs w:val="21"/>
                <w:lang w:val="en-US" w:eastAsia="en-AU"/>
              </w:rPr>
            </w:pPr>
            <w:r w:rsidRPr="008E17D5">
              <w:rPr>
                <w:rFonts w:eastAsia="SimSun" w:cs="Arial"/>
                <w:bCs/>
                <w:sz w:val="21"/>
                <w:szCs w:val="21"/>
                <w:lang w:val="en-US" w:eastAsia="en-AU"/>
              </w:rPr>
              <w:t xml:space="preserve">Guidance notes </w:t>
            </w:r>
          </w:p>
        </w:tc>
      </w:tr>
      <w:tr w:rsidR="008E17D5" w:rsidRPr="008E17D5" w14:paraId="62D6CC63" w14:textId="77777777" w:rsidTr="00B43DAB">
        <w:tc>
          <w:tcPr>
            <w:tcW w:w="2518" w:type="dxa"/>
            <w:shd w:val="clear" w:color="auto" w:fill="auto"/>
          </w:tcPr>
          <w:p w14:paraId="13EEEC0C"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Assessor Intervention:</w:t>
            </w:r>
          </w:p>
        </w:tc>
        <w:tc>
          <w:tcPr>
            <w:tcW w:w="6724" w:type="dxa"/>
            <w:shd w:val="clear" w:color="auto" w:fill="auto"/>
          </w:tcPr>
          <w:p w14:paraId="4FE23325"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Prior to the assessments, the learners will be orientated to the assessment environment.  Learners will be familiarized with:</w:t>
            </w:r>
          </w:p>
          <w:p w14:paraId="33D0E16B" w14:textId="77777777" w:rsidR="008E17D5" w:rsidRPr="008E17D5" w:rsidRDefault="008E17D5" w:rsidP="00981F92">
            <w:pPr>
              <w:numPr>
                <w:ilvl w:val="0"/>
                <w:numId w:val="17"/>
              </w:numPr>
              <w:rPr>
                <w:rFonts w:eastAsia="SimSun" w:cs="Arial"/>
                <w:bCs/>
                <w:sz w:val="21"/>
                <w:szCs w:val="21"/>
                <w:lang w:val="en-US" w:eastAsia="en-AU"/>
              </w:rPr>
            </w:pPr>
            <w:r w:rsidRPr="008E17D5">
              <w:rPr>
                <w:rFonts w:eastAsia="SimSun" w:cs="Arial"/>
                <w:bCs/>
                <w:sz w:val="21"/>
                <w:szCs w:val="21"/>
                <w:lang w:val="en-US" w:eastAsia="en-AU"/>
              </w:rPr>
              <w:t xml:space="preserve">the equipment available, </w:t>
            </w:r>
          </w:p>
          <w:p w14:paraId="6F648A94" w14:textId="77777777" w:rsidR="008E17D5" w:rsidRPr="008E17D5" w:rsidRDefault="008E17D5" w:rsidP="00981F92">
            <w:pPr>
              <w:numPr>
                <w:ilvl w:val="0"/>
                <w:numId w:val="17"/>
              </w:numPr>
              <w:rPr>
                <w:rFonts w:eastAsia="SimSun" w:cs="Arial"/>
                <w:bCs/>
                <w:sz w:val="21"/>
                <w:szCs w:val="21"/>
                <w:lang w:val="en-US" w:eastAsia="en-AU"/>
              </w:rPr>
            </w:pPr>
            <w:r w:rsidRPr="008E17D5">
              <w:rPr>
                <w:rFonts w:eastAsia="SimSun" w:cs="Arial"/>
                <w:bCs/>
                <w:sz w:val="21"/>
                <w:szCs w:val="21"/>
                <w:lang w:val="en-US" w:eastAsia="en-AU"/>
              </w:rPr>
              <w:t>the Assessment environment</w:t>
            </w:r>
          </w:p>
          <w:p w14:paraId="7F253F41" w14:textId="77777777" w:rsidR="008E17D5" w:rsidRPr="008E17D5" w:rsidRDefault="008E17D5" w:rsidP="00981F92">
            <w:pPr>
              <w:numPr>
                <w:ilvl w:val="0"/>
                <w:numId w:val="17"/>
              </w:numPr>
              <w:rPr>
                <w:rFonts w:eastAsia="SimSun" w:cs="Arial"/>
                <w:bCs/>
                <w:sz w:val="21"/>
                <w:szCs w:val="21"/>
                <w:lang w:val="en-US" w:eastAsia="en-AU"/>
              </w:rPr>
            </w:pPr>
            <w:r w:rsidRPr="008E17D5">
              <w:rPr>
                <w:rFonts w:eastAsia="SimSun" w:cs="Arial"/>
                <w:bCs/>
                <w:sz w:val="21"/>
                <w:szCs w:val="21"/>
                <w:lang w:val="en-US" w:eastAsia="en-AU"/>
              </w:rPr>
              <w:t>the location of commonly used equipment</w:t>
            </w:r>
          </w:p>
          <w:p w14:paraId="52F8AB9B" w14:textId="77777777" w:rsidR="008E17D5" w:rsidRPr="008E17D5" w:rsidRDefault="008E17D5" w:rsidP="00981F92">
            <w:pPr>
              <w:numPr>
                <w:ilvl w:val="0"/>
                <w:numId w:val="17"/>
              </w:numPr>
              <w:rPr>
                <w:rFonts w:eastAsia="SimSun" w:cs="Arial"/>
                <w:bCs/>
                <w:sz w:val="21"/>
                <w:szCs w:val="21"/>
                <w:lang w:val="en-US" w:eastAsia="en-AU"/>
              </w:rPr>
            </w:pPr>
            <w:r w:rsidRPr="008E17D5">
              <w:rPr>
                <w:rFonts w:eastAsia="SimSun" w:cs="Arial"/>
                <w:bCs/>
                <w:sz w:val="21"/>
                <w:szCs w:val="21"/>
                <w:lang w:val="en-US" w:eastAsia="en-AU"/>
              </w:rPr>
              <w:t>the facility-specific policies that may impact on the assessment</w:t>
            </w:r>
          </w:p>
          <w:p w14:paraId="28DC310D" w14:textId="77777777" w:rsidR="008E17D5" w:rsidRPr="008E17D5" w:rsidRDefault="008E17D5" w:rsidP="00981F92">
            <w:pPr>
              <w:numPr>
                <w:ilvl w:val="0"/>
                <w:numId w:val="17"/>
              </w:numPr>
              <w:rPr>
                <w:rFonts w:eastAsia="SimSun" w:cs="Arial"/>
                <w:bCs/>
                <w:sz w:val="21"/>
                <w:szCs w:val="21"/>
                <w:lang w:val="en-US" w:eastAsia="en-AU"/>
              </w:rPr>
            </w:pPr>
            <w:r w:rsidRPr="008E17D5">
              <w:rPr>
                <w:rFonts w:eastAsia="SimSun" w:cs="Arial"/>
                <w:bCs/>
                <w:sz w:val="21"/>
                <w:szCs w:val="21"/>
                <w:lang w:val="en-US" w:eastAsia="en-AU"/>
              </w:rPr>
              <w:t xml:space="preserve">Software required </w:t>
            </w:r>
          </w:p>
          <w:p w14:paraId="22528E1A" w14:textId="77777777" w:rsidR="008E17D5" w:rsidRPr="008E17D5" w:rsidRDefault="008E17D5" w:rsidP="00981F92">
            <w:pPr>
              <w:numPr>
                <w:ilvl w:val="0"/>
                <w:numId w:val="17"/>
              </w:numPr>
              <w:rPr>
                <w:rFonts w:eastAsia="SimSun" w:cs="Arial"/>
                <w:bCs/>
                <w:sz w:val="21"/>
                <w:szCs w:val="21"/>
                <w:lang w:val="en-US" w:eastAsia="en-AU"/>
              </w:rPr>
            </w:pPr>
            <w:r w:rsidRPr="008E17D5">
              <w:rPr>
                <w:rFonts w:eastAsia="SimSun" w:cs="Arial"/>
                <w:bCs/>
                <w:sz w:val="21"/>
                <w:szCs w:val="21"/>
                <w:lang w:val="en-US" w:eastAsia="en-AU"/>
              </w:rPr>
              <w:t xml:space="preserve">Submission procedure </w:t>
            </w:r>
          </w:p>
          <w:p w14:paraId="54222EC5" w14:textId="77777777" w:rsidR="008E17D5" w:rsidRPr="008E17D5" w:rsidRDefault="008E17D5" w:rsidP="008E17D5">
            <w:pPr>
              <w:rPr>
                <w:rFonts w:eastAsia="SimSun" w:cs="Arial"/>
                <w:bCs/>
                <w:sz w:val="21"/>
                <w:szCs w:val="21"/>
                <w:lang w:val="en-US" w:eastAsia="en-AU"/>
              </w:rPr>
            </w:pPr>
          </w:p>
          <w:p w14:paraId="3E6925AA"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 xml:space="preserve">Candidates </w:t>
            </w:r>
            <w:proofErr w:type="gramStart"/>
            <w:r w:rsidRPr="008E17D5">
              <w:rPr>
                <w:rFonts w:eastAsia="SimSun" w:cs="Arial"/>
                <w:bCs/>
                <w:sz w:val="21"/>
                <w:szCs w:val="21"/>
                <w:lang w:val="en-US" w:eastAsia="en-AU"/>
              </w:rPr>
              <w:t>are allowed to</w:t>
            </w:r>
            <w:proofErr w:type="gramEnd"/>
            <w:r w:rsidRPr="008E17D5">
              <w:rPr>
                <w:rFonts w:eastAsia="SimSun" w:cs="Arial"/>
                <w:bCs/>
                <w:sz w:val="21"/>
                <w:szCs w:val="21"/>
                <w:lang w:val="en-US" w:eastAsia="en-AU"/>
              </w:rPr>
              <w:t xml:space="preserve"> ask questions about any aspects of the assessment environment. The assessors use the full description of the marking criteria to determine whether a performance indicator was demonstrated. An Assessor will speak with the candidate at any time during the Assessment to manage any risks or reasonable adjustments. </w:t>
            </w:r>
          </w:p>
        </w:tc>
      </w:tr>
      <w:tr w:rsidR="008E17D5" w:rsidRPr="008E17D5" w14:paraId="720DF8F4" w14:textId="77777777" w:rsidTr="00B43DAB">
        <w:tc>
          <w:tcPr>
            <w:tcW w:w="2518" w:type="dxa"/>
            <w:shd w:val="clear" w:color="auto" w:fill="auto"/>
          </w:tcPr>
          <w:p w14:paraId="656BE5CD"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Reasonable Adjustments:</w:t>
            </w:r>
          </w:p>
        </w:tc>
        <w:tc>
          <w:tcPr>
            <w:tcW w:w="6724" w:type="dxa"/>
            <w:shd w:val="clear" w:color="auto" w:fill="auto"/>
          </w:tcPr>
          <w:p w14:paraId="775BE2A1" w14:textId="77777777" w:rsidR="008E17D5" w:rsidRPr="008E17D5" w:rsidRDefault="008E17D5" w:rsidP="008E17D5">
            <w:pPr>
              <w:rPr>
                <w:rFonts w:eastAsia="SimSun" w:cs="Arial"/>
                <w:bCs/>
                <w:sz w:val="21"/>
                <w:szCs w:val="21"/>
                <w:lang w:val="en-US" w:eastAsia="en-AU"/>
              </w:rPr>
            </w:pPr>
            <w:r w:rsidRPr="008E17D5">
              <w:rPr>
                <w:rFonts w:eastAsia="SimSun" w:cs="Arial"/>
                <w:bCs/>
                <w:sz w:val="21"/>
                <w:szCs w:val="21"/>
                <w:lang w:val="en-US" w:eastAsia="en-AU"/>
              </w:rPr>
              <w:t xml:space="preserve">The types of reasonable adjustment permitted for this assessment item should not affect the standard of skills required in the workplace. Examples of reasonable adjustments in assessments may cover the </w:t>
            </w:r>
            <w:proofErr w:type="gramStart"/>
            <w:r w:rsidRPr="008E17D5">
              <w:rPr>
                <w:rFonts w:eastAsia="SimSun" w:cs="Arial"/>
                <w:bCs/>
                <w:sz w:val="21"/>
                <w:szCs w:val="21"/>
                <w:lang w:val="en-US" w:eastAsia="en-AU"/>
              </w:rPr>
              <w:t>following;</w:t>
            </w:r>
            <w:proofErr w:type="gramEnd"/>
          </w:p>
          <w:p w14:paraId="1B122FAE" w14:textId="77777777" w:rsidR="008E17D5" w:rsidRPr="008E17D5" w:rsidRDefault="008E17D5" w:rsidP="008E17D5">
            <w:pPr>
              <w:rPr>
                <w:rFonts w:eastAsia="SimSun" w:cs="Arial"/>
                <w:bCs/>
                <w:sz w:val="21"/>
                <w:szCs w:val="21"/>
                <w:lang w:val="en-US" w:eastAsia="en-AU"/>
              </w:rPr>
            </w:pPr>
          </w:p>
          <w:p w14:paraId="23BBDCFC" w14:textId="77777777" w:rsidR="008E17D5" w:rsidRPr="008E17D5" w:rsidRDefault="008E17D5" w:rsidP="008E17D5">
            <w:pPr>
              <w:rPr>
                <w:rFonts w:eastAsia="SimSun" w:cs="Arial"/>
                <w:bCs/>
                <w:sz w:val="21"/>
                <w:szCs w:val="21"/>
                <w:u w:val="single"/>
                <w:lang w:val="en-US" w:eastAsia="en-AU"/>
              </w:rPr>
            </w:pPr>
            <w:r w:rsidRPr="008E17D5">
              <w:rPr>
                <w:rFonts w:eastAsia="SimSun" w:cs="Arial"/>
                <w:bCs/>
                <w:sz w:val="21"/>
                <w:szCs w:val="21"/>
                <w:u w:val="single"/>
                <w:lang w:val="en-US" w:eastAsia="en-AU"/>
              </w:rPr>
              <w:t xml:space="preserve">Teaching Tools &amp; Environment </w:t>
            </w:r>
          </w:p>
          <w:p w14:paraId="791980EA" w14:textId="77777777" w:rsidR="008E17D5" w:rsidRPr="008E17D5" w:rsidRDefault="008E17D5" w:rsidP="00981F92">
            <w:pPr>
              <w:numPr>
                <w:ilvl w:val="0"/>
                <w:numId w:val="24"/>
              </w:numPr>
              <w:rPr>
                <w:rFonts w:eastAsia="SimSun" w:cs="Arial"/>
                <w:bCs/>
                <w:sz w:val="21"/>
                <w:szCs w:val="21"/>
                <w:lang w:val="en-US" w:eastAsia="en-AU"/>
              </w:rPr>
            </w:pPr>
            <w:r w:rsidRPr="008E17D5">
              <w:rPr>
                <w:rFonts w:eastAsia="SimSun" w:cs="Arial"/>
                <w:bCs/>
                <w:sz w:val="21"/>
                <w:szCs w:val="21"/>
                <w:lang w:val="en-US" w:eastAsia="en-AU"/>
              </w:rPr>
              <w:t>substitute alternative tasks</w:t>
            </w:r>
          </w:p>
          <w:p w14:paraId="62739B40" w14:textId="77777777" w:rsidR="008E17D5" w:rsidRPr="008E17D5" w:rsidRDefault="008E17D5" w:rsidP="00981F92">
            <w:pPr>
              <w:numPr>
                <w:ilvl w:val="0"/>
                <w:numId w:val="24"/>
              </w:numPr>
              <w:rPr>
                <w:rFonts w:eastAsia="SimSun" w:cs="Arial"/>
                <w:bCs/>
                <w:sz w:val="21"/>
                <w:szCs w:val="21"/>
                <w:lang w:val="en-US" w:eastAsia="en-AU"/>
              </w:rPr>
            </w:pPr>
            <w:r w:rsidRPr="008E17D5">
              <w:rPr>
                <w:rFonts w:eastAsia="SimSun" w:cs="Arial"/>
                <w:bCs/>
                <w:sz w:val="21"/>
                <w:szCs w:val="21"/>
                <w:lang w:val="en-US" w:eastAsia="en-AU"/>
              </w:rPr>
              <w:t>note-taking support</w:t>
            </w:r>
          </w:p>
          <w:p w14:paraId="0817C50A" w14:textId="77777777" w:rsidR="008E17D5" w:rsidRPr="008E17D5" w:rsidRDefault="008E17D5" w:rsidP="00981F92">
            <w:pPr>
              <w:numPr>
                <w:ilvl w:val="0"/>
                <w:numId w:val="24"/>
              </w:numPr>
              <w:rPr>
                <w:rFonts w:eastAsia="SimSun" w:cs="Arial"/>
                <w:bCs/>
                <w:sz w:val="21"/>
                <w:szCs w:val="21"/>
                <w:lang w:val="en-US" w:eastAsia="en-AU"/>
              </w:rPr>
            </w:pPr>
            <w:r w:rsidRPr="008E17D5">
              <w:rPr>
                <w:rFonts w:eastAsia="SimSun" w:cs="Arial"/>
                <w:bCs/>
                <w:sz w:val="21"/>
                <w:szCs w:val="21"/>
                <w:lang w:val="en-US" w:eastAsia="en-AU"/>
              </w:rPr>
              <w:t>Present information in a range of media</w:t>
            </w:r>
          </w:p>
          <w:p w14:paraId="12EEBB7F" w14:textId="77777777" w:rsidR="008E17D5" w:rsidRPr="008E17D5" w:rsidRDefault="008E17D5" w:rsidP="00981F92">
            <w:pPr>
              <w:numPr>
                <w:ilvl w:val="0"/>
                <w:numId w:val="24"/>
              </w:numPr>
              <w:rPr>
                <w:rFonts w:eastAsia="SimSun" w:cs="Arial"/>
                <w:bCs/>
                <w:sz w:val="21"/>
                <w:szCs w:val="21"/>
                <w:lang w:val="en-US" w:eastAsia="en-AU"/>
              </w:rPr>
            </w:pPr>
            <w:r w:rsidRPr="008E17D5">
              <w:rPr>
                <w:rFonts w:eastAsia="SimSun" w:cs="Arial"/>
                <w:bCs/>
                <w:sz w:val="21"/>
                <w:szCs w:val="21"/>
                <w:lang w:val="en-US" w:eastAsia="en-AU"/>
              </w:rPr>
              <w:t>adapt the physical environment and equipment, for example, audio-visual aids, specific furniture</w:t>
            </w:r>
          </w:p>
          <w:p w14:paraId="6B9BA6B7" w14:textId="77777777" w:rsidR="008E17D5" w:rsidRPr="008E17D5" w:rsidRDefault="008E17D5" w:rsidP="00981F92">
            <w:pPr>
              <w:numPr>
                <w:ilvl w:val="0"/>
                <w:numId w:val="24"/>
              </w:numPr>
              <w:rPr>
                <w:rFonts w:eastAsia="SimSun" w:cs="Arial"/>
                <w:bCs/>
                <w:sz w:val="21"/>
                <w:szCs w:val="21"/>
                <w:lang w:val="en-US" w:eastAsia="en-AU"/>
              </w:rPr>
            </w:pPr>
            <w:r w:rsidRPr="008E17D5">
              <w:rPr>
                <w:rFonts w:eastAsia="SimSun" w:cs="Arial"/>
                <w:bCs/>
                <w:sz w:val="21"/>
                <w:szCs w:val="21"/>
                <w:lang w:val="en-US" w:eastAsia="en-AU"/>
              </w:rPr>
              <w:t>ergonomic chair/desk</w:t>
            </w:r>
          </w:p>
          <w:p w14:paraId="4D57A16E" w14:textId="77777777" w:rsidR="008E17D5" w:rsidRPr="008E17D5" w:rsidRDefault="008E17D5" w:rsidP="008E17D5">
            <w:pPr>
              <w:rPr>
                <w:rFonts w:eastAsia="SimSun" w:cs="Arial"/>
                <w:bCs/>
                <w:sz w:val="21"/>
                <w:szCs w:val="21"/>
                <w:u w:val="single"/>
                <w:lang w:val="en-US" w:eastAsia="en-AU"/>
              </w:rPr>
            </w:pPr>
          </w:p>
          <w:p w14:paraId="35D8E8FB" w14:textId="77777777" w:rsidR="008E17D5" w:rsidRPr="008E17D5" w:rsidRDefault="008E17D5" w:rsidP="008E17D5">
            <w:pPr>
              <w:rPr>
                <w:rFonts w:eastAsia="SimSun" w:cs="Arial"/>
                <w:bCs/>
                <w:sz w:val="21"/>
                <w:szCs w:val="21"/>
                <w:u w:val="single"/>
                <w:lang w:val="en-US" w:eastAsia="en-AU"/>
              </w:rPr>
            </w:pPr>
            <w:r w:rsidRPr="008E17D5">
              <w:rPr>
                <w:rFonts w:eastAsia="SimSun" w:cs="Arial"/>
                <w:bCs/>
                <w:sz w:val="21"/>
                <w:szCs w:val="21"/>
                <w:u w:val="single"/>
                <w:lang w:val="en-US" w:eastAsia="en-AU"/>
              </w:rPr>
              <w:t xml:space="preserve">Learning Materials </w:t>
            </w:r>
          </w:p>
          <w:p w14:paraId="5D6EADDD" w14:textId="77777777" w:rsidR="008E17D5" w:rsidRPr="008E17D5" w:rsidRDefault="008E17D5" w:rsidP="00981F92">
            <w:pPr>
              <w:numPr>
                <w:ilvl w:val="0"/>
                <w:numId w:val="25"/>
              </w:numPr>
              <w:rPr>
                <w:rFonts w:eastAsia="SimSun" w:cs="Arial"/>
                <w:bCs/>
                <w:sz w:val="21"/>
                <w:szCs w:val="21"/>
                <w:lang w:val="en-US" w:eastAsia="en-AU"/>
              </w:rPr>
            </w:pPr>
            <w:r w:rsidRPr="008E17D5">
              <w:rPr>
                <w:rFonts w:eastAsia="SimSun" w:cs="Arial"/>
                <w:bCs/>
                <w:sz w:val="21"/>
                <w:szCs w:val="21"/>
                <w:lang w:val="en-US" w:eastAsia="en-AU"/>
              </w:rPr>
              <w:t>course material in alternate formats—electronic, large print, braille</w:t>
            </w:r>
          </w:p>
          <w:p w14:paraId="7A10D877" w14:textId="77777777" w:rsidR="008E17D5" w:rsidRPr="008E17D5" w:rsidRDefault="008E17D5" w:rsidP="008E17D5">
            <w:pPr>
              <w:rPr>
                <w:rFonts w:eastAsia="SimSun" w:cs="Arial"/>
                <w:bCs/>
                <w:sz w:val="21"/>
                <w:szCs w:val="21"/>
                <w:u w:val="single"/>
                <w:lang w:val="en-US" w:eastAsia="en-AU"/>
              </w:rPr>
            </w:pPr>
            <w:r w:rsidRPr="008E17D5">
              <w:rPr>
                <w:rFonts w:eastAsia="SimSun" w:cs="Arial"/>
                <w:bCs/>
                <w:sz w:val="21"/>
                <w:szCs w:val="21"/>
                <w:u w:val="single"/>
                <w:lang w:val="en-US" w:eastAsia="en-AU"/>
              </w:rPr>
              <w:t xml:space="preserve">Assessments </w:t>
            </w:r>
          </w:p>
          <w:p w14:paraId="734D3D9F" w14:textId="77777777" w:rsidR="008E17D5" w:rsidRPr="008E17D5" w:rsidRDefault="008E17D5" w:rsidP="00981F92">
            <w:pPr>
              <w:numPr>
                <w:ilvl w:val="0"/>
                <w:numId w:val="25"/>
              </w:numPr>
              <w:rPr>
                <w:rFonts w:eastAsia="SimSun" w:cs="Arial"/>
                <w:bCs/>
                <w:sz w:val="21"/>
                <w:szCs w:val="21"/>
                <w:lang w:val="en-US" w:eastAsia="en-AU"/>
              </w:rPr>
            </w:pPr>
            <w:r w:rsidRPr="008E17D5">
              <w:rPr>
                <w:rFonts w:eastAsia="SimSun" w:cs="Arial"/>
                <w:bCs/>
                <w:sz w:val="21"/>
                <w:szCs w:val="21"/>
                <w:lang w:val="en-US" w:eastAsia="en-AU"/>
              </w:rPr>
              <w:t>Extend or modify timeframes for assessment.</w:t>
            </w:r>
          </w:p>
          <w:p w14:paraId="7541E848" w14:textId="77777777" w:rsidR="008E17D5" w:rsidRPr="008E17D5" w:rsidRDefault="008E17D5" w:rsidP="00981F92">
            <w:pPr>
              <w:numPr>
                <w:ilvl w:val="0"/>
                <w:numId w:val="25"/>
              </w:numPr>
              <w:rPr>
                <w:rFonts w:eastAsia="SimSun" w:cs="Arial"/>
                <w:bCs/>
                <w:sz w:val="21"/>
                <w:szCs w:val="21"/>
                <w:lang w:val="en-US" w:eastAsia="en-AU"/>
              </w:rPr>
            </w:pPr>
            <w:r w:rsidRPr="008E17D5">
              <w:rPr>
                <w:rFonts w:eastAsia="SimSun" w:cs="Arial"/>
                <w:bCs/>
                <w:sz w:val="21"/>
                <w:szCs w:val="21"/>
                <w:lang w:val="en-US" w:eastAsia="en-AU"/>
              </w:rPr>
              <w:t>use of laptop for assessments</w:t>
            </w:r>
          </w:p>
          <w:p w14:paraId="7C79052B" w14:textId="77777777" w:rsidR="008E17D5" w:rsidRPr="008E17D5" w:rsidRDefault="008E17D5" w:rsidP="00981F92">
            <w:pPr>
              <w:numPr>
                <w:ilvl w:val="0"/>
                <w:numId w:val="25"/>
              </w:numPr>
              <w:rPr>
                <w:rFonts w:eastAsia="SimSun" w:cs="Arial"/>
                <w:bCs/>
                <w:sz w:val="21"/>
                <w:szCs w:val="21"/>
                <w:lang w:val="en-US" w:eastAsia="en-AU"/>
              </w:rPr>
            </w:pPr>
            <w:r w:rsidRPr="008E17D5">
              <w:rPr>
                <w:rFonts w:eastAsia="SimSun" w:cs="Arial"/>
                <w:bCs/>
                <w:sz w:val="21"/>
                <w:szCs w:val="21"/>
                <w:lang w:val="en-US" w:eastAsia="en-AU"/>
              </w:rPr>
              <w:t>alternate assessment tasks</w:t>
            </w:r>
          </w:p>
          <w:p w14:paraId="49C83BEE" w14:textId="77777777" w:rsidR="008E17D5" w:rsidRPr="008E17D5" w:rsidRDefault="008E17D5" w:rsidP="00981F92">
            <w:pPr>
              <w:numPr>
                <w:ilvl w:val="0"/>
                <w:numId w:val="25"/>
              </w:numPr>
              <w:rPr>
                <w:rFonts w:eastAsia="SimSun" w:cs="Arial"/>
                <w:bCs/>
                <w:sz w:val="21"/>
                <w:szCs w:val="21"/>
                <w:lang w:val="en-US" w:eastAsia="en-AU"/>
              </w:rPr>
            </w:pPr>
            <w:r w:rsidRPr="008E17D5">
              <w:rPr>
                <w:rFonts w:eastAsia="SimSun" w:cs="Arial"/>
                <w:bCs/>
                <w:sz w:val="21"/>
                <w:szCs w:val="21"/>
                <w:lang w:val="en-US" w:eastAsia="en-AU"/>
              </w:rPr>
              <w:t xml:space="preserve">Use oral assessments </w:t>
            </w:r>
            <w:proofErr w:type="gramStart"/>
            <w:r w:rsidRPr="008E17D5">
              <w:rPr>
                <w:rFonts w:eastAsia="SimSun" w:cs="Arial"/>
                <w:bCs/>
                <w:sz w:val="21"/>
                <w:szCs w:val="21"/>
                <w:lang w:val="en-US" w:eastAsia="en-AU"/>
              </w:rPr>
              <w:t>( presentations</w:t>
            </w:r>
            <w:proofErr w:type="gramEnd"/>
            <w:r w:rsidRPr="008E17D5">
              <w:rPr>
                <w:rFonts w:eastAsia="SimSun" w:cs="Arial"/>
                <w:bCs/>
                <w:sz w:val="21"/>
                <w:szCs w:val="21"/>
                <w:lang w:val="en-US" w:eastAsia="en-AU"/>
              </w:rPr>
              <w:t xml:space="preserve">, recorded responses, and </w:t>
            </w:r>
            <w:r w:rsidRPr="008E17D5">
              <w:rPr>
                <w:rFonts w:eastAsia="SimSun" w:cs="Arial"/>
                <w:bCs/>
                <w:sz w:val="21"/>
                <w:szCs w:val="21"/>
                <w:lang w:val="en-US" w:eastAsia="en-AU"/>
              </w:rPr>
              <w:lastRenderedPageBreak/>
              <w:t>telephone sessions) as alternatives to written tasks</w:t>
            </w:r>
          </w:p>
          <w:p w14:paraId="21AFF64D" w14:textId="77777777" w:rsidR="008E17D5" w:rsidRPr="008E17D5" w:rsidRDefault="008E17D5" w:rsidP="00981F92">
            <w:pPr>
              <w:numPr>
                <w:ilvl w:val="0"/>
                <w:numId w:val="25"/>
              </w:numPr>
              <w:rPr>
                <w:rFonts w:eastAsia="SimSun" w:cs="Arial"/>
                <w:bCs/>
                <w:sz w:val="21"/>
                <w:szCs w:val="21"/>
                <w:lang w:val="en-US" w:eastAsia="en-AU"/>
              </w:rPr>
            </w:pPr>
            <w:r w:rsidRPr="008E17D5">
              <w:rPr>
                <w:rFonts w:eastAsia="SimSun" w:cs="Arial"/>
                <w:bCs/>
                <w:sz w:val="21"/>
                <w:szCs w:val="21"/>
                <w:lang w:val="en-US" w:eastAsia="en-AU"/>
              </w:rPr>
              <w:t>Provide sufficient feedback on the progress of individual learners regarding their learning goals.</w:t>
            </w:r>
            <w:r w:rsidRPr="008E17D5">
              <w:rPr>
                <w:rFonts w:cs="Arial"/>
                <w:bCs/>
                <w:sz w:val="21"/>
                <w:szCs w:val="21"/>
                <w:lang w:val="en-US" w:eastAsia="en-AU"/>
              </w:rPr>
              <w:br/>
            </w:r>
          </w:p>
          <w:p w14:paraId="76889D78" w14:textId="77777777" w:rsidR="008E17D5" w:rsidRPr="008E17D5" w:rsidRDefault="008E17D5" w:rsidP="008E17D5">
            <w:pPr>
              <w:rPr>
                <w:rFonts w:eastAsia="SimSun" w:cs="Arial"/>
                <w:bCs/>
                <w:sz w:val="21"/>
                <w:szCs w:val="21"/>
                <w:lang w:val="en-US" w:eastAsia="en-AU"/>
              </w:rPr>
            </w:pPr>
            <w:r w:rsidRPr="008E17D5">
              <w:rPr>
                <w:rFonts w:cs="Arial"/>
                <w:bCs/>
                <w:sz w:val="21"/>
                <w:szCs w:val="21"/>
                <w:lang w:val="en-US" w:eastAsia="en-AU"/>
              </w:rPr>
              <w:t>(</w:t>
            </w:r>
            <w:r w:rsidRPr="008E17D5">
              <w:rPr>
                <w:rFonts w:eastAsia="SimSun" w:cs="Arial"/>
                <w:bCs/>
                <w:sz w:val="21"/>
                <w:szCs w:val="21"/>
                <w:lang w:val="en-US" w:eastAsia="en-AU"/>
              </w:rPr>
              <w:t>Note that IIBIT cannot Substitute English to assess the learner.</w:t>
            </w:r>
            <w:proofErr w:type="gramStart"/>
            <w:r w:rsidRPr="008E17D5">
              <w:rPr>
                <w:rFonts w:eastAsia="SimSun" w:cs="Arial"/>
                <w:bCs/>
                <w:sz w:val="21"/>
                <w:szCs w:val="21"/>
                <w:lang w:val="en-US" w:eastAsia="en-AU"/>
              </w:rPr>
              <w:t>).Please</w:t>
            </w:r>
            <w:proofErr w:type="gramEnd"/>
            <w:r w:rsidRPr="008E17D5">
              <w:rPr>
                <w:rFonts w:eastAsia="SimSun" w:cs="Arial"/>
                <w:bCs/>
                <w:sz w:val="21"/>
                <w:szCs w:val="21"/>
                <w:lang w:val="en-US" w:eastAsia="en-AU"/>
              </w:rPr>
              <w:t xml:space="preserve"> refer Reasonable Adjustment guidelines more details.</w:t>
            </w:r>
          </w:p>
        </w:tc>
      </w:tr>
    </w:tbl>
    <w:p w14:paraId="1D14AC4B" w14:textId="77777777" w:rsidR="00915A49" w:rsidRDefault="00915A49"/>
    <w:p w14:paraId="3D227244" w14:textId="77777777" w:rsidR="005637E1" w:rsidRDefault="005637E1"/>
    <w:p w14:paraId="6D867D4E" w14:textId="77777777" w:rsidR="008E17D5" w:rsidRDefault="008E17D5"/>
    <w:p w14:paraId="5B821B09" w14:textId="77777777" w:rsidR="00CC2E1F" w:rsidRPr="00CC2E1F" w:rsidRDefault="00CC2E1F" w:rsidP="00CC2E1F">
      <w:pPr>
        <w:rPr>
          <w:b/>
          <w:sz w:val="28"/>
          <w:szCs w:val="28"/>
        </w:rPr>
      </w:pPr>
      <w:r w:rsidRPr="00CC2E1F">
        <w:rPr>
          <w:sz w:val="48"/>
          <w:szCs w:val="48"/>
        </w:rPr>
        <w:sym w:font="Wingdings" w:char="F040"/>
      </w:r>
      <w:r w:rsidRPr="00CC2E1F">
        <w:rPr>
          <w:b/>
          <w:sz w:val="28"/>
          <w:szCs w:val="28"/>
        </w:rPr>
        <w:t xml:space="preserve"> Assessment Task 2: - </w:t>
      </w:r>
    </w:p>
    <w:p w14:paraId="2954124B" w14:textId="77777777" w:rsidR="00CC2E1F" w:rsidRPr="00CC2E1F" w:rsidRDefault="00CC2E1F" w:rsidP="00CC2E1F">
      <w:pPr>
        <w:rPr>
          <w:b/>
          <w:sz w:val="28"/>
          <w:szCs w:val="28"/>
        </w:rPr>
      </w:pPr>
    </w:p>
    <w:p w14:paraId="194EA1E9" w14:textId="77777777" w:rsidR="00CC2E1F" w:rsidRPr="00CC2E1F" w:rsidRDefault="00CC2E1F" w:rsidP="00CC2E1F">
      <w:pPr>
        <w:spacing w:after="160" w:line="259" w:lineRule="auto"/>
        <w:jc w:val="both"/>
        <w:rPr>
          <w:rFonts w:cs="Calibri"/>
          <w:b/>
          <w:szCs w:val="22"/>
          <w:lang w:eastAsia="en-AU"/>
        </w:rPr>
      </w:pPr>
      <w:r w:rsidRPr="00CC2E1F">
        <w:rPr>
          <w:rFonts w:cs="Calibri"/>
          <w:b/>
          <w:szCs w:val="22"/>
          <w:lang w:eastAsia="en-AU"/>
        </w:rPr>
        <w:t xml:space="preserve">Project Task: </w:t>
      </w:r>
    </w:p>
    <w:p w14:paraId="78A6393D"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Students are required to perform the following activities in this assessment task: </w:t>
      </w:r>
    </w:p>
    <w:p w14:paraId="1BEED1F2" w14:textId="77777777" w:rsidR="00CC2E1F" w:rsidRPr="00CC2E1F" w:rsidRDefault="00CC2E1F" w:rsidP="00981F92">
      <w:pPr>
        <w:pStyle w:val="ListParagraph"/>
        <w:numPr>
          <w:ilvl w:val="0"/>
          <w:numId w:val="34"/>
        </w:numPr>
        <w:spacing w:before="60" w:after="160" w:line="259" w:lineRule="auto"/>
        <w:contextualSpacing/>
        <w:jc w:val="both"/>
        <w:rPr>
          <w:rFonts w:cs="Calibri"/>
          <w:szCs w:val="22"/>
          <w:lang w:val="en-US" w:eastAsia="en-AU"/>
        </w:rPr>
      </w:pPr>
      <w:r w:rsidRPr="00CC2E1F">
        <w:rPr>
          <w:rFonts w:cs="Calibri"/>
          <w:szCs w:val="22"/>
          <w:lang w:val="en-US" w:eastAsia="en-AU"/>
        </w:rPr>
        <w:t xml:space="preserve">Prepare a project proposal </w:t>
      </w:r>
    </w:p>
    <w:p w14:paraId="33F90343" w14:textId="77777777" w:rsidR="00CC2E1F" w:rsidRPr="00CC2E1F" w:rsidRDefault="00CC2E1F" w:rsidP="00981F92">
      <w:pPr>
        <w:pStyle w:val="ListParagraph"/>
        <w:numPr>
          <w:ilvl w:val="0"/>
          <w:numId w:val="34"/>
        </w:numPr>
        <w:spacing w:before="60" w:after="160" w:line="259" w:lineRule="auto"/>
        <w:contextualSpacing/>
        <w:jc w:val="both"/>
        <w:rPr>
          <w:rFonts w:cs="Calibri"/>
          <w:szCs w:val="22"/>
          <w:lang w:val="en-US" w:eastAsia="en-AU"/>
        </w:rPr>
      </w:pPr>
      <w:r w:rsidRPr="00CC2E1F">
        <w:rPr>
          <w:rFonts w:cs="Calibri"/>
          <w:szCs w:val="22"/>
          <w:lang w:val="en-US" w:eastAsia="en-AU"/>
        </w:rPr>
        <w:t xml:space="preserve">Prepare a website </w:t>
      </w:r>
    </w:p>
    <w:p w14:paraId="72FEECB7" w14:textId="77777777" w:rsidR="00CC2E1F" w:rsidRPr="00CC2E1F" w:rsidRDefault="00CC2E1F" w:rsidP="00981F92">
      <w:pPr>
        <w:pStyle w:val="ListParagraph"/>
        <w:numPr>
          <w:ilvl w:val="0"/>
          <w:numId w:val="34"/>
        </w:numPr>
        <w:spacing w:before="60" w:after="160" w:line="259" w:lineRule="auto"/>
        <w:contextualSpacing/>
        <w:jc w:val="both"/>
        <w:rPr>
          <w:rFonts w:cs="Calibri"/>
          <w:szCs w:val="22"/>
          <w:lang w:val="en-US" w:eastAsia="en-AU"/>
        </w:rPr>
      </w:pPr>
      <w:r w:rsidRPr="00CC2E1F">
        <w:rPr>
          <w:rFonts w:cs="Calibri"/>
          <w:szCs w:val="22"/>
          <w:lang w:val="en-US" w:eastAsia="en-AU"/>
        </w:rPr>
        <w:t xml:space="preserve">Test and debug the web document functionality </w:t>
      </w:r>
    </w:p>
    <w:p w14:paraId="38CC1E58"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The project is to assess the skills and knowledge required to develop interactive and engaging website, using a range of features from various, appropriate languages.</w:t>
      </w:r>
    </w:p>
    <w:p w14:paraId="09B4E52C" w14:textId="77777777" w:rsidR="00CC2E1F" w:rsidRPr="00CC2E1F" w:rsidRDefault="00CC2E1F" w:rsidP="00CC2E1F">
      <w:pPr>
        <w:spacing w:after="160" w:line="259" w:lineRule="auto"/>
        <w:jc w:val="both"/>
        <w:rPr>
          <w:rFonts w:cs="Calibri"/>
          <w:szCs w:val="22"/>
          <w:lang w:val="en-US" w:eastAsia="en-AU"/>
        </w:rPr>
      </w:pPr>
      <w:r w:rsidRPr="00CC2E1F">
        <w:rPr>
          <w:rFonts w:cs="Calibri"/>
          <w:b/>
          <w:bCs/>
          <w:szCs w:val="22"/>
          <w:lang w:val="en-US" w:eastAsia="en-AU"/>
        </w:rPr>
        <w:t xml:space="preserve">Assessment activity a </w:t>
      </w:r>
    </w:p>
    <w:p w14:paraId="7BC87C3B"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In this assessment activity, you are required to prepare a project proposal. Your project proposal and website must be based upon the following scenario: </w:t>
      </w:r>
    </w:p>
    <w:p w14:paraId="5552ECED" w14:textId="77777777" w:rsidR="00CC2E1F" w:rsidRPr="00CC2E1F" w:rsidRDefault="00CC2E1F" w:rsidP="00CC2E1F">
      <w:pPr>
        <w:spacing w:after="160" w:line="259" w:lineRule="auto"/>
        <w:jc w:val="both"/>
        <w:rPr>
          <w:rFonts w:cs="Calibri"/>
          <w:i/>
          <w:szCs w:val="22"/>
          <w:lang w:val="en-US" w:eastAsia="en-AU"/>
        </w:rPr>
      </w:pPr>
      <w:r w:rsidRPr="00CC2E1F">
        <w:rPr>
          <w:rFonts w:cs="Calibri"/>
          <w:i/>
          <w:szCs w:val="22"/>
          <w:lang w:val="en-US" w:eastAsia="en-AU"/>
        </w:rPr>
        <w:t xml:space="preserve">Scenario: </w:t>
      </w:r>
    </w:p>
    <w:p w14:paraId="695825EC" w14:textId="77777777" w:rsidR="00B27A07" w:rsidRPr="00CC2E1F" w:rsidRDefault="00B27A07" w:rsidP="00B27A07">
      <w:pPr>
        <w:spacing w:after="160" w:line="259" w:lineRule="auto"/>
        <w:jc w:val="both"/>
        <w:rPr>
          <w:rFonts w:cs="Calibri"/>
          <w:szCs w:val="22"/>
          <w:lang w:val="en-US" w:eastAsia="en-AU"/>
        </w:rPr>
      </w:pPr>
      <w:r w:rsidRPr="00CC2E1F">
        <w:rPr>
          <w:rFonts w:cs="Calibri"/>
          <w:szCs w:val="22"/>
          <w:lang w:val="en-US" w:eastAsia="en-AU"/>
        </w:rPr>
        <w:t xml:space="preserve">A </w:t>
      </w:r>
      <w:r>
        <w:rPr>
          <w:rFonts w:cs="Calibri"/>
          <w:szCs w:val="22"/>
          <w:lang w:val="en-US" w:eastAsia="en-AU"/>
        </w:rPr>
        <w:t xml:space="preserve">well reputed clothing company name </w:t>
      </w:r>
      <w:r w:rsidRPr="00B13392">
        <w:rPr>
          <w:rFonts w:cs="Calibri"/>
          <w:b/>
          <w:bCs/>
          <w:szCs w:val="22"/>
          <w:lang w:val="en-US" w:eastAsia="en-AU"/>
        </w:rPr>
        <w:t>IIBIT Cloths &amp; Accessories</w:t>
      </w:r>
      <w:r>
        <w:rPr>
          <w:rFonts w:cs="Calibri"/>
          <w:szCs w:val="22"/>
          <w:lang w:val="en-US" w:eastAsia="en-AU"/>
        </w:rPr>
        <w:t xml:space="preserve"> </w:t>
      </w:r>
      <w:r w:rsidRPr="00CC2E1F">
        <w:rPr>
          <w:rFonts w:cs="Calibri"/>
          <w:szCs w:val="22"/>
          <w:lang w:val="en-US" w:eastAsia="en-AU"/>
        </w:rPr>
        <w:t>would like an e-commerce Website with checkout facilities, which could be used to e-market</w:t>
      </w:r>
      <w:r>
        <w:rPr>
          <w:rFonts w:cs="Calibri"/>
          <w:szCs w:val="22"/>
          <w:lang w:val="en-US" w:eastAsia="en-AU"/>
        </w:rPr>
        <w:t xml:space="preserve"> </w:t>
      </w:r>
      <w:r w:rsidRPr="00CC2E1F">
        <w:rPr>
          <w:rFonts w:cs="Calibri"/>
          <w:szCs w:val="22"/>
          <w:lang w:val="en-US" w:eastAsia="en-AU"/>
        </w:rPr>
        <w:t xml:space="preserve">all of its range of </w:t>
      </w:r>
      <w:r>
        <w:rPr>
          <w:rFonts w:cs="Calibri"/>
          <w:szCs w:val="22"/>
          <w:lang w:val="en-US" w:eastAsia="en-AU"/>
        </w:rPr>
        <w:t>shirts, t-shirts and pants</w:t>
      </w:r>
      <w:r w:rsidRPr="00CC2E1F">
        <w:rPr>
          <w:rFonts w:cs="Calibri"/>
          <w:szCs w:val="22"/>
          <w:lang w:val="en-US" w:eastAsia="en-AU"/>
        </w:rPr>
        <w:t xml:space="preserve"> and associated products including </w:t>
      </w:r>
      <w:r>
        <w:rPr>
          <w:rFonts w:cs="Calibri"/>
          <w:szCs w:val="22"/>
          <w:lang w:val="en-US" w:eastAsia="en-AU"/>
        </w:rPr>
        <w:t>belts, shoes and ties</w:t>
      </w:r>
      <w:r w:rsidRPr="00CC2E1F">
        <w:rPr>
          <w:rFonts w:cs="Calibri"/>
          <w:szCs w:val="22"/>
          <w:lang w:val="en-US" w:eastAsia="en-AU"/>
        </w:rPr>
        <w:t xml:space="preserve"> etc. They also require home page, site map, blogs and contact us page on their website. </w:t>
      </w:r>
    </w:p>
    <w:p w14:paraId="75B3C92A"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 </w:t>
      </w:r>
    </w:p>
    <w:p w14:paraId="0D3948D2"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eastAsia="en-AU"/>
        </w:rPr>
        <w:t xml:space="preserve">They have provided you the following instructions to develop the website: </w:t>
      </w:r>
      <w:r w:rsidRPr="00CC2E1F">
        <w:rPr>
          <w:rFonts w:cs="Calibri"/>
          <w:szCs w:val="22"/>
          <w:lang w:val="en-US" w:eastAsia="en-AU"/>
        </w:rPr>
        <w:t xml:space="preserve"> </w:t>
      </w:r>
    </w:p>
    <w:p w14:paraId="69AB5DCE"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t xml:space="preserve">They need a universal navigation panel on their website for all web pages. </w:t>
      </w:r>
    </w:p>
    <w:p w14:paraId="6E3A868B"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t xml:space="preserve">They want you to select a template that complements their business slogan “The best </w:t>
      </w:r>
      <w:r w:rsidR="0005104E">
        <w:rPr>
          <w:rFonts w:cs="Calibri"/>
          <w:szCs w:val="22"/>
          <w:lang w:val="en-US" w:eastAsia="en-AU"/>
        </w:rPr>
        <w:t xml:space="preserve">comfortable </w:t>
      </w:r>
      <w:r w:rsidR="00B27A07">
        <w:rPr>
          <w:rFonts w:cs="Calibri"/>
          <w:szCs w:val="22"/>
          <w:lang w:val="en-US" w:eastAsia="en-AU"/>
        </w:rPr>
        <w:t>cloth</w:t>
      </w:r>
      <w:r w:rsidR="0005104E">
        <w:rPr>
          <w:rFonts w:cs="Calibri"/>
          <w:szCs w:val="22"/>
          <w:lang w:val="en-US" w:eastAsia="en-AU"/>
        </w:rPr>
        <w:t>s</w:t>
      </w:r>
      <w:r w:rsidRPr="00CC2E1F">
        <w:rPr>
          <w:rFonts w:cs="Calibri"/>
          <w:szCs w:val="22"/>
          <w:lang w:val="en-US" w:eastAsia="en-AU"/>
        </w:rPr>
        <w:t xml:space="preserve"> in the town.” The slogan should appear on each page under the website logo. </w:t>
      </w:r>
    </w:p>
    <w:p w14:paraId="5648731D"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t xml:space="preserve">Images used should be available “free to use” and/or “labelled for reuse” and do not breach any copyright or license. </w:t>
      </w:r>
    </w:p>
    <w:p w14:paraId="3474F9AD"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t xml:space="preserve">Detailed description for all the services </w:t>
      </w:r>
      <w:proofErr w:type="spellStart"/>
      <w:r w:rsidRPr="00CC2E1F">
        <w:rPr>
          <w:rFonts w:cs="Calibri"/>
          <w:szCs w:val="22"/>
          <w:lang w:val="en-US" w:eastAsia="en-AU"/>
        </w:rPr>
        <w:t>organisation</w:t>
      </w:r>
      <w:proofErr w:type="spellEnd"/>
      <w:r w:rsidRPr="00CC2E1F">
        <w:rPr>
          <w:rFonts w:cs="Calibri"/>
          <w:szCs w:val="22"/>
          <w:lang w:val="en-US" w:eastAsia="en-AU"/>
        </w:rPr>
        <w:t xml:space="preserve"> offers need to be included on the respective </w:t>
      </w:r>
      <w:proofErr w:type="gramStart"/>
      <w:r w:rsidRPr="00CC2E1F">
        <w:rPr>
          <w:rFonts w:cs="Calibri"/>
          <w:szCs w:val="22"/>
          <w:lang w:val="en-US" w:eastAsia="en-AU"/>
        </w:rPr>
        <w:t>web-pages</w:t>
      </w:r>
      <w:proofErr w:type="gramEnd"/>
      <w:r w:rsidRPr="00CC2E1F">
        <w:rPr>
          <w:rFonts w:cs="Calibri"/>
          <w:szCs w:val="22"/>
          <w:lang w:val="en-US" w:eastAsia="en-AU"/>
        </w:rPr>
        <w:t xml:space="preserve">. Information on each </w:t>
      </w:r>
      <w:proofErr w:type="gramStart"/>
      <w:r w:rsidRPr="00CC2E1F">
        <w:rPr>
          <w:rFonts w:cs="Calibri"/>
          <w:szCs w:val="22"/>
          <w:lang w:val="en-US" w:eastAsia="en-AU"/>
        </w:rPr>
        <w:t>web-page</w:t>
      </w:r>
      <w:proofErr w:type="gramEnd"/>
      <w:r w:rsidRPr="00CC2E1F">
        <w:rPr>
          <w:rFonts w:cs="Calibri"/>
          <w:szCs w:val="22"/>
          <w:lang w:val="en-US" w:eastAsia="en-AU"/>
        </w:rPr>
        <w:t xml:space="preserve"> should be between 200 to 250 words. </w:t>
      </w:r>
    </w:p>
    <w:p w14:paraId="069B2909"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t xml:space="preserve">Checkout requires user to enter their contact information and shipping address. </w:t>
      </w:r>
    </w:p>
    <w:p w14:paraId="0981E0D1"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lastRenderedPageBreak/>
        <w:t xml:space="preserve">You must include username, email address, password, confirm password, first name, last name, gender, full address including street, suburb, postcode, and state, phone number and submit and reset options. </w:t>
      </w:r>
    </w:p>
    <w:p w14:paraId="569A5B49"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t xml:space="preserve">You must provide appropriate validation requirements in terms of characters required for each of the above-mentioned fields. </w:t>
      </w:r>
    </w:p>
    <w:p w14:paraId="7AACE38C"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t xml:space="preserve">Mouseover and mouse out styles should be included for submit and reset buttons. </w:t>
      </w:r>
    </w:p>
    <w:p w14:paraId="55A25E81"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t xml:space="preserve">Assuming your trainer/assessor as the client, you are required to gain client approval on project proposal, development of website and testing and debugging the web document functionality. </w:t>
      </w:r>
    </w:p>
    <w:p w14:paraId="51106363" w14:textId="77777777" w:rsidR="00CC2E1F" w:rsidRPr="00CC2E1F" w:rsidRDefault="00CC2E1F" w:rsidP="00981F92">
      <w:pPr>
        <w:numPr>
          <w:ilvl w:val="0"/>
          <w:numId w:val="39"/>
        </w:numPr>
        <w:spacing w:after="160" w:line="259" w:lineRule="auto"/>
        <w:jc w:val="both"/>
        <w:rPr>
          <w:rFonts w:cs="Calibri"/>
          <w:szCs w:val="22"/>
          <w:lang w:val="en-US" w:eastAsia="en-AU"/>
        </w:rPr>
      </w:pPr>
      <w:r w:rsidRPr="00CC2E1F">
        <w:rPr>
          <w:rFonts w:cs="Calibri"/>
          <w:szCs w:val="22"/>
          <w:lang w:val="en-US" w:eastAsia="en-AU"/>
        </w:rPr>
        <w:t xml:space="preserve">You must test the website and code in a variety of web browsers for responsiveness and accessibility.   </w:t>
      </w:r>
    </w:p>
    <w:p w14:paraId="7CC1B5B6" w14:textId="77777777" w:rsidR="00CC2E1F" w:rsidRPr="00CC2E1F" w:rsidRDefault="00CC2E1F" w:rsidP="00CC2E1F">
      <w:pPr>
        <w:spacing w:after="160" w:line="259" w:lineRule="auto"/>
        <w:jc w:val="both"/>
        <w:rPr>
          <w:rFonts w:cs="Calibri"/>
          <w:i/>
          <w:szCs w:val="22"/>
          <w:lang w:val="en-US" w:eastAsia="en-AU"/>
        </w:rPr>
      </w:pPr>
      <w:r w:rsidRPr="00CC2E1F">
        <w:rPr>
          <w:rFonts w:cs="Calibri"/>
          <w:i/>
          <w:szCs w:val="22"/>
          <w:lang w:val="en-US" w:eastAsia="en-AU"/>
        </w:rPr>
        <w:t xml:space="preserve">Requirements: </w:t>
      </w:r>
    </w:p>
    <w:p w14:paraId="2E6504C6" w14:textId="77777777" w:rsidR="00CC2E1F" w:rsidRPr="00CC2E1F" w:rsidRDefault="00CC2E1F" w:rsidP="00CC2E1F">
      <w:pPr>
        <w:spacing w:after="160" w:line="259" w:lineRule="auto"/>
        <w:jc w:val="both"/>
        <w:rPr>
          <w:rFonts w:cs="Calibri"/>
          <w:szCs w:val="22"/>
          <w:lang w:eastAsia="en-AU"/>
        </w:rPr>
      </w:pPr>
      <w:r w:rsidRPr="00CC2E1F">
        <w:rPr>
          <w:rFonts w:cs="Calibri"/>
          <w:szCs w:val="22"/>
          <w:lang w:eastAsia="en-AU"/>
        </w:rPr>
        <w:t>Before you develop the website, you must prepare a project proposal. Your project proposal must be approved by your trainer/assessor before you start working on your website.</w:t>
      </w:r>
    </w:p>
    <w:p w14:paraId="7474EAEE"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Your project proposal must determine the following: </w:t>
      </w:r>
    </w:p>
    <w:p w14:paraId="4465A5D8" w14:textId="77777777" w:rsidR="00CC2E1F" w:rsidRPr="00CC2E1F" w:rsidRDefault="00CC2E1F" w:rsidP="00981F92">
      <w:pPr>
        <w:numPr>
          <w:ilvl w:val="0"/>
          <w:numId w:val="40"/>
        </w:numPr>
        <w:spacing w:after="160" w:line="259" w:lineRule="auto"/>
        <w:jc w:val="both"/>
        <w:rPr>
          <w:rFonts w:cs="Calibri"/>
          <w:szCs w:val="22"/>
          <w:lang w:val="en-US" w:eastAsia="en-AU"/>
        </w:rPr>
      </w:pPr>
      <w:r w:rsidRPr="00CC2E1F">
        <w:rPr>
          <w:rFonts w:cs="Calibri"/>
          <w:szCs w:val="22"/>
          <w:lang w:val="en-US" w:eastAsia="en-AU"/>
        </w:rPr>
        <w:t xml:space="preserve">Necessary dynamic functionality required in terms of special purpose tools, equipment and materials, industry software packages, the web server, the client requirements, the security policy, </w:t>
      </w:r>
      <w:proofErr w:type="gramStart"/>
      <w:r w:rsidRPr="00CC2E1F">
        <w:rPr>
          <w:rFonts w:cs="Calibri"/>
          <w:szCs w:val="22"/>
          <w:lang w:val="en-US" w:eastAsia="en-AU"/>
        </w:rPr>
        <w:t>functionality</w:t>
      </w:r>
      <w:proofErr w:type="gramEnd"/>
      <w:r w:rsidRPr="00CC2E1F">
        <w:rPr>
          <w:rFonts w:cs="Calibri"/>
          <w:szCs w:val="22"/>
          <w:lang w:val="en-US" w:eastAsia="en-AU"/>
        </w:rPr>
        <w:t xml:space="preserve"> and scope requirements after </w:t>
      </w:r>
      <w:proofErr w:type="spellStart"/>
      <w:r w:rsidRPr="00CC2E1F">
        <w:rPr>
          <w:rFonts w:cs="Calibri"/>
          <w:szCs w:val="22"/>
          <w:lang w:val="en-US" w:eastAsia="en-AU"/>
        </w:rPr>
        <w:t>analysing</w:t>
      </w:r>
      <w:proofErr w:type="spellEnd"/>
      <w:r w:rsidRPr="00CC2E1F">
        <w:rPr>
          <w:rFonts w:cs="Calibri"/>
          <w:szCs w:val="22"/>
          <w:lang w:val="en-US" w:eastAsia="en-AU"/>
        </w:rPr>
        <w:t xml:space="preserve"> the requirements mentioned in the scenario. </w:t>
      </w:r>
    </w:p>
    <w:p w14:paraId="0A983334" w14:textId="77777777" w:rsidR="00CC2E1F" w:rsidRPr="00CC2E1F" w:rsidRDefault="00CC2E1F" w:rsidP="00981F92">
      <w:pPr>
        <w:numPr>
          <w:ilvl w:val="0"/>
          <w:numId w:val="40"/>
        </w:numPr>
        <w:spacing w:after="160" w:line="259" w:lineRule="auto"/>
        <w:jc w:val="both"/>
        <w:rPr>
          <w:rFonts w:cs="Calibri"/>
          <w:szCs w:val="22"/>
          <w:lang w:val="en-US" w:eastAsia="en-AU"/>
        </w:rPr>
      </w:pPr>
      <w:r w:rsidRPr="00CC2E1F">
        <w:rPr>
          <w:rFonts w:cs="Calibri"/>
          <w:szCs w:val="22"/>
          <w:lang w:val="en-US" w:eastAsia="en-AU"/>
        </w:rPr>
        <w:t xml:space="preserve">Appropriate language required to achieve that functionality </w:t>
      </w:r>
    </w:p>
    <w:p w14:paraId="0BF0FC4E" w14:textId="77777777" w:rsidR="00CC2E1F" w:rsidRPr="00CC2E1F" w:rsidRDefault="00CC2E1F" w:rsidP="00981F92">
      <w:pPr>
        <w:numPr>
          <w:ilvl w:val="0"/>
          <w:numId w:val="40"/>
        </w:numPr>
        <w:spacing w:after="160" w:line="259" w:lineRule="auto"/>
        <w:jc w:val="both"/>
        <w:rPr>
          <w:rFonts w:cs="Calibri"/>
          <w:szCs w:val="22"/>
          <w:lang w:val="en-US" w:eastAsia="en-AU"/>
        </w:rPr>
      </w:pPr>
      <w:r w:rsidRPr="00CC2E1F">
        <w:rPr>
          <w:rFonts w:cs="Calibri"/>
          <w:szCs w:val="22"/>
          <w:lang w:val="en-US" w:eastAsia="en-AU"/>
        </w:rPr>
        <w:t xml:space="preserve">Prepare a website design brief for each webpage </w:t>
      </w:r>
    </w:p>
    <w:p w14:paraId="370BE878" w14:textId="77777777" w:rsidR="00CC2E1F" w:rsidRPr="00CC2E1F" w:rsidRDefault="00CC2E1F" w:rsidP="00981F92">
      <w:pPr>
        <w:numPr>
          <w:ilvl w:val="0"/>
          <w:numId w:val="40"/>
        </w:numPr>
        <w:spacing w:after="160" w:line="259" w:lineRule="auto"/>
        <w:jc w:val="both"/>
        <w:rPr>
          <w:rFonts w:cs="Calibri"/>
          <w:szCs w:val="22"/>
          <w:lang w:val="en-US" w:eastAsia="en-AU"/>
        </w:rPr>
      </w:pPr>
      <w:r w:rsidRPr="00CC2E1F">
        <w:rPr>
          <w:rFonts w:cs="Calibri"/>
          <w:szCs w:val="22"/>
          <w:lang w:val="en-US" w:eastAsia="en-AU"/>
        </w:rPr>
        <w:t xml:space="preserve">Necessary web document requirements </w:t>
      </w:r>
    </w:p>
    <w:p w14:paraId="5EE21CE8" w14:textId="77777777" w:rsidR="00CC2E1F" w:rsidRPr="00CC2E1F" w:rsidRDefault="00CC2E1F" w:rsidP="00981F92">
      <w:pPr>
        <w:numPr>
          <w:ilvl w:val="0"/>
          <w:numId w:val="40"/>
        </w:numPr>
        <w:spacing w:after="160" w:line="259" w:lineRule="auto"/>
        <w:jc w:val="both"/>
        <w:rPr>
          <w:rFonts w:cs="Calibri"/>
          <w:szCs w:val="22"/>
          <w:lang w:val="en-US" w:eastAsia="en-AU"/>
        </w:rPr>
      </w:pPr>
      <w:r w:rsidRPr="00CC2E1F">
        <w:rPr>
          <w:rFonts w:cs="Calibri"/>
          <w:szCs w:val="22"/>
          <w:lang w:val="en-US" w:eastAsia="en-AU"/>
        </w:rPr>
        <w:t>Website design analysis</w:t>
      </w:r>
    </w:p>
    <w:p w14:paraId="237BDDE7"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The proposal should also contain as a minimum, the following “Project Management Deliverables”:</w:t>
      </w:r>
    </w:p>
    <w:p w14:paraId="61FCB6CA" w14:textId="77777777" w:rsidR="00CC2E1F" w:rsidRPr="00CC2E1F" w:rsidRDefault="00CC2E1F" w:rsidP="00981F92">
      <w:pPr>
        <w:numPr>
          <w:ilvl w:val="0"/>
          <w:numId w:val="41"/>
        </w:numPr>
        <w:spacing w:after="160" w:line="259" w:lineRule="auto"/>
        <w:jc w:val="both"/>
        <w:rPr>
          <w:rFonts w:cs="Calibri"/>
          <w:szCs w:val="22"/>
          <w:lang w:val="en-US" w:eastAsia="en-AU"/>
        </w:rPr>
      </w:pPr>
      <w:r w:rsidRPr="00CC2E1F">
        <w:rPr>
          <w:rFonts w:cs="Calibri"/>
          <w:szCs w:val="22"/>
          <w:lang w:val="en-US" w:eastAsia="en-AU"/>
        </w:rPr>
        <w:t xml:space="preserve">Project Charter </w:t>
      </w:r>
    </w:p>
    <w:p w14:paraId="36FD555A" w14:textId="77777777" w:rsidR="00CC2E1F" w:rsidRPr="00CC2E1F" w:rsidRDefault="00CC2E1F" w:rsidP="00981F92">
      <w:pPr>
        <w:numPr>
          <w:ilvl w:val="0"/>
          <w:numId w:val="41"/>
        </w:numPr>
        <w:spacing w:after="160" w:line="259" w:lineRule="auto"/>
        <w:jc w:val="both"/>
        <w:rPr>
          <w:rFonts w:cs="Calibri"/>
          <w:szCs w:val="22"/>
          <w:lang w:val="en-US" w:eastAsia="en-AU"/>
        </w:rPr>
      </w:pPr>
      <w:r w:rsidRPr="00CC2E1F">
        <w:rPr>
          <w:rFonts w:cs="Calibri"/>
          <w:szCs w:val="22"/>
          <w:lang w:val="en-US" w:eastAsia="en-AU"/>
        </w:rPr>
        <w:t>Kick-Off Meeting Minutes</w:t>
      </w:r>
    </w:p>
    <w:p w14:paraId="2FC01BBD" w14:textId="77777777" w:rsidR="00CC2E1F" w:rsidRPr="00CC2E1F" w:rsidRDefault="00CC2E1F" w:rsidP="00981F92">
      <w:pPr>
        <w:numPr>
          <w:ilvl w:val="0"/>
          <w:numId w:val="41"/>
        </w:numPr>
        <w:spacing w:after="160" w:line="259" w:lineRule="auto"/>
        <w:jc w:val="both"/>
        <w:rPr>
          <w:rFonts w:cs="Calibri"/>
          <w:szCs w:val="22"/>
          <w:lang w:val="en-US" w:eastAsia="en-AU"/>
        </w:rPr>
      </w:pPr>
      <w:r w:rsidRPr="00CC2E1F">
        <w:rPr>
          <w:rFonts w:cs="Calibri"/>
          <w:szCs w:val="22"/>
          <w:lang w:val="en-US" w:eastAsia="en-AU"/>
        </w:rPr>
        <w:t>Stakeholder Analysis</w:t>
      </w:r>
    </w:p>
    <w:p w14:paraId="77F4E46B" w14:textId="77777777" w:rsidR="00CC2E1F" w:rsidRPr="00CC2E1F" w:rsidRDefault="00CC2E1F" w:rsidP="00981F92">
      <w:pPr>
        <w:numPr>
          <w:ilvl w:val="0"/>
          <w:numId w:val="41"/>
        </w:numPr>
        <w:spacing w:after="160" w:line="259" w:lineRule="auto"/>
        <w:jc w:val="both"/>
        <w:rPr>
          <w:rFonts w:cs="Calibri"/>
          <w:szCs w:val="22"/>
          <w:lang w:val="en-US" w:eastAsia="en-AU"/>
        </w:rPr>
      </w:pPr>
      <w:r w:rsidRPr="00CC2E1F">
        <w:rPr>
          <w:rFonts w:cs="Calibri"/>
          <w:szCs w:val="22"/>
          <w:lang w:val="en-US" w:eastAsia="en-AU"/>
        </w:rPr>
        <w:t xml:space="preserve">Preliminary Project Scope Statement and functional requirements </w:t>
      </w:r>
    </w:p>
    <w:p w14:paraId="08EBD702" w14:textId="77777777" w:rsidR="00CC2E1F" w:rsidRPr="00CC2E1F" w:rsidRDefault="00CC2E1F" w:rsidP="00981F92">
      <w:pPr>
        <w:numPr>
          <w:ilvl w:val="0"/>
          <w:numId w:val="41"/>
        </w:numPr>
        <w:spacing w:after="160" w:line="259" w:lineRule="auto"/>
        <w:jc w:val="both"/>
        <w:rPr>
          <w:rFonts w:cs="Calibri"/>
          <w:szCs w:val="22"/>
          <w:lang w:val="en-US" w:eastAsia="en-AU"/>
        </w:rPr>
      </w:pPr>
      <w:r w:rsidRPr="00CC2E1F">
        <w:rPr>
          <w:rFonts w:cs="Calibri"/>
          <w:szCs w:val="22"/>
          <w:lang w:val="en-US" w:eastAsia="en-AU"/>
        </w:rPr>
        <w:t xml:space="preserve">Level 1 – Work Breakdown Structure (WBS) </w:t>
      </w:r>
    </w:p>
    <w:p w14:paraId="5AA41E33"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You must document your response in the project proposal template provided. (Template 1)</w:t>
      </w:r>
    </w:p>
    <w:p w14:paraId="65276663"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You must speak with your trainer/assessor to confirm project brief and project proposal. You need to: </w:t>
      </w:r>
    </w:p>
    <w:p w14:paraId="338FD854" w14:textId="77777777" w:rsidR="00CC2E1F" w:rsidRPr="00CC2E1F" w:rsidRDefault="00CC2E1F" w:rsidP="00981F92">
      <w:pPr>
        <w:numPr>
          <w:ilvl w:val="0"/>
          <w:numId w:val="42"/>
        </w:numPr>
        <w:spacing w:after="160" w:line="259" w:lineRule="auto"/>
        <w:jc w:val="both"/>
        <w:rPr>
          <w:rFonts w:cs="Calibri"/>
          <w:szCs w:val="22"/>
          <w:lang w:val="en-US" w:eastAsia="en-AU"/>
        </w:rPr>
      </w:pPr>
      <w:r w:rsidRPr="00CC2E1F">
        <w:rPr>
          <w:rFonts w:cs="Calibri"/>
          <w:szCs w:val="22"/>
          <w:lang w:val="en-US" w:eastAsia="en-AU"/>
        </w:rPr>
        <w:t>Use oral skills to conduct the presentation by discussing the requirements</w:t>
      </w:r>
    </w:p>
    <w:p w14:paraId="306AEBBA" w14:textId="77777777" w:rsidR="00CC2E1F" w:rsidRPr="00CC2E1F" w:rsidRDefault="00CC2E1F" w:rsidP="00981F92">
      <w:pPr>
        <w:numPr>
          <w:ilvl w:val="0"/>
          <w:numId w:val="42"/>
        </w:numPr>
        <w:spacing w:after="160" w:line="259" w:lineRule="auto"/>
        <w:jc w:val="both"/>
        <w:rPr>
          <w:rFonts w:cs="Calibri"/>
          <w:szCs w:val="22"/>
          <w:lang w:val="en-US" w:eastAsia="en-AU"/>
        </w:rPr>
      </w:pPr>
      <w:r w:rsidRPr="00CC2E1F">
        <w:rPr>
          <w:rFonts w:cs="Calibri"/>
          <w:szCs w:val="22"/>
          <w:lang w:val="en-US" w:eastAsia="en-AU"/>
        </w:rPr>
        <w:lastRenderedPageBreak/>
        <w:t xml:space="preserve">Use listening skills to record the responses </w:t>
      </w:r>
    </w:p>
    <w:p w14:paraId="10E216EA" w14:textId="77777777" w:rsidR="00CC2E1F" w:rsidRPr="00CC2E1F" w:rsidRDefault="00CC2E1F" w:rsidP="00CC2E1F">
      <w:pPr>
        <w:spacing w:after="160" w:line="259" w:lineRule="auto"/>
        <w:jc w:val="both"/>
        <w:rPr>
          <w:rFonts w:cs="Calibri"/>
          <w:b/>
          <w:bCs/>
          <w:szCs w:val="22"/>
          <w:lang w:val="en-US" w:eastAsia="en-AU"/>
        </w:rPr>
      </w:pPr>
      <w:r w:rsidRPr="00CC2E1F">
        <w:rPr>
          <w:rFonts w:cs="Calibri"/>
          <w:szCs w:val="22"/>
          <w:lang w:val="en-US" w:eastAsia="en-AU"/>
        </w:rPr>
        <w:t>You must confirm whether the project proposal have been developed successfully, and to undertake any remedial work based on feedback received from your trainer/assessor. You must submit the copy of your final project proposal to your trainer/assessor for this assessment activity.</w:t>
      </w:r>
    </w:p>
    <w:p w14:paraId="4C95C867" w14:textId="77777777" w:rsidR="00CC2E1F" w:rsidRPr="00CC2E1F" w:rsidRDefault="00CC2E1F" w:rsidP="00CC2E1F">
      <w:pPr>
        <w:spacing w:after="160" w:line="259" w:lineRule="auto"/>
        <w:jc w:val="both"/>
        <w:rPr>
          <w:rFonts w:cs="Calibri"/>
          <w:b/>
          <w:bCs/>
          <w:szCs w:val="22"/>
          <w:lang w:val="en-US" w:eastAsia="en-AU"/>
        </w:rPr>
      </w:pPr>
    </w:p>
    <w:p w14:paraId="2935F681" w14:textId="77777777" w:rsidR="00CC2E1F" w:rsidRPr="00CC2E1F" w:rsidRDefault="00CC2E1F" w:rsidP="00CC2E1F">
      <w:pPr>
        <w:spacing w:after="160" w:line="259" w:lineRule="auto"/>
        <w:jc w:val="both"/>
        <w:rPr>
          <w:rFonts w:cs="Calibri"/>
          <w:b/>
          <w:bCs/>
          <w:szCs w:val="22"/>
          <w:lang w:val="en-US" w:eastAsia="en-AU"/>
        </w:rPr>
      </w:pPr>
    </w:p>
    <w:p w14:paraId="163E7999" w14:textId="77777777" w:rsidR="00CC2E1F" w:rsidRPr="00CC2E1F" w:rsidRDefault="00CC2E1F" w:rsidP="00CC2E1F">
      <w:pPr>
        <w:spacing w:after="160" w:line="259" w:lineRule="auto"/>
        <w:jc w:val="both"/>
        <w:rPr>
          <w:rFonts w:cs="Calibri"/>
          <w:b/>
          <w:bCs/>
          <w:szCs w:val="22"/>
          <w:lang w:val="en-US"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088"/>
        <w:gridCol w:w="2203"/>
      </w:tblGrid>
      <w:tr w:rsidR="00CC2E1F" w:rsidRPr="00F62B52" w14:paraId="6755AEDD" w14:textId="77777777" w:rsidTr="00683FA1">
        <w:tc>
          <w:tcPr>
            <w:tcW w:w="9242" w:type="dxa"/>
            <w:gridSpan w:val="3"/>
            <w:shd w:val="clear" w:color="auto" w:fill="auto"/>
          </w:tcPr>
          <w:p w14:paraId="75CBA80A" w14:textId="77777777" w:rsidR="00CC2E1F" w:rsidRPr="00981F92" w:rsidRDefault="00CC2E1F" w:rsidP="00981F92">
            <w:pPr>
              <w:keepNext/>
              <w:numPr>
                <w:ilvl w:val="1"/>
                <w:numId w:val="0"/>
              </w:numPr>
              <w:spacing w:before="240"/>
              <w:ind w:left="851" w:hanging="851"/>
              <w:jc w:val="both"/>
              <w:outlineLvl w:val="1"/>
              <w:rPr>
                <w:rFonts w:cs="Calibri"/>
                <w:b/>
                <w:bCs/>
                <w:sz w:val="28"/>
                <w:szCs w:val="22"/>
                <w:lang w:val="en-US"/>
              </w:rPr>
            </w:pPr>
            <w:bookmarkStart w:id="18" w:name="_Toc194395456"/>
            <w:r w:rsidRPr="00981F92">
              <w:rPr>
                <w:rFonts w:cs="Calibri"/>
                <w:b/>
                <w:bCs/>
                <w:sz w:val="28"/>
                <w:szCs w:val="22"/>
                <w:lang w:val="en-US"/>
              </w:rPr>
              <w:lastRenderedPageBreak/>
              <w:t>Template 1: Project proposal template</w:t>
            </w:r>
          </w:p>
          <w:p w14:paraId="20FA7016" w14:textId="77777777" w:rsidR="00CC2E1F" w:rsidRPr="00981F92" w:rsidRDefault="00CC2E1F" w:rsidP="00981F92">
            <w:pPr>
              <w:keepNext/>
              <w:numPr>
                <w:ilvl w:val="1"/>
                <w:numId w:val="0"/>
              </w:numPr>
              <w:spacing w:before="240"/>
              <w:ind w:left="851" w:hanging="851"/>
              <w:jc w:val="both"/>
              <w:outlineLvl w:val="1"/>
              <w:rPr>
                <w:rFonts w:cs="Arial"/>
                <w:b/>
                <w:iCs/>
                <w:kern w:val="32"/>
                <w:sz w:val="28"/>
                <w:szCs w:val="28"/>
              </w:rPr>
            </w:pPr>
            <w:r w:rsidRPr="00981F92">
              <w:rPr>
                <w:rFonts w:cs="Arial"/>
                <w:b/>
                <w:iCs/>
                <w:kern w:val="32"/>
                <w:sz w:val="28"/>
                <w:szCs w:val="28"/>
              </w:rPr>
              <w:t>Purpose</w:t>
            </w:r>
            <w:bookmarkEnd w:id="18"/>
          </w:p>
          <w:p w14:paraId="2A50D24D" w14:textId="254635F2" w:rsidR="00CC2E1F" w:rsidRPr="00981F92" w:rsidRDefault="00CC2E1F" w:rsidP="00981F92">
            <w:pPr>
              <w:keepLines/>
              <w:spacing w:before="100" w:beforeAutospacing="1" w:after="100" w:afterAutospacing="1"/>
              <w:jc w:val="both"/>
              <w:rPr>
                <w:color w:val="0070C0"/>
                <w:szCs w:val="22"/>
              </w:rPr>
            </w:pPr>
            <w:r w:rsidRPr="00981F92">
              <w:rPr>
                <w:szCs w:val="22"/>
              </w:rPr>
              <w:t xml:space="preserve">The purpose of this document is </w:t>
            </w:r>
            <w:r w:rsidR="00112EC7">
              <w:rPr>
                <w:szCs w:val="22"/>
              </w:rPr>
              <w:t xml:space="preserve">to describe the </w:t>
            </w:r>
            <w:r w:rsidR="00D8278B">
              <w:rPr>
                <w:szCs w:val="22"/>
              </w:rPr>
              <w:t>online car sales</w:t>
            </w:r>
            <w:r w:rsidR="001E4925">
              <w:rPr>
                <w:szCs w:val="22"/>
              </w:rPr>
              <w:t xml:space="preserve"> website</w:t>
            </w:r>
            <w:r w:rsidRPr="00981F92">
              <w:rPr>
                <w:szCs w:val="22"/>
              </w:rPr>
              <w:t>.</w:t>
            </w:r>
          </w:p>
          <w:p w14:paraId="79A09648" w14:textId="23D7F2D9" w:rsidR="00CC2E1F" w:rsidRPr="00981F92" w:rsidRDefault="00D8278B" w:rsidP="00981F92">
            <w:pPr>
              <w:keepNext/>
              <w:numPr>
                <w:ilvl w:val="1"/>
                <w:numId w:val="0"/>
              </w:numPr>
              <w:spacing w:before="240"/>
              <w:ind w:left="851" w:hanging="851"/>
              <w:jc w:val="both"/>
              <w:outlineLvl w:val="1"/>
              <w:rPr>
                <w:rFonts w:cs="Arial"/>
                <w:b/>
                <w:iCs/>
                <w:kern w:val="32"/>
                <w:sz w:val="28"/>
                <w:szCs w:val="28"/>
              </w:rPr>
            </w:pPr>
            <w:proofErr w:type="spellStart"/>
            <w:r>
              <w:rPr>
                <w:rFonts w:cs="Arial"/>
                <w:b/>
                <w:iCs/>
                <w:kern w:val="32"/>
                <w:sz w:val="28"/>
                <w:szCs w:val="28"/>
              </w:rPr>
              <w:t>Salesplace</w:t>
            </w:r>
            <w:proofErr w:type="spellEnd"/>
          </w:p>
          <w:p w14:paraId="7121B384" w14:textId="16EDFD92" w:rsidR="00CC2E1F" w:rsidRPr="00981F92" w:rsidRDefault="00CC2E1F" w:rsidP="00981F92">
            <w:pPr>
              <w:keepLines/>
              <w:spacing w:before="100" w:beforeAutospacing="1" w:after="100" w:afterAutospacing="1"/>
              <w:jc w:val="both"/>
              <w:rPr>
                <w:color w:val="0070C0"/>
                <w:szCs w:val="22"/>
              </w:rPr>
            </w:pPr>
            <w:r w:rsidRPr="00981F92">
              <w:rPr>
                <w:szCs w:val="22"/>
              </w:rPr>
              <w:t>The working title for the project is the</w:t>
            </w:r>
            <w:r w:rsidRPr="00981F92">
              <w:rPr>
                <w:i/>
                <w:color w:val="0070C0"/>
                <w:szCs w:val="22"/>
              </w:rPr>
              <w:t xml:space="preserve"> </w:t>
            </w:r>
            <w:r w:rsidR="00652651">
              <w:rPr>
                <w:szCs w:val="22"/>
              </w:rPr>
              <w:t>description of</w:t>
            </w:r>
            <w:r w:rsidRPr="00981F92">
              <w:rPr>
                <w:szCs w:val="22"/>
              </w:rPr>
              <w:t xml:space="preserve"> </w:t>
            </w:r>
            <w:r w:rsidR="00540C38">
              <w:rPr>
                <w:szCs w:val="22"/>
              </w:rPr>
              <w:t>p</w:t>
            </w:r>
            <w:r w:rsidRPr="00981F92">
              <w:rPr>
                <w:szCs w:val="22"/>
              </w:rPr>
              <w:t>roject</w:t>
            </w:r>
            <w:r w:rsidR="00652651">
              <w:rPr>
                <w:szCs w:val="22"/>
              </w:rPr>
              <w:t xml:space="preserve"> which is meant to be a portal </w:t>
            </w:r>
            <w:r w:rsidR="00540C38">
              <w:rPr>
                <w:szCs w:val="22"/>
              </w:rPr>
              <w:t>selling vehicles</w:t>
            </w:r>
            <w:r w:rsidRPr="00981F92">
              <w:rPr>
                <w:szCs w:val="22"/>
              </w:rPr>
              <w:t xml:space="preserve">. </w:t>
            </w:r>
          </w:p>
          <w:p w14:paraId="34F0C0FF" w14:textId="77777777" w:rsidR="00CC2E1F" w:rsidRPr="00981F92" w:rsidRDefault="00CC2E1F" w:rsidP="00981F92">
            <w:pPr>
              <w:keepNext/>
              <w:numPr>
                <w:ilvl w:val="1"/>
                <w:numId w:val="0"/>
              </w:numPr>
              <w:spacing w:before="240"/>
              <w:ind w:left="851" w:hanging="851"/>
              <w:jc w:val="both"/>
              <w:outlineLvl w:val="1"/>
              <w:rPr>
                <w:rFonts w:cs="Arial"/>
                <w:b/>
                <w:iCs/>
                <w:kern w:val="32"/>
                <w:sz w:val="28"/>
                <w:szCs w:val="28"/>
              </w:rPr>
            </w:pPr>
            <w:r w:rsidRPr="00981F92">
              <w:rPr>
                <w:rFonts w:cs="Arial"/>
                <w:b/>
                <w:iCs/>
                <w:kern w:val="32"/>
                <w:sz w:val="28"/>
                <w:szCs w:val="28"/>
              </w:rPr>
              <w:t>Project Charter</w:t>
            </w:r>
          </w:p>
          <w:p w14:paraId="1CB94DB0" w14:textId="5E117A17" w:rsidR="00CC2E1F" w:rsidRDefault="00CC2E1F" w:rsidP="00981F92">
            <w:pPr>
              <w:keepLines/>
              <w:spacing w:before="100" w:beforeAutospacing="1" w:after="100" w:afterAutospacing="1"/>
              <w:jc w:val="both"/>
              <w:rPr>
                <w:szCs w:val="22"/>
              </w:rPr>
            </w:pPr>
            <w:r w:rsidRPr="00981F92">
              <w:rPr>
                <w:szCs w:val="22"/>
              </w:rPr>
              <w:t xml:space="preserve">The objective of the </w:t>
            </w:r>
            <w:proofErr w:type="spellStart"/>
            <w:r w:rsidR="00540C38">
              <w:rPr>
                <w:szCs w:val="22"/>
              </w:rPr>
              <w:t>Salesplace</w:t>
            </w:r>
            <w:proofErr w:type="spellEnd"/>
            <w:r w:rsidRPr="00981F92">
              <w:rPr>
                <w:szCs w:val="22"/>
              </w:rPr>
              <w:t xml:space="preserve"> Project is to </w:t>
            </w:r>
            <w:r w:rsidR="00E66468">
              <w:rPr>
                <w:szCs w:val="22"/>
              </w:rPr>
              <w:t xml:space="preserve">provide a powerful tool to help </w:t>
            </w:r>
            <w:r w:rsidR="00540C38">
              <w:rPr>
                <w:szCs w:val="22"/>
              </w:rPr>
              <w:t>clients to buy or sell vehicles</w:t>
            </w:r>
            <w:r w:rsidR="00A65FF9">
              <w:rPr>
                <w:szCs w:val="22"/>
              </w:rPr>
              <w:t>.</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897"/>
            </w:tblGrid>
            <w:tr w:rsidR="008D037B" w:rsidRPr="000C7BF8" w14:paraId="4E159F4E" w14:textId="77777777" w:rsidTr="000C7BF8">
              <w:tc>
                <w:tcPr>
                  <w:tcW w:w="2268" w:type="dxa"/>
                  <w:shd w:val="clear" w:color="auto" w:fill="auto"/>
                </w:tcPr>
                <w:p w14:paraId="4DCE7B8D" w14:textId="7F55DB02" w:rsidR="008D037B" w:rsidRPr="000C7BF8" w:rsidRDefault="00C273FD" w:rsidP="000C7BF8">
                  <w:pPr>
                    <w:keepNext/>
                    <w:numPr>
                      <w:ilvl w:val="1"/>
                      <w:numId w:val="0"/>
                    </w:numPr>
                    <w:spacing w:before="240"/>
                    <w:jc w:val="both"/>
                    <w:outlineLvl w:val="1"/>
                    <w:rPr>
                      <w:szCs w:val="22"/>
                    </w:rPr>
                  </w:pPr>
                  <w:bookmarkStart w:id="19" w:name="_Toc191355612"/>
                  <w:bookmarkStart w:id="20" w:name="_Toc194395460"/>
                  <w:r w:rsidRPr="000C7BF8">
                    <w:rPr>
                      <w:szCs w:val="22"/>
                    </w:rPr>
                    <w:t>Opportunity</w:t>
                  </w:r>
                </w:p>
              </w:tc>
              <w:tc>
                <w:tcPr>
                  <w:tcW w:w="5897" w:type="dxa"/>
                  <w:shd w:val="clear" w:color="auto" w:fill="auto"/>
                </w:tcPr>
                <w:p w14:paraId="0566A6B2" w14:textId="74CB06F5" w:rsidR="008D037B" w:rsidRPr="000C7BF8" w:rsidRDefault="00C273FD" w:rsidP="000C7BF8">
                  <w:pPr>
                    <w:keepNext/>
                    <w:numPr>
                      <w:ilvl w:val="1"/>
                      <w:numId w:val="0"/>
                    </w:numPr>
                    <w:spacing w:before="240"/>
                    <w:jc w:val="both"/>
                    <w:outlineLvl w:val="1"/>
                    <w:rPr>
                      <w:szCs w:val="22"/>
                    </w:rPr>
                  </w:pPr>
                  <w:r w:rsidRPr="000C7BF8">
                    <w:rPr>
                      <w:szCs w:val="22"/>
                    </w:rPr>
                    <w:t xml:space="preserve">Nowadays, many </w:t>
                  </w:r>
                  <w:r w:rsidR="003E5FBC">
                    <w:rPr>
                      <w:szCs w:val="22"/>
                    </w:rPr>
                    <w:t>users</w:t>
                  </w:r>
                  <w:r w:rsidRPr="000C7BF8">
                    <w:rPr>
                      <w:szCs w:val="22"/>
                    </w:rPr>
                    <w:t xml:space="preserve"> </w:t>
                  </w:r>
                  <w:r w:rsidR="003E5FBC">
                    <w:rPr>
                      <w:szCs w:val="22"/>
                    </w:rPr>
                    <w:t>struggle to sell their vehicles or to buy a new one</w:t>
                  </w:r>
                  <w:r w:rsidR="00DD28E4" w:rsidRPr="000C7BF8">
                    <w:rPr>
                      <w:szCs w:val="22"/>
                    </w:rPr>
                    <w:t xml:space="preserve">. </w:t>
                  </w:r>
                  <w:r w:rsidR="003E5FBC">
                    <w:rPr>
                      <w:szCs w:val="22"/>
                    </w:rPr>
                    <w:t>The system will help these users with this task</w:t>
                  </w:r>
                </w:p>
              </w:tc>
            </w:tr>
            <w:tr w:rsidR="008D037B" w:rsidRPr="000C7BF8" w14:paraId="774BBA27" w14:textId="77777777" w:rsidTr="000C7BF8">
              <w:tc>
                <w:tcPr>
                  <w:tcW w:w="2268" w:type="dxa"/>
                  <w:shd w:val="clear" w:color="auto" w:fill="auto"/>
                </w:tcPr>
                <w:p w14:paraId="2E8D465C" w14:textId="119A3D15" w:rsidR="008D037B" w:rsidRPr="000C7BF8" w:rsidRDefault="004304E8" w:rsidP="000C7BF8">
                  <w:pPr>
                    <w:keepNext/>
                    <w:numPr>
                      <w:ilvl w:val="1"/>
                      <w:numId w:val="0"/>
                    </w:numPr>
                    <w:spacing w:before="240"/>
                    <w:jc w:val="both"/>
                    <w:outlineLvl w:val="1"/>
                    <w:rPr>
                      <w:szCs w:val="22"/>
                    </w:rPr>
                  </w:pPr>
                  <w:r w:rsidRPr="000C7BF8">
                    <w:rPr>
                      <w:szCs w:val="22"/>
                    </w:rPr>
                    <w:t>Goal</w:t>
                  </w:r>
                </w:p>
              </w:tc>
              <w:tc>
                <w:tcPr>
                  <w:tcW w:w="5897" w:type="dxa"/>
                  <w:shd w:val="clear" w:color="auto" w:fill="auto"/>
                </w:tcPr>
                <w:p w14:paraId="7CD0F4C9" w14:textId="0B76817F" w:rsidR="008D037B" w:rsidRPr="000C7BF8" w:rsidRDefault="004304E8" w:rsidP="000C7BF8">
                  <w:pPr>
                    <w:keepNext/>
                    <w:numPr>
                      <w:ilvl w:val="1"/>
                      <w:numId w:val="0"/>
                    </w:numPr>
                    <w:spacing w:before="240"/>
                    <w:jc w:val="both"/>
                    <w:outlineLvl w:val="1"/>
                    <w:rPr>
                      <w:szCs w:val="22"/>
                    </w:rPr>
                  </w:pPr>
                  <w:r w:rsidRPr="000C7BF8">
                    <w:rPr>
                      <w:szCs w:val="22"/>
                    </w:rPr>
                    <w:t xml:space="preserve">Design a very responsible and attractive </w:t>
                  </w:r>
                  <w:r w:rsidR="003E5FBC">
                    <w:rPr>
                      <w:szCs w:val="22"/>
                    </w:rPr>
                    <w:t>vehicle sale website</w:t>
                  </w:r>
                </w:p>
              </w:tc>
            </w:tr>
            <w:tr w:rsidR="008D037B" w:rsidRPr="000C7BF8" w14:paraId="3CA55ED5" w14:textId="77777777" w:rsidTr="000C7BF8">
              <w:tc>
                <w:tcPr>
                  <w:tcW w:w="2268" w:type="dxa"/>
                  <w:shd w:val="clear" w:color="auto" w:fill="auto"/>
                </w:tcPr>
                <w:p w14:paraId="2F31632E" w14:textId="4F6504C1" w:rsidR="008D037B" w:rsidRPr="000C7BF8" w:rsidRDefault="00B04F28" w:rsidP="000C7BF8">
                  <w:pPr>
                    <w:keepNext/>
                    <w:numPr>
                      <w:ilvl w:val="1"/>
                      <w:numId w:val="0"/>
                    </w:numPr>
                    <w:spacing w:before="240"/>
                    <w:jc w:val="both"/>
                    <w:outlineLvl w:val="1"/>
                    <w:rPr>
                      <w:szCs w:val="22"/>
                    </w:rPr>
                  </w:pPr>
                  <w:r w:rsidRPr="000C7BF8">
                    <w:rPr>
                      <w:szCs w:val="22"/>
                    </w:rPr>
                    <w:t>In Scope</w:t>
                  </w:r>
                </w:p>
              </w:tc>
              <w:tc>
                <w:tcPr>
                  <w:tcW w:w="5897" w:type="dxa"/>
                  <w:shd w:val="clear" w:color="auto" w:fill="auto"/>
                </w:tcPr>
                <w:p w14:paraId="6AD176F5" w14:textId="77777777" w:rsidR="008725FF" w:rsidRDefault="0068359A" w:rsidP="000C7BF8">
                  <w:pPr>
                    <w:keepNext/>
                    <w:numPr>
                      <w:ilvl w:val="0"/>
                      <w:numId w:val="42"/>
                    </w:numPr>
                    <w:spacing w:before="240"/>
                    <w:jc w:val="both"/>
                    <w:outlineLvl w:val="1"/>
                    <w:rPr>
                      <w:szCs w:val="22"/>
                    </w:rPr>
                  </w:pPr>
                  <w:r>
                    <w:rPr>
                      <w:szCs w:val="22"/>
                    </w:rPr>
                    <w:t>Inclusion of new vehicle for sale</w:t>
                  </w:r>
                </w:p>
                <w:p w14:paraId="380DD992" w14:textId="77777777" w:rsidR="0068359A" w:rsidRDefault="0068359A" w:rsidP="000C7BF8">
                  <w:pPr>
                    <w:keepNext/>
                    <w:numPr>
                      <w:ilvl w:val="0"/>
                      <w:numId w:val="42"/>
                    </w:numPr>
                    <w:spacing w:before="240"/>
                    <w:jc w:val="both"/>
                    <w:outlineLvl w:val="1"/>
                    <w:rPr>
                      <w:szCs w:val="22"/>
                    </w:rPr>
                  </w:pPr>
                  <w:r>
                    <w:rPr>
                      <w:szCs w:val="22"/>
                    </w:rPr>
                    <w:t>Vehicle search</w:t>
                  </w:r>
                </w:p>
                <w:p w14:paraId="14B69CAD" w14:textId="2B94B4CA" w:rsidR="0068359A" w:rsidRPr="000C7BF8" w:rsidRDefault="006B4239" w:rsidP="000C7BF8">
                  <w:pPr>
                    <w:keepNext/>
                    <w:numPr>
                      <w:ilvl w:val="0"/>
                      <w:numId w:val="42"/>
                    </w:numPr>
                    <w:spacing w:before="240"/>
                    <w:jc w:val="both"/>
                    <w:outlineLvl w:val="1"/>
                    <w:rPr>
                      <w:szCs w:val="22"/>
                    </w:rPr>
                  </w:pPr>
                  <w:r>
                    <w:rPr>
                      <w:szCs w:val="22"/>
                    </w:rPr>
                    <w:t>Inclusion of comments in the adds</w:t>
                  </w:r>
                </w:p>
              </w:tc>
            </w:tr>
            <w:tr w:rsidR="008D037B" w:rsidRPr="000C7BF8" w14:paraId="2412F34E" w14:textId="77777777" w:rsidTr="000C7BF8">
              <w:tc>
                <w:tcPr>
                  <w:tcW w:w="2268" w:type="dxa"/>
                  <w:shd w:val="clear" w:color="auto" w:fill="auto"/>
                </w:tcPr>
                <w:p w14:paraId="2F33DDE2" w14:textId="112E8FFC" w:rsidR="008D037B" w:rsidRPr="000C7BF8" w:rsidRDefault="0082497B" w:rsidP="000C7BF8">
                  <w:pPr>
                    <w:keepNext/>
                    <w:numPr>
                      <w:ilvl w:val="1"/>
                      <w:numId w:val="0"/>
                    </w:numPr>
                    <w:spacing w:before="240"/>
                    <w:jc w:val="both"/>
                    <w:outlineLvl w:val="1"/>
                    <w:rPr>
                      <w:szCs w:val="22"/>
                    </w:rPr>
                  </w:pPr>
                  <w:r w:rsidRPr="000C7BF8">
                    <w:rPr>
                      <w:szCs w:val="22"/>
                    </w:rPr>
                    <w:t>Non</w:t>
                  </w:r>
                  <w:r w:rsidR="00240F25" w:rsidRPr="000C7BF8">
                    <w:rPr>
                      <w:szCs w:val="22"/>
                    </w:rPr>
                    <w:t>-</w:t>
                  </w:r>
                  <w:r w:rsidRPr="000C7BF8">
                    <w:rPr>
                      <w:szCs w:val="22"/>
                    </w:rPr>
                    <w:t>Scope</w:t>
                  </w:r>
                </w:p>
              </w:tc>
              <w:tc>
                <w:tcPr>
                  <w:tcW w:w="5897" w:type="dxa"/>
                  <w:shd w:val="clear" w:color="auto" w:fill="auto"/>
                </w:tcPr>
                <w:p w14:paraId="73D3EC08" w14:textId="6E96C11C" w:rsidR="008D037B" w:rsidRPr="000C7BF8" w:rsidRDefault="0082497B" w:rsidP="000C7BF8">
                  <w:pPr>
                    <w:keepNext/>
                    <w:numPr>
                      <w:ilvl w:val="0"/>
                      <w:numId w:val="42"/>
                    </w:numPr>
                    <w:spacing w:before="240"/>
                    <w:jc w:val="both"/>
                    <w:outlineLvl w:val="1"/>
                    <w:rPr>
                      <w:szCs w:val="22"/>
                    </w:rPr>
                  </w:pPr>
                  <w:r w:rsidRPr="000C7BF8">
                    <w:rPr>
                      <w:szCs w:val="22"/>
                    </w:rPr>
                    <w:t xml:space="preserve">Feedback about the speaking part – It </w:t>
                  </w:r>
                  <w:proofErr w:type="spellStart"/>
                  <w:r w:rsidRPr="000C7BF8">
                    <w:rPr>
                      <w:szCs w:val="22"/>
                    </w:rPr>
                    <w:t>cold</w:t>
                  </w:r>
                  <w:proofErr w:type="spellEnd"/>
                  <w:r w:rsidRPr="000C7BF8">
                    <w:rPr>
                      <w:szCs w:val="22"/>
                    </w:rPr>
                    <w:t xml:space="preserve"> be implemented in the future, but </w:t>
                  </w:r>
                  <w:r w:rsidR="007E7ECA" w:rsidRPr="000C7BF8">
                    <w:rPr>
                      <w:szCs w:val="22"/>
                    </w:rPr>
                    <w:t>it requires an AI to evaluate the audio and give the feedbacks</w:t>
                  </w:r>
                </w:p>
              </w:tc>
            </w:tr>
            <w:tr w:rsidR="008D037B" w:rsidRPr="000C7BF8" w14:paraId="6065BC64" w14:textId="77777777" w:rsidTr="000C7BF8">
              <w:tc>
                <w:tcPr>
                  <w:tcW w:w="2268" w:type="dxa"/>
                  <w:shd w:val="clear" w:color="auto" w:fill="auto"/>
                </w:tcPr>
                <w:p w14:paraId="060CCFAE" w14:textId="6A617549" w:rsidR="008D037B" w:rsidRPr="000C7BF8" w:rsidRDefault="00D452D6" w:rsidP="000C7BF8">
                  <w:pPr>
                    <w:keepNext/>
                    <w:numPr>
                      <w:ilvl w:val="1"/>
                      <w:numId w:val="0"/>
                    </w:numPr>
                    <w:spacing w:before="240"/>
                    <w:jc w:val="both"/>
                    <w:outlineLvl w:val="1"/>
                    <w:rPr>
                      <w:szCs w:val="22"/>
                    </w:rPr>
                  </w:pPr>
                  <w:r w:rsidRPr="000C7BF8">
                    <w:rPr>
                      <w:szCs w:val="22"/>
                    </w:rPr>
                    <w:t>Core team members</w:t>
                  </w:r>
                </w:p>
              </w:tc>
              <w:tc>
                <w:tcPr>
                  <w:tcW w:w="5897" w:type="dxa"/>
                  <w:shd w:val="clear" w:color="auto" w:fill="auto"/>
                </w:tcPr>
                <w:p w14:paraId="4C51ECA8" w14:textId="77777777" w:rsidR="008D037B" w:rsidRPr="000C7BF8" w:rsidRDefault="00D452D6" w:rsidP="000C7BF8">
                  <w:pPr>
                    <w:keepNext/>
                    <w:numPr>
                      <w:ilvl w:val="0"/>
                      <w:numId w:val="42"/>
                    </w:numPr>
                    <w:spacing w:before="240"/>
                    <w:jc w:val="both"/>
                    <w:outlineLvl w:val="1"/>
                    <w:rPr>
                      <w:szCs w:val="22"/>
                    </w:rPr>
                  </w:pPr>
                  <w:r w:rsidRPr="000C7BF8">
                    <w:rPr>
                      <w:szCs w:val="22"/>
                    </w:rPr>
                    <w:t>Project manager: Wagner Lopes</w:t>
                  </w:r>
                </w:p>
                <w:p w14:paraId="1F73CCCD" w14:textId="77777777" w:rsidR="00D452D6" w:rsidRPr="000C7BF8" w:rsidRDefault="00D452D6" w:rsidP="000C7BF8">
                  <w:pPr>
                    <w:keepNext/>
                    <w:numPr>
                      <w:ilvl w:val="0"/>
                      <w:numId w:val="42"/>
                    </w:numPr>
                    <w:spacing w:before="240"/>
                    <w:jc w:val="both"/>
                    <w:outlineLvl w:val="1"/>
                    <w:rPr>
                      <w:szCs w:val="22"/>
                    </w:rPr>
                  </w:pPr>
                  <w:r w:rsidRPr="000C7BF8">
                    <w:rPr>
                      <w:szCs w:val="22"/>
                    </w:rPr>
                    <w:t>Developer: Wagner Lopes</w:t>
                  </w:r>
                </w:p>
                <w:p w14:paraId="3487FF9B" w14:textId="10D1CA1B" w:rsidR="00D452D6" w:rsidRPr="000C7BF8" w:rsidRDefault="00697517" w:rsidP="000C7BF8">
                  <w:pPr>
                    <w:keepNext/>
                    <w:numPr>
                      <w:ilvl w:val="0"/>
                      <w:numId w:val="42"/>
                    </w:numPr>
                    <w:spacing w:before="240"/>
                    <w:jc w:val="both"/>
                    <w:outlineLvl w:val="1"/>
                    <w:rPr>
                      <w:szCs w:val="22"/>
                    </w:rPr>
                  </w:pPr>
                  <w:r w:rsidRPr="000C7BF8">
                    <w:rPr>
                      <w:szCs w:val="22"/>
                    </w:rPr>
                    <w:t>Designer: Wagner Lopes</w:t>
                  </w:r>
                </w:p>
              </w:tc>
            </w:tr>
            <w:tr w:rsidR="008D037B" w:rsidRPr="000C7BF8" w14:paraId="526F6D89" w14:textId="77777777" w:rsidTr="000C7BF8">
              <w:tc>
                <w:tcPr>
                  <w:tcW w:w="2268" w:type="dxa"/>
                  <w:shd w:val="clear" w:color="auto" w:fill="auto"/>
                </w:tcPr>
                <w:p w14:paraId="39F9356D" w14:textId="1491B368" w:rsidR="008D037B" w:rsidRPr="000C7BF8" w:rsidRDefault="00697517" w:rsidP="000C7BF8">
                  <w:pPr>
                    <w:keepNext/>
                    <w:numPr>
                      <w:ilvl w:val="1"/>
                      <w:numId w:val="0"/>
                    </w:numPr>
                    <w:spacing w:before="240"/>
                    <w:jc w:val="both"/>
                    <w:outlineLvl w:val="1"/>
                    <w:rPr>
                      <w:szCs w:val="22"/>
                    </w:rPr>
                  </w:pPr>
                  <w:r w:rsidRPr="000C7BF8">
                    <w:rPr>
                      <w:szCs w:val="22"/>
                    </w:rPr>
                    <w:t>Summary</w:t>
                  </w:r>
                </w:p>
              </w:tc>
              <w:tc>
                <w:tcPr>
                  <w:tcW w:w="5897" w:type="dxa"/>
                  <w:shd w:val="clear" w:color="auto" w:fill="auto"/>
                </w:tcPr>
                <w:p w14:paraId="7B30A4C1" w14:textId="77777777" w:rsidR="008D037B" w:rsidRPr="000C7BF8" w:rsidRDefault="00697517" w:rsidP="000C7BF8">
                  <w:pPr>
                    <w:keepNext/>
                    <w:numPr>
                      <w:ilvl w:val="0"/>
                      <w:numId w:val="42"/>
                    </w:numPr>
                    <w:spacing w:before="240"/>
                    <w:jc w:val="both"/>
                    <w:outlineLvl w:val="1"/>
                    <w:rPr>
                      <w:szCs w:val="22"/>
                    </w:rPr>
                  </w:pPr>
                  <w:r w:rsidRPr="000C7BF8">
                    <w:rPr>
                      <w:szCs w:val="22"/>
                    </w:rPr>
                    <w:t xml:space="preserve">Start date: </w:t>
                  </w:r>
                  <w:r w:rsidR="00336977" w:rsidRPr="000C7BF8">
                    <w:rPr>
                      <w:szCs w:val="22"/>
                    </w:rPr>
                    <w:t>13/10/2020</w:t>
                  </w:r>
                </w:p>
                <w:p w14:paraId="17953C69" w14:textId="77777777" w:rsidR="00336977" w:rsidRPr="000C7BF8" w:rsidRDefault="00336977" w:rsidP="000C7BF8">
                  <w:pPr>
                    <w:keepNext/>
                    <w:numPr>
                      <w:ilvl w:val="0"/>
                      <w:numId w:val="42"/>
                    </w:numPr>
                    <w:spacing w:before="240"/>
                    <w:jc w:val="both"/>
                    <w:outlineLvl w:val="1"/>
                    <w:rPr>
                      <w:szCs w:val="22"/>
                    </w:rPr>
                  </w:pPr>
                  <w:r w:rsidRPr="000C7BF8">
                    <w:rPr>
                      <w:szCs w:val="22"/>
                    </w:rPr>
                    <w:t>End date: 20/10/2020</w:t>
                  </w:r>
                </w:p>
                <w:p w14:paraId="28835C0F" w14:textId="71F36992" w:rsidR="00336977" w:rsidRPr="000C7BF8" w:rsidRDefault="00336977" w:rsidP="000C7BF8">
                  <w:pPr>
                    <w:keepNext/>
                    <w:numPr>
                      <w:ilvl w:val="0"/>
                      <w:numId w:val="42"/>
                    </w:numPr>
                    <w:spacing w:before="240"/>
                    <w:jc w:val="both"/>
                    <w:outlineLvl w:val="1"/>
                    <w:rPr>
                      <w:szCs w:val="22"/>
                    </w:rPr>
                  </w:pPr>
                  <w:r w:rsidRPr="000C7BF8">
                    <w:rPr>
                      <w:szCs w:val="22"/>
                    </w:rPr>
                    <w:t xml:space="preserve">Cost estimate: </w:t>
                  </w:r>
                  <w:r w:rsidR="00562F8C" w:rsidRPr="000C7BF8">
                    <w:rPr>
                      <w:szCs w:val="22"/>
                    </w:rPr>
                    <w:t>40 hours</w:t>
                  </w:r>
                </w:p>
              </w:tc>
            </w:tr>
            <w:tr w:rsidR="008D037B" w:rsidRPr="000C7BF8" w14:paraId="50FB55C5" w14:textId="77777777" w:rsidTr="000C7BF8">
              <w:tc>
                <w:tcPr>
                  <w:tcW w:w="2268" w:type="dxa"/>
                  <w:shd w:val="clear" w:color="auto" w:fill="auto"/>
                </w:tcPr>
                <w:p w14:paraId="17CA028E" w14:textId="3F163863" w:rsidR="008D037B" w:rsidRPr="000C7BF8" w:rsidRDefault="00562F8C" w:rsidP="000C7BF8">
                  <w:pPr>
                    <w:keepNext/>
                    <w:numPr>
                      <w:ilvl w:val="1"/>
                      <w:numId w:val="0"/>
                    </w:numPr>
                    <w:spacing w:before="240"/>
                    <w:jc w:val="both"/>
                    <w:outlineLvl w:val="1"/>
                    <w:rPr>
                      <w:szCs w:val="22"/>
                    </w:rPr>
                  </w:pPr>
                  <w:r w:rsidRPr="000C7BF8">
                    <w:rPr>
                      <w:szCs w:val="22"/>
                    </w:rPr>
                    <w:t>Technologies</w:t>
                  </w:r>
                </w:p>
              </w:tc>
              <w:tc>
                <w:tcPr>
                  <w:tcW w:w="5897" w:type="dxa"/>
                  <w:shd w:val="clear" w:color="auto" w:fill="auto"/>
                </w:tcPr>
                <w:p w14:paraId="3BD0B6A3" w14:textId="5B525599" w:rsidR="008D037B" w:rsidRPr="000C7BF8" w:rsidRDefault="00562F8C" w:rsidP="000C7BF8">
                  <w:pPr>
                    <w:keepNext/>
                    <w:numPr>
                      <w:ilvl w:val="0"/>
                      <w:numId w:val="42"/>
                    </w:numPr>
                    <w:spacing w:before="240"/>
                    <w:jc w:val="both"/>
                    <w:outlineLvl w:val="1"/>
                    <w:rPr>
                      <w:szCs w:val="22"/>
                    </w:rPr>
                  </w:pPr>
                  <w:r w:rsidRPr="000C7BF8">
                    <w:rPr>
                      <w:szCs w:val="22"/>
                    </w:rPr>
                    <w:t xml:space="preserve">JavaScript, </w:t>
                  </w:r>
                  <w:r w:rsidR="009816F6">
                    <w:rPr>
                      <w:szCs w:val="22"/>
                    </w:rPr>
                    <w:t xml:space="preserve">Bootstrap, </w:t>
                  </w:r>
                  <w:proofErr w:type="spellStart"/>
                  <w:r w:rsidR="009816F6">
                    <w:rPr>
                      <w:szCs w:val="22"/>
                    </w:rPr>
                    <w:t>JQuery</w:t>
                  </w:r>
                  <w:proofErr w:type="spellEnd"/>
                  <w:r w:rsidR="009816F6">
                    <w:rPr>
                      <w:szCs w:val="22"/>
                    </w:rPr>
                    <w:t xml:space="preserve">, </w:t>
                  </w:r>
                  <w:r w:rsidRPr="000C7BF8">
                    <w:rPr>
                      <w:szCs w:val="22"/>
                    </w:rPr>
                    <w:t>Express, NodeJS, MongoDB</w:t>
                  </w:r>
                  <w:r w:rsidR="0042703A" w:rsidRPr="000C7BF8">
                    <w:rPr>
                      <w:szCs w:val="22"/>
                    </w:rPr>
                    <w:t xml:space="preserve"> and </w:t>
                  </w:r>
                  <w:r w:rsidR="009816F6">
                    <w:rPr>
                      <w:szCs w:val="22"/>
                    </w:rPr>
                    <w:t>other libraries</w:t>
                  </w:r>
                </w:p>
              </w:tc>
            </w:tr>
            <w:tr w:rsidR="008D037B" w:rsidRPr="000C7BF8" w14:paraId="23C33B83" w14:textId="77777777" w:rsidTr="000C7BF8">
              <w:tc>
                <w:tcPr>
                  <w:tcW w:w="2268" w:type="dxa"/>
                  <w:shd w:val="clear" w:color="auto" w:fill="auto"/>
                </w:tcPr>
                <w:p w14:paraId="55163624" w14:textId="77777777" w:rsidR="008D037B" w:rsidRPr="000C7BF8" w:rsidRDefault="008D037B" w:rsidP="000C7BF8">
                  <w:pPr>
                    <w:keepNext/>
                    <w:numPr>
                      <w:ilvl w:val="1"/>
                      <w:numId w:val="0"/>
                    </w:numPr>
                    <w:spacing w:before="240"/>
                    <w:jc w:val="both"/>
                    <w:outlineLvl w:val="1"/>
                    <w:rPr>
                      <w:szCs w:val="22"/>
                    </w:rPr>
                  </w:pPr>
                </w:p>
              </w:tc>
              <w:tc>
                <w:tcPr>
                  <w:tcW w:w="5897" w:type="dxa"/>
                  <w:shd w:val="clear" w:color="auto" w:fill="auto"/>
                </w:tcPr>
                <w:p w14:paraId="5027D92C" w14:textId="77777777" w:rsidR="008D037B" w:rsidRPr="000C7BF8" w:rsidRDefault="008D037B" w:rsidP="000C7BF8">
                  <w:pPr>
                    <w:keepNext/>
                    <w:numPr>
                      <w:ilvl w:val="1"/>
                      <w:numId w:val="0"/>
                    </w:numPr>
                    <w:spacing w:before="240"/>
                    <w:jc w:val="both"/>
                    <w:outlineLvl w:val="1"/>
                    <w:rPr>
                      <w:szCs w:val="22"/>
                    </w:rPr>
                  </w:pPr>
                </w:p>
              </w:tc>
            </w:tr>
          </w:tbl>
          <w:p w14:paraId="36DDEF4E" w14:textId="77777777" w:rsidR="00857B10" w:rsidRDefault="00857B10" w:rsidP="00981F92">
            <w:pPr>
              <w:keepNext/>
              <w:numPr>
                <w:ilvl w:val="1"/>
                <w:numId w:val="0"/>
              </w:numPr>
              <w:spacing w:before="240"/>
              <w:ind w:left="851" w:hanging="851"/>
              <w:jc w:val="both"/>
              <w:outlineLvl w:val="1"/>
              <w:rPr>
                <w:szCs w:val="22"/>
              </w:rPr>
            </w:pPr>
          </w:p>
          <w:p w14:paraId="0BE624D8" w14:textId="7AE4CEC9" w:rsidR="00CC2E1F" w:rsidRPr="00981F92" w:rsidRDefault="00CC2E1F" w:rsidP="00981F92">
            <w:pPr>
              <w:keepNext/>
              <w:numPr>
                <w:ilvl w:val="1"/>
                <w:numId w:val="0"/>
              </w:numPr>
              <w:spacing w:before="240"/>
              <w:ind w:left="851" w:hanging="851"/>
              <w:jc w:val="both"/>
              <w:outlineLvl w:val="1"/>
              <w:rPr>
                <w:rFonts w:cs="Arial"/>
                <w:b/>
                <w:iCs/>
                <w:kern w:val="32"/>
                <w:sz w:val="28"/>
                <w:szCs w:val="28"/>
              </w:rPr>
            </w:pPr>
            <w:r w:rsidRPr="00981F92">
              <w:rPr>
                <w:rFonts w:cs="Arial"/>
                <w:b/>
                <w:iCs/>
                <w:kern w:val="32"/>
                <w:sz w:val="28"/>
                <w:szCs w:val="28"/>
              </w:rPr>
              <w:t>Project Complexity</w:t>
            </w:r>
            <w:bookmarkEnd w:id="19"/>
            <w:bookmarkEnd w:id="20"/>
          </w:p>
          <w:p w14:paraId="475F6675" w14:textId="4823830A" w:rsidR="00CC2E1F" w:rsidRPr="00981F92" w:rsidRDefault="003F136A" w:rsidP="00981F92">
            <w:pPr>
              <w:keepLines/>
              <w:spacing w:before="100" w:beforeAutospacing="1" w:after="100" w:afterAutospacing="1"/>
              <w:jc w:val="both"/>
              <w:rPr>
                <w:color w:val="0070C0"/>
                <w:szCs w:val="22"/>
              </w:rPr>
            </w:pPr>
            <w:r>
              <w:rPr>
                <w:szCs w:val="22"/>
              </w:rPr>
              <w:t xml:space="preserve">The project should not be complex because </w:t>
            </w:r>
            <w:r w:rsidR="000C4B99">
              <w:rPr>
                <w:szCs w:val="22"/>
              </w:rPr>
              <w:t>the technologies are well know</w:t>
            </w:r>
            <w:r w:rsidR="00A15D29">
              <w:rPr>
                <w:szCs w:val="22"/>
              </w:rPr>
              <w:t>n</w:t>
            </w:r>
            <w:r w:rsidR="000C4B99">
              <w:rPr>
                <w:szCs w:val="22"/>
              </w:rPr>
              <w:t xml:space="preserve"> by the development team. </w:t>
            </w:r>
            <w:r w:rsidR="00A15D29">
              <w:rPr>
                <w:szCs w:val="22"/>
              </w:rPr>
              <w:t xml:space="preserve">Most of the complexity will be embedded into the system stack, which </w:t>
            </w:r>
            <w:r w:rsidR="0033642D">
              <w:rPr>
                <w:szCs w:val="22"/>
              </w:rPr>
              <w:t xml:space="preserve">will use common libraries to, for example, manage the database, crease the </w:t>
            </w:r>
            <w:r w:rsidR="00335488">
              <w:rPr>
                <w:szCs w:val="22"/>
              </w:rPr>
              <w:t xml:space="preserve">HTTP server, user interface, cross-browser compatibility, etc. There </w:t>
            </w:r>
            <w:r w:rsidR="00526BCD">
              <w:rPr>
                <w:szCs w:val="22"/>
              </w:rPr>
              <w:t>won’t</w:t>
            </w:r>
            <w:r w:rsidR="00335488">
              <w:rPr>
                <w:szCs w:val="22"/>
              </w:rPr>
              <w:t xml:space="preserve"> be complex structures or logic in the initial version of the system</w:t>
            </w:r>
            <w:r w:rsidR="002A5E6E">
              <w:rPr>
                <w:szCs w:val="22"/>
              </w:rPr>
              <w:t>.</w:t>
            </w:r>
          </w:p>
          <w:p w14:paraId="31EA6BC6" w14:textId="77777777" w:rsidR="00CC2E1F" w:rsidRPr="00981F92" w:rsidRDefault="00CC2E1F" w:rsidP="00981F92">
            <w:pPr>
              <w:keepNext/>
              <w:numPr>
                <w:ilvl w:val="1"/>
                <w:numId w:val="0"/>
              </w:numPr>
              <w:spacing w:before="240"/>
              <w:ind w:left="851" w:hanging="851"/>
              <w:jc w:val="both"/>
              <w:outlineLvl w:val="1"/>
              <w:rPr>
                <w:rFonts w:cs="Arial"/>
                <w:b/>
                <w:iCs/>
                <w:kern w:val="32"/>
                <w:sz w:val="28"/>
                <w:szCs w:val="28"/>
              </w:rPr>
            </w:pPr>
            <w:bookmarkStart w:id="21" w:name="_Toc191355615"/>
            <w:bookmarkStart w:id="22" w:name="_Toc194395462"/>
            <w:r w:rsidRPr="00981F92">
              <w:rPr>
                <w:rFonts w:cs="Arial"/>
                <w:b/>
                <w:iCs/>
                <w:kern w:val="32"/>
                <w:sz w:val="28"/>
                <w:szCs w:val="28"/>
              </w:rPr>
              <w:t>Feasibility Statement</w:t>
            </w:r>
            <w:bookmarkEnd w:id="21"/>
            <w:bookmarkEnd w:id="22"/>
          </w:p>
          <w:p w14:paraId="09355988" w14:textId="6ECC195F" w:rsidR="00CC2E1F" w:rsidRPr="005A1AAA" w:rsidRDefault="002A5E6E" w:rsidP="00981F92">
            <w:pPr>
              <w:keepLines/>
              <w:spacing w:before="100" w:beforeAutospacing="1" w:after="100" w:afterAutospacing="1"/>
              <w:jc w:val="both"/>
              <w:rPr>
                <w:szCs w:val="22"/>
              </w:rPr>
            </w:pPr>
            <w:r w:rsidRPr="005A1AAA">
              <w:rPr>
                <w:szCs w:val="22"/>
              </w:rPr>
              <w:t xml:space="preserve">As mentioned before, the development team </w:t>
            </w:r>
            <w:r w:rsidR="005A1AAA" w:rsidRPr="005A1AAA">
              <w:rPr>
                <w:szCs w:val="22"/>
              </w:rPr>
              <w:t xml:space="preserve">will use well known technologies, will implement a project to solve a well-known problem and </w:t>
            </w:r>
            <w:r w:rsidR="002125C5">
              <w:rPr>
                <w:szCs w:val="22"/>
              </w:rPr>
              <w:t>have the financial and institutional support for the implementation, so the project is highly feasible</w:t>
            </w:r>
            <w:r w:rsidR="00CC2E1F" w:rsidRPr="005A1AAA">
              <w:rPr>
                <w:szCs w:val="22"/>
              </w:rPr>
              <w:t xml:space="preserve">.  </w:t>
            </w:r>
          </w:p>
          <w:p w14:paraId="5EB87EA3" w14:textId="77777777" w:rsidR="00CC2E1F" w:rsidRPr="00981F92" w:rsidRDefault="00CC2E1F" w:rsidP="00981F92">
            <w:pPr>
              <w:keepNext/>
              <w:numPr>
                <w:ilvl w:val="1"/>
                <w:numId w:val="0"/>
              </w:numPr>
              <w:spacing w:before="240"/>
              <w:ind w:left="851" w:hanging="851"/>
              <w:jc w:val="both"/>
              <w:outlineLvl w:val="1"/>
              <w:rPr>
                <w:rFonts w:cs="Arial"/>
                <w:b/>
                <w:iCs/>
                <w:kern w:val="32"/>
                <w:sz w:val="28"/>
                <w:szCs w:val="28"/>
              </w:rPr>
            </w:pPr>
            <w:bookmarkStart w:id="23" w:name="_Toc191355620"/>
            <w:bookmarkStart w:id="24" w:name="_Toc194395467"/>
            <w:r w:rsidRPr="00981F92">
              <w:rPr>
                <w:rFonts w:cs="Arial"/>
                <w:b/>
                <w:iCs/>
                <w:kern w:val="32"/>
                <w:sz w:val="28"/>
                <w:szCs w:val="28"/>
              </w:rPr>
              <w:t>Consultation</w:t>
            </w:r>
            <w:bookmarkEnd w:id="23"/>
            <w:bookmarkEnd w:id="24"/>
          </w:p>
          <w:p w14:paraId="66DF10F3" w14:textId="48936142" w:rsidR="00CC2E1F" w:rsidRPr="007A7453" w:rsidRDefault="00CC2E1F" w:rsidP="00981F92">
            <w:pPr>
              <w:keepLines/>
              <w:spacing w:before="100" w:beforeAutospacing="1" w:after="100" w:afterAutospacing="1"/>
              <w:jc w:val="both"/>
              <w:rPr>
                <w:color w:val="0070C0"/>
                <w:sz w:val="2"/>
                <w:szCs w:val="2"/>
              </w:rPr>
            </w:pPr>
          </w:p>
          <w:p w14:paraId="169A1D09" w14:textId="77777777" w:rsidR="00CC2E1F" w:rsidRPr="00981F92" w:rsidRDefault="00CC2E1F" w:rsidP="00981F92">
            <w:pPr>
              <w:numPr>
                <w:ilvl w:val="0"/>
                <w:numId w:val="41"/>
              </w:numPr>
              <w:spacing w:after="160" w:line="259" w:lineRule="auto"/>
              <w:jc w:val="both"/>
              <w:rPr>
                <w:rFonts w:cs="Calibri"/>
                <w:szCs w:val="22"/>
                <w:lang w:val="en-US"/>
              </w:rPr>
            </w:pPr>
            <w:r w:rsidRPr="00981F92">
              <w:rPr>
                <w:rFonts w:cs="Calibri"/>
                <w:szCs w:val="22"/>
                <w:lang w:val="en-US"/>
              </w:rPr>
              <w:t>Kick-Off Meeting Minutes</w:t>
            </w:r>
          </w:p>
          <w:p w14:paraId="3158A52F" w14:textId="77777777" w:rsidR="00CC2E1F" w:rsidRPr="00981F92" w:rsidRDefault="00CC2E1F" w:rsidP="00981F92">
            <w:pPr>
              <w:numPr>
                <w:ilvl w:val="0"/>
                <w:numId w:val="41"/>
              </w:numPr>
              <w:spacing w:after="160" w:line="259" w:lineRule="auto"/>
              <w:jc w:val="both"/>
              <w:rPr>
                <w:rFonts w:cs="Calibri"/>
                <w:szCs w:val="22"/>
                <w:lang w:val="en-US"/>
              </w:rPr>
            </w:pPr>
            <w:r w:rsidRPr="00981F92">
              <w:rPr>
                <w:rFonts w:cs="Calibri"/>
                <w:szCs w:val="22"/>
                <w:lang w:val="en-US"/>
              </w:rPr>
              <w:t>Stakeholder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4395"/>
            </w:tblGrid>
            <w:tr w:rsidR="00CC2E1F" w:rsidRPr="00F62B52" w14:paraId="2372B18F" w14:textId="77777777" w:rsidTr="00981F92">
              <w:tc>
                <w:tcPr>
                  <w:tcW w:w="4395" w:type="dxa"/>
                  <w:shd w:val="clear" w:color="auto" w:fill="auto"/>
                </w:tcPr>
                <w:p w14:paraId="30C5B76B" w14:textId="77777777" w:rsidR="00CC2E1F" w:rsidRPr="00981F92" w:rsidRDefault="00CC2E1F" w:rsidP="00981F92">
                  <w:pPr>
                    <w:numPr>
                      <w:ilvl w:val="0"/>
                      <w:numId w:val="41"/>
                    </w:numPr>
                    <w:spacing w:after="160" w:line="259" w:lineRule="auto"/>
                    <w:jc w:val="both"/>
                    <w:rPr>
                      <w:rFonts w:cs="Calibri"/>
                      <w:szCs w:val="22"/>
                      <w:lang w:val="en-US"/>
                    </w:rPr>
                  </w:pPr>
                  <w:r w:rsidRPr="00981F92">
                    <w:rPr>
                      <w:rFonts w:cs="Calibri"/>
                      <w:szCs w:val="22"/>
                      <w:lang w:val="en-US"/>
                    </w:rPr>
                    <w:t>Kick-Off Meeting Minutes</w:t>
                  </w:r>
                </w:p>
                <w:p w14:paraId="2C1A5851" w14:textId="1D4A4E72" w:rsidR="00CC2E1F" w:rsidRPr="00981F92" w:rsidRDefault="004E610B" w:rsidP="00981F92">
                  <w:pPr>
                    <w:spacing w:after="160" w:line="259" w:lineRule="auto"/>
                    <w:jc w:val="both"/>
                    <w:rPr>
                      <w:rFonts w:cs="Calibri"/>
                      <w:szCs w:val="22"/>
                      <w:lang w:val="en-US"/>
                    </w:rPr>
                  </w:pPr>
                  <w:r>
                    <w:rPr>
                      <w:rFonts w:cs="Calibri"/>
                      <w:szCs w:val="22"/>
                      <w:lang w:val="en-US"/>
                    </w:rPr>
                    <w:t>20</w:t>
                  </w:r>
                </w:p>
              </w:tc>
              <w:tc>
                <w:tcPr>
                  <w:tcW w:w="4395" w:type="dxa"/>
                  <w:shd w:val="clear" w:color="auto" w:fill="auto"/>
                </w:tcPr>
                <w:p w14:paraId="09BAEA1B" w14:textId="77777777" w:rsidR="00CC2E1F" w:rsidRPr="00981F92" w:rsidRDefault="00CC2E1F" w:rsidP="00981F92">
                  <w:pPr>
                    <w:numPr>
                      <w:ilvl w:val="0"/>
                      <w:numId w:val="41"/>
                    </w:numPr>
                    <w:spacing w:after="160" w:line="259" w:lineRule="auto"/>
                    <w:jc w:val="both"/>
                    <w:rPr>
                      <w:rFonts w:cs="Calibri"/>
                      <w:szCs w:val="22"/>
                      <w:lang w:val="en-US"/>
                    </w:rPr>
                  </w:pPr>
                  <w:r w:rsidRPr="00981F92">
                    <w:rPr>
                      <w:rFonts w:cs="Calibri"/>
                      <w:szCs w:val="22"/>
                      <w:lang w:val="en-US"/>
                    </w:rPr>
                    <w:t>Stakeholder Analysis</w:t>
                  </w:r>
                </w:p>
                <w:p w14:paraId="62B3B6A5" w14:textId="77777777" w:rsidR="00CC2E1F" w:rsidRPr="00981F92" w:rsidRDefault="00CC2E1F" w:rsidP="00981F92">
                  <w:pPr>
                    <w:spacing w:after="160" w:line="259" w:lineRule="auto"/>
                    <w:jc w:val="both"/>
                    <w:rPr>
                      <w:rFonts w:cs="Calibri"/>
                      <w:szCs w:val="22"/>
                      <w:lang w:val="en-US"/>
                    </w:rPr>
                  </w:pPr>
                </w:p>
              </w:tc>
            </w:tr>
            <w:tr w:rsidR="00CC2E1F" w:rsidRPr="00F62B52" w14:paraId="28B28977" w14:textId="77777777" w:rsidTr="00981F92">
              <w:tc>
                <w:tcPr>
                  <w:tcW w:w="4395" w:type="dxa"/>
                  <w:shd w:val="clear" w:color="auto" w:fill="auto"/>
                </w:tcPr>
                <w:p w14:paraId="021277B8" w14:textId="77777777" w:rsidR="00CC2E1F" w:rsidRPr="00981F92" w:rsidRDefault="00CC2E1F" w:rsidP="00981F92">
                  <w:pPr>
                    <w:spacing w:after="160" w:line="259" w:lineRule="auto"/>
                    <w:jc w:val="both"/>
                    <w:rPr>
                      <w:rFonts w:cs="Calibri"/>
                      <w:szCs w:val="22"/>
                      <w:lang w:val="en-US"/>
                    </w:rPr>
                  </w:pPr>
                </w:p>
                <w:p w14:paraId="19878D3C" w14:textId="77777777" w:rsidR="00CC2E1F" w:rsidRPr="00981F92" w:rsidRDefault="00CC2E1F" w:rsidP="00981F92">
                  <w:pPr>
                    <w:spacing w:after="160" w:line="259" w:lineRule="auto"/>
                    <w:jc w:val="both"/>
                    <w:rPr>
                      <w:rFonts w:cs="Calibri"/>
                      <w:szCs w:val="22"/>
                      <w:lang w:val="en-US"/>
                    </w:rPr>
                  </w:pPr>
                </w:p>
                <w:p w14:paraId="004203E8" w14:textId="77777777" w:rsidR="00CC2E1F" w:rsidRPr="00981F92" w:rsidRDefault="00CC2E1F" w:rsidP="00981F92">
                  <w:pPr>
                    <w:spacing w:after="160" w:line="259" w:lineRule="auto"/>
                    <w:jc w:val="both"/>
                    <w:rPr>
                      <w:rFonts w:cs="Calibri"/>
                      <w:szCs w:val="22"/>
                      <w:lang w:val="en-US"/>
                    </w:rPr>
                  </w:pPr>
                </w:p>
                <w:p w14:paraId="7F9C7BDF" w14:textId="77777777" w:rsidR="00CC2E1F" w:rsidRPr="00981F92" w:rsidRDefault="00CC2E1F" w:rsidP="00981F92">
                  <w:pPr>
                    <w:spacing w:after="160" w:line="259" w:lineRule="auto"/>
                    <w:jc w:val="both"/>
                    <w:rPr>
                      <w:rFonts w:cs="Calibri"/>
                      <w:szCs w:val="22"/>
                      <w:lang w:val="en-US"/>
                    </w:rPr>
                  </w:pPr>
                </w:p>
                <w:p w14:paraId="31491ABE" w14:textId="77777777" w:rsidR="00CC2E1F" w:rsidRPr="00981F92" w:rsidRDefault="00CC2E1F" w:rsidP="00981F92">
                  <w:pPr>
                    <w:spacing w:after="160" w:line="259" w:lineRule="auto"/>
                    <w:jc w:val="both"/>
                    <w:rPr>
                      <w:rFonts w:cs="Calibri"/>
                      <w:szCs w:val="22"/>
                      <w:lang w:val="en-US"/>
                    </w:rPr>
                  </w:pPr>
                </w:p>
              </w:tc>
              <w:tc>
                <w:tcPr>
                  <w:tcW w:w="4395" w:type="dxa"/>
                  <w:shd w:val="clear" w:color="auto" w:fill="auto"/>
                </w:tcPr>
                <w:p w14:paraId="5C93AF22" w14:textId="77777777" w:rsidR="00CC2E1F" w:rsidRPr="00981F92" w:rsidRDefault="00CC2E1F" w:rsidP="00981F92">
                  <w:pPr>
                    <w:spacing w:after="160" w:line="259" w:lineRule="auto"/>
                    <w:jc w:val="both"/>
                    <w:rPr>
                      <w:rFonts w:cs="Calibri"/>
                      <w:szCs w:val="22"/>
                      <w:lang w:val="en-US"/>
                    </w:rPr>
                  </w:pPr>
                </w:p>
              </w:tc>
            </w:tr>
          </w:tbl>
          <w:p w14:paraId="64505319" w14:textId="77777777" w:rsidR="00CC2E1F" w:rsidRPr="00981F92" w:rsidRDefault="00CC2E1F" w:rsidP="00981F92">
            <w:pPr>
              <w:spacing w:after="160" w:line="259" w:lineRule="auto"/>
              <w:jc w:val="both"/>
              <w:rPr>
                <w:rFonts w:cs="Calibri"/>
                <w:szCs w:val="22"/>
                <w:lang w:val="en-US"/>
              </w:rPr>
            </w:pPr>
          </w:p>
          <w:p w14:paraId="7890E11C" w14:textId="77777777" w:rsidR="00CC2E1F" w:rsidRPr="00981F92" w:rsidRDefault="00CC2E1F" w:rsidP="00981F92">
            <w:pPr>
              <w:keepNext/>
              <w:keepLines/>
              <w:spacing w:before="280"/>
              <w:ind w:left="851" w:hanging="851"/>
              <w:jc w:val="both"/>
              <w:outlineLvl w:val="0"/>
              <w:rPr>
                <w:rFonts w:cs="Arial"/>
                <w:b/>
                <w:iCs/>
                <w:kern w:val="32"/>
                <w:sz w:val="28"/>
                <w:szCs w:val="28"/>
              </w:rPr>
            </w:pPr>
            <w:bookmarkStart w:id="25" w:name="_Toc191355621"/>
            <w:bookmarkStart w:id="26" w:name="_Toc194395468"/>
            <w:r w:rsidRPr="00981F92">
              <w:rPr>
                <w:rFonts w:cs="Arial"/>
                <w:b/>
                <w:iCs/>
                <w:kern w:val="32"/>
                <w:sz w:val="28"/>
                <w:szCs w:val="28"/>
              </w:rPr>
              <w:t>Proposed Scope</w:t>
            </w:r>
            <w:bookmarkEnd w:id="25"/>
            <w:bookmarkEnd w:id="26"/>
          </w:p>
          <w:p w14:paraId="74CA870E" w14:textId="4B7C2893" w:rsidR="00775123" w:rsidRDefault="008A2C9C" w:rsidP="004E610B">
            <w:pPr>
              <w:keepLines/>
              <w:numPr>
                <w:ilvl w:val="0"/>
                <w:numId w:val="41"/>
              </w:numPr>
              <w:spacing w:before="100" w:beforeAutospacing="1" w:after="100" w:afterAutospacing="1"/>
              <w:jc w:val="both"/>
              <w:rPr>
                <w:iCs/>
                <w:szCs w:val="22"/>
              </w:rPr>
            </w:pPr>
            <w:proofErr w:type="spellStart"/>
            <w:r>
              <w:rPr>
                <w:iCs/>
                <w:szCs w:val="22"/>
              </w:rPr>
              <w:t>Signin</w:t>
            </w:r>
            <w:proofErr w:type="spellEnd"/>
          </w:p>
          <w:p w14:paraId="41CBC968" w14:textId="0B57BB38" w:rsidR="00775123" w:rsidRPr="00775123" w:rsidRDefault="008A2C9C" w:rsidP="004E610B">
            <w:pPr>
              <w:keepLines/>
              <w:numPr>
                <w:ilvl w:val="0"/>
                <w:numId w:val="41"/>
              </w:numPr>
              <w:spacing w:before="100" w:beforeAutospacing="1" w:after="100" w:afterAutospacing="1"/>
              <w:jc w:val="both"/>
              <w:rPr>
                <w:iCs/>
                <w:szCs w:val="22"/>
              </w:rPr>
            </w:pPr>
            <w:r>
              <w:rPr>
                <w:iCs/>
                <w:szCs w:val="22"/>
              </w:rPr>
              <w:t>Signup</w:t>
            </w:r>
          </w:p>
          <w:p w14:paraId="7E19B6CE" w14:textId="6491A09E" w:rsidR="00CC2E1F" w:rsidRPr="00F37ECE" w:rsidRDefault="00E02DDB" w:rsidP="004E610B">
            <w:pPr>
              <w:keepLines/>
              <w:numPr>
                <w:ilvl w:val="0"/>
                <w:numId w:val="41"/>
              </w:numPr>
              <w:spacing w:before="100" w:beforeAutospacing="1" w:after="100" w:afterAutospacing="1"/>
              <w:jc w:val="both"/>
              <w:rPr>
                <w:iCs/>
                <w:szCs w:val="22"/>
              </w:rPr>
            </w:pPr>
            <w:r w:rsidRPr="00F37ECE">
              <w:rPr>
                <w:iCs/>
              </w:rPr>
              <w:t>Vehicle registration</w:t>
            </w:r>
          </w:p>
          <w:p w14:paraId="64218313" w14:textId="6B888FDC" w:rsidR="00E02DDB" w:rsidRPr="00F37ECE" w:rsidRDefault="00E02DDB" w:rsidP="004E610B">
            <w:pPr>
              <w:keepLines/>
              <w:numPr>
                <w:ilvl w:val="0"/>
                <w:numId w:val="41"/>
              </w:numPr>
              <w:spacing w:before="100" w:beforeAutospacing="1" w:after="100" w:afterAutospacing="1"/>
              <w:jc w:val="both"/>
              <w:rPr>
                <w:iCs/>
                <w:szCs w:val="22"/>
              </w:rPr>
            </w:pPr>
            <w:r w:rsidRPr="00F37ECE">
              <w:rPr>
                <w:iCs/>
              </w:rPr>
              <w:t>Vehicle search</w:t>
            </w:r>
          </w:p>
          <w:p w14:paraId="108FCBCC" w14:textId="53960875" w:rsidR="00E02DDB" w:rsidRPr="00F37ECE" w:rsidRDefault="00E02DDB" w:rsidP="00F37ECE">
            <w:pPr>
              <w:keepLines/>
              <w:numPr>
                <w:ilvl w:val="0"/>
                <w:numId w:val="41"/>
              </w:numPr>
              <w:spacing w:before="100" w:beforeAutospacing="1" w:after="100" w:afterAutospacing="1"/>
              <w:jc w:val="both"/>
              <w:rPr>
                <w:iCs/>
                <w:szCs w:val="22"/>
              </w:rPr>
            </w:pPr>
            <w:r w:rsidRPr="00F37ECE">
              <w:rPr>
                <w:iCs/>
              </w:rPr>
              <w:t>Vehicle discussion</w:t>
            </w:r>
          </w:p>
          <w:p w14:paraId="7872FE44" w14:textId="77777777" w:rsidR="00781C05" w:rsidRDefault="00781C05" w:rsidP="00981F92">
            <w:pPr>
              <w:keepNext/>
              <w:numPr>
                <w:ilvl w:val="1"/>
                <w:numId w:val="0"/>
              </w:numPr>
              <w:spacing w:before="240"/>
              <w:ind w:left="851" w:hanging="851"/>
              <w:jc w:val="both"/>
              <w:outlineLvl w:val="1"/>
              <w:rPr>
                <w:rFonts w:cs="Arial"/>
                <w:b/>
                <w:iCs/>
                <w:kern w:val="32"/>
                <w:sz w:val="28"/>
                <w:szCs w:val="28"/>
              </w:rPr>
            </w:pPr>
            <w:bookmarkStart w:id="27" w:name="_Toc194395470"/>
            <w:bookmarkStart w:id="28" w:name="_Toc191355623"/>
          </w:p>
          <w:p w14:paraId="5D88943B" w14:textId="77777777" w:rsidR="00781C05" w:rsidRDefault="00781C05" w:rsidP="00981F92">
            <w:pPr>
              <w:keepNext/>
              <w:numPr>
                <w:ilvl w:val="1"/>
                <w:numId w:val="0"/>
              </w:numPr>
              <w:spacing w:before="240"/>
              <w:ind w:left="851" w:hanging="851"/>
              <w:jc w:val="both"/>
              <w:outlineLvl w:val="1"/>
              <w:rPr>
                <w:rFonts w:cs="Arial"/>
                <w:b/>
                <w:iCs/>
                <w:kern w:val="32"/>
                <w:sz w:val="28"/>
                <w:szCs w:val="28"/>
              </w:rPr>
            </w:pPr>
          </w:p>
          <w:p w14:paraId="6436F56B" w14:textId="6E9176D4" w:rsidR="00CC2E1F" w:rsidRPr="00981F92" w:rsidRDefault="00CC2E1F" w:rsidP="00981F92">
            <w:pPr>
              <w:keepNext/>
              <w:numPr>
                <w:ilvl w:val="1"/>
                <w:numId w:val="0"/>
              </w:numPr>
              <w:spacing w:before="240"/>
              <w:ind w:left="851" w:hanging="851"/>
              <w:jc w:val="both"/>
              <w:outlineLvl w:val="1"/>
              <w:rPr>
                <w:rFonts w:cs="Arial"/>
                <w:b/>
                <w:iCs/>
                <w:kern w:val="32"/>
                <w:sz w:val="28"/>
                <w:szCs w:val="28"/>
              </w:rPr>
            </w:pPr>
            <w:r w:rsidRPr="00981F92">
              <w:rPr>
                <w:rFonts w:cs="Arial"/>
                <w:b/>
                <w:iCs/>
                <w:kern w:val="32"/>
                <w:sz w:val="28"/>
                <w:szCs w:val="28"/>
              </w:rPr>
              <w:t>Assumptions</w:t>
            </w:r>
            <w:bookmarkEnd w:id="27"/>
          </w:p>
          <w:p w14:paraId="4C0B6559" w14:textId="77777777" w:rsidR="00CC2E1F" w:rsidRPr="00981F92" w:rsidRDefault="00CC2E1F" w:rsidP="00981F92">
            <w:pPr>
              <w:keepLines/>
              <w:spacing w:before="100" w:beforeAutospacing="1" w:after="100" w:afterAutospacing="1"/>
              <w:jc w:val="both"/>
              <w:rPr>
                <w:szCs w:val="22"/>
              </w:rPr>
            </w:pPr>
            <w:r w:rsidRPr="00981F92">
              <w:rPr>
                <w:szCs w:val="22"/>
              </w:rPr>
              <w:t>The main assumptions are:</w:t>
            </w:r>
          </w:p>
          <w:p w14:paraId="6C3BE6CA" w14:textId="3DE64534" w:rsidR="00CC2E1F" w:rsidRPr="00981F92" w:rsidRDefault="00592B6B" w:rsidP="00981F92">
            <w:pPr>
              <w:keepLines/>
              <w:numPr>
                <w:ilvl w:val="0"/>
                <w:numId w:val="43"/>
              </w:numPr>
              <w:spacing w:before="100" w:beforeAutospacing="1" w:after="100" w:afterAutospacing="1"/>
              <w:contextualSpacing/>
              <w:jc w:val="both"/>
              <w:rPr>
                <w:szCs w:val="22"/>
              </w:rPr>
            </w:pPr>
            <w:r>
              <w:rPr>
                <w:szCs w:val="22"/>
              </w:rPr>
              <w:t>The system must use web technologies</w:t>
            </w:r>
          </w:p>
          <w:p w14:paraId="5111BCF5" w14:textId="229B9F5A" w:rsidR="00CC2E1F" w:rsidRPr="00981F92" w:rsidRDefault="00592B6B" w:rsidP="00981F92">
            <w:pPr>
              <w:keepLines/>
              <w:numPr>
                <w:ilvl w:val="0"/>
                <w:numId w:val="43"/>
              </w:numPr>
              <w:spacing w:before="100" w:beforeAutospacing="1" w:after="100" w:afterAutospacing="1"/>
              <w:contextualSpacing/>
              <w:jc w:val="both"/>
              <w:rPr>
                <w:szCs w:val="22"/>
              </w:rPr>
            </w:pPr>
            <w:r>
              <w:rPr>
                <w:szCs w:val="22"/>
              </w:rPr>
              <w:t xml:space="preserve">The system will be used on </w:t>
            </w:r>
            <w:r w:rsidR="00D84A70">
              <w:rPr>
                <w:szCs w:val="22"/>
              </w:rPr>
              <w:t>personal computers and smartphones</w:t>
            </w:r>
          </w:p>
          <w:p w14:paraId="308ADA4C" w14:textId="47D51BB2" w:rsidR="00CC2E1F" w:rsidRDefault="00D84A70" w:rsidP="00981F92">
            <w:pPr>
              <w:keepLines/>
              <w:numPr>
                <w:ilvl w:val="0"/>
                <w:numId w:val="43"/>
              </w:numPr>
              <w:spacing w:before="100" w:beforeAutospacing="1" w:after="100" w:afterAutospacing="1"/>
              <w:contextualSpacing/>
              <w:jc w:val="both"/>
              <w:rPr>
                <w:szCs w:val="22"/>
              </w:rPr>
            </w:pPr>
            <w:r>
              <w:rPr>
                <w:szCs w:val="22"/>
              </w:rPr>
              <w:t>The system will use JavaScript technologies</w:t>
            </w:r>
          </w:p>
          <w:p w14:paraId="559450A2" w14:textId="10BC0CD0" w:rsidR="00D84A70" w:rsidRPr="00981F92" w:rsidRDefault="00D84A70" w:rsidP="00981F92">
            <w:pPr>
              <w:keepLines/>
              <w:numPr>
                <w:ilvl w:val="0"/>
                <w:numId w:val="43"/>
              </w:numPr>
              <w:spacing w:before="100" w:beforeAutospacing="1" w:after="100" w:afterAutospacing="1"/>
              <w:contextualSpacing/>
              <w:jc w:val="both"/>
              <w:rPr>
                <w:szCs w:val="22"/>
              </w:rPr>
            </w:pPr>
            <w:r>
              <w:rPr>
                <w:szCs w:val="22"/>
              </w:rPr>
              <w:t>The system will store information in MongoDB</w:t>
            </w:r>
          </w:p>
          <w:bookmarkEnd w:id="28"/>
          <w:p w14:paraId="0A487FBD" w14:textId="4A57DDA6" w:rsidR="00CC2E1F" w:rsidRPr="00981F92" w:rsidRDefault="00CC2E1F" w:rsidP="00981F92">
            <w:pPr>
              <w:spacing w:after="160" w:line="259" w:lineRule="auto"/>
              <w:jc w:val="both"/>
              <w:rPr>
                <w:rFonts w:cs="Calibri"/>
                <w:b/>
                <w:bCs/>
                <w:szCs w:val="22"/>
                <w:lang w:val="en-US"/>
              </w:rPr>
            </w:pPr>
            <w:r w:rsidRPr="00981F92">
              <w:rPr>
                <w:rFonts w:cs="Calibri"/>
                <w:b/>
                <w:bCs/>
                <w:szCs w:val="22"/>
                <w:lang w:val="en-US"/>
              </w:rPr>
              <w:t xml:space="preserve">Work breakdown structure </w:t>
            </w:r>
          </w:p>
          <w:p w14:paraId="1A591A61" w14:textId="67622D18" w:rsidR="00CC2E1F" w:rsidRPr="00981F92" w:rsidRDefault="000072E2" w:rsidP="00981F92">
            <w:pPr>
              <w:spacing w:after="160" w:line="259" w:lineRule="auto"/>
              <w:jc w:val="both"/>
              <w:rPr>
                <w:rFonts w:cs="Calibri"/>
                <w:b/>
                <w:bCs/>
                <w:szCs w:val="22"/>
                <w:lang w:val="en-US"/>
              </w:rPr>
            </w:pPr>
            <w:r>
              <w:rPr>
                <w:b/>
                <w:noProof/>
                <w:sz w:val="28"/>
                <w:szCs w:val="28"/>
              </w:rPr>
            </w:r>
            <w:r>
              <w:rPr>
                <w:rFonts w:cs="Calibri"/>
                <w:b/>
                <w:bCs/>
                <w:szCs w:val="22"/>
                <w:lang w:val="en-US"/>
              </w:rPr>
              <w:pict w14:anchorId="79CAFE0B">
                <v:group id="_x0000_s1029" editas="orgchart" style="width:6in;height:3in;mso-position-horizontal-relative:char;mso-position-vertical-relative:line" coordorigin="1635,1340" coordsize="12239,1800">
                  <o:lock v:ext="edit" aspectratio="t"/>
                  <o:diagram v:ext="edit" dgmstyle="0" dgmscalex="46264" dgmscaley="157286" dgmfontsize="8" constrainbounds="0,0,0,0">
                    <o:relationtable v:ext="edit">
                      <o:rel v:ext="edit" idsrc="#_s1030" iddest="#_s1030"/>
                      <o:rel v:ext="edit" idsrc="#_s1031" iddest="#_s1030" idcntr="#_s1034"/>
                      <o:rel v:ext="edit" idsrc="#_s1037" iddest="#_s1030" idcntr="#_s1038"/>
                      <o:rel v:ext="edit" idsrc="#_s1039" iddest="#_s1030" idcntr="#_s1040"/>
                      <o:rel v:ext="edit" idsrc="#_s1032" iddest="#_s1030" idcntr="#_s1035"/>
                      <o:rel v:ext="edit" idsrc="#_s1033" iddest="#_s1030" idcntr="#_s1036"/>
                    </o:relationtable>
                  </o:diagram>
                  <v:shape id="_x0000_s1028" type="#_x0000_t75" style="position:absolute;left:1635;top:1340;width:12239;height:180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s1040" o:spid="_x0000_s1040" type="#_x0000_t32" style="position:absolute;left:7576;top:2239;width:360;height:1;rotation:270" o:connectortype="elbow" adj="-144375,-1,-144375"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38" o:spid="_x0000_s1038" type="#_x0000_t34" style="position:absolute;left:6315;top:979;width:360;height:2521;rotation:270" o:connectortype="elbow" adj="4500,-95943,-99900" strokeweight="2.25pt"/>
                  <v:shape id="_s1036" o:spid="_x0000_s1036" type="#_x0000_t34" style="position:absolute;left:10095;top:-280;width:360;height:5040;rotation:270;flip:x" o:connectortype="elbow" adj="4500,47972,-233325" strokeweight="2.25pt"/>
                  <v:shape id="_s1035" o:spid="_x0000_s1035" type="#_x0000_t34" style="position:absolute;left:8835;top:980;width:360;height:2520;rotation:270;flip:x" o:connectortype="elbow" adj="4500,95943,-188850" strokeweight="2.25pt"/>
                  <v:shape id="_s1034" o:spid="_x0000_s1034" type="#_x0000_t34" style="position:absolute;left:5056;top:-280;width:360;height:5039;rotation:270" o:connectortype="elbow" adj="4500,-47985,-55450" strokeweight="2.25pt"/>
                  <v:roundrect id="_s1030" o:spid="_x0000_s1030" style="position:absolute;left:6674;top:1340;width:2160;height:720;v-text-anchor:middle" arcsize="10923f" o:dgmlayout="0" o:dgmnodekind="1" fillcolor="#bbe0e3">
                    <v:textbox inset="0,0,0,0">
                      <w:txbxContent>
                        <w:p w14:paraId="5250CF54" w14:textId="2E3538ED" w:rsidR="000072E2" w:rsidRPr="008A2C9C" w:rsidRDefault="00A26B5E" w:rsidP="009D3EAA">
                          <w:pPr>
                            <w:spacing w:before="480"/>
                            <w:jc w:val="center"/>
                            <w:rPr>
                              <w:szCs w:val="40"/>
                            </w:rPr>
                          </w:pPr>
                          <w:proofErr w:type="spellStart"/>
                          <w:r w:rsidRPr="008A2C9C">
                            <w:rPr>
                              <w:szCs w:val="40"/>
                            </w:rPr>
                            <w:t>Salesplace</w:t>
                          </w:r>
                          <w:proofErr w:type="spellEnd"/>
                        </w:p>
                      </w:txbxContent>
                    </v:textbox>
                  </v:roundrect>
                  <v:roundrect id="_s1031" o:spid="_x0000_s1031" style="position:absolute;left:1635;top:2420;width:2160;height:720;v-text-anchor:middle" arcsize="10923f" o:dgmlayout="0" o:dgmnodekind="0" fillcolor="#bbe0e3">
                    <v:textbox inset="0,0,0,0">
                      <w:txbxContent>
                        <w:p w14:paraId="09CF36A1" w14:textId="7B0BB528" w:rsidR="000072E2" w:rsidRPr="008A2C9C" w:rsidRDefault="00A26B5E" w:rsidP="00314DF4">
                          <w:pPr>
                            <w:spacing w:before="400"/>
                            <w:jc w:val="center"/>
                            <w:rPr>
                              <w:szCs w:val="40"/>
                            </w:rPr>
                          </w:pPr>
                          <w:r w:rsidRPr="008A2C9C">
                            <w:rPr>
                              <w:szCs w:val="40"/>
                            </w:rPr>
                            <w:t>Vehicle registration</w:t>
                          </w:r>
                        </w:p>
                      </w:txbxContent>
                    </v:textbox>
                  </v:roundrect>
                  <v:roundrect id="_s1032" o:spid="_x0000_s1032" style="position:absolute;left:9194;top:2420;width:2160;height:720;v-text-anchor:middle" arcsize="10923f" o:dgmlayout="0" o:dgmnodekind="0" fillcolor="#bbe0e3">
                    <v:textbox inset="0,0,0,0">
                      <w:txbxContent>
                        <w:p w14:paraId="63F5A78B" w14:textId="321697AB" w:rsidR="000072E2" w:rsidRPr="008A2C9C" w:rsidRDefault="00A26B5E" w:rsidP="009D3EAA">
                          <w:pPr>
                            <w:spacing w:before="480"/>
                            <w:jc w:val="center"/>
                            <w:rPr>
                              <w:szCs w:val="40"/>
                            </w:rPr>
                          </w:pPr>
                          <w:r w:rsidRPr="008A2C9C">
                            <w:rPr>
                              <w:szCs w:val="40"/>
                            </w:rPr>
                            <w:t>Vehicle Search</w:t>
                          </w:r>
                        </w:p>
                      </w:txbxContent>
                    </v:textbox>
                  </v:roundrect>
                  <v:roundrect id="_s1033" o:spid="_x0000_s1033" style="position:absolute;left:11714;top:2420;width:2160;height:720;v-text-anchor:middle" arcsize="10923f" o:dgmlayout="0" o:dgmnodekind="0" fillcolor="#bbe0e3">
                    <v:textbox inset="0,0,0,0">
                      <w:txbxContent>
                        <w:p w14:paraId="3E7E90E0" w14:textId="36B58E3F" w:rsidR="000072E2" w:rsidRPr="008A2C9C" w:rsidRDefault="006B2A9E" w:rsidP="00314DF4">
                          <w:pPr>
                            <w:spacing w:before="400"/>
                            <w:jc w:val="center"/>
                            <w:rPr>
                              <w:szCs w:val="40"/>
                            </w:rPr>
                          </w:pPr>
                          <w:r w:rsidRPr="008A2C9C">
                            <w:rPr>
                              <w:szCs w:val="40"/>
                            </w:rPr>
                            <w:t>Insert Comments</w:t>
                          </w:r>
                        </w:p>
                      </w:txbxContent>
                    </v:textbox>
                  </v:roundrect>
                  <v:roundrect id="_s1037" o:spid="_x0000_s1037" style="position:absolute;left:4155;top:2420;width:2159;height:720;v-text-anchor:middle" arcsize="10923f" o:dgmlayout="0" o:dgmnodekind="0" fillcolor="#bbe0e3">
                    <v:textbox inset="0,0,0,0">
                      <w:txbxContent>
                        <w:p w14:paraId="000C8941" w14:textId="6CB43897" w:rsidR="00791018" w:rsidRPr="008A2C9C" w:rsidRDefault="00CF5F8F" w:rsidP="00314DF4">
                          <w:pPr>
                            <w:spacing w:before="480"/>
                            <w:jc w:val="center"/>
                            <w:rPr>
                              <w:szCs w:val="40"/>
                            </w:rPr>
                          </w:pPr>
                          <w:r>
                            <w:rPr>
                              <w:szCs w:val="40"/>
                            </w:rPr>
                            <w:t>Signup</w:t>
                          </w:r>
                        </w:p>
                      </w:txbxContent>
                    </v:textbox>
                  </v:roundrect>
                  <v:roundrect id="_s1039" o:spid="_x0000_s1039" style="position:absolute;left:6674;top:2420;width:2160;height:720;v-text-anchor:middle" arcsize="10923f" o:dgmlayout="0" o:dgmnodekind="0" fillcolor="#bbe0e3">
                    <v:textbox inset="0,0,0,0">
                      <w:txbxContent>
                        <w:p w14:paraId="2E9BFC4D" w14:textId="6B8D06CC" w:rsidR="008A2C9C" w:rsidRPr="008A2C9C" w:rsidRDefault="00CF5F8F" w:rsidP="00CF5F8F">
                          <w:pPr>
                            <w:spacing w:before="480"/>
                            <w:jc w:val="center"/>
                            <w:rPr>
                              <w:sz w:val="14"/>
                            </w:rPr>
                          </w:pPr>
                          <w:proofErr w:type="spellStart"/>
                          <w:r w:rsidRPr="00CF5F8F">
                            <w:rPr>
                              <w:szCs w:val="40"/>
                            </w:rPr>
                            <w:t>Signin</w:t>
                          </w:r>
                          <w:proofErr w:type="spellEnd"/>
                        </w:p>
                      </w:txbxContent>
                    </v:textbox>
                  </v:roundrect>
                  <w10:wrap type="none"/>
                  <w10:anchorlock/>
                </v:group>
              </w:pict>
            </w:r>
          </w:p>
        </w:tc>
      </w:tr>
      <w:tr w:rsidR="00683FA1" w:rsidRPr="00F05A97" w14:paraId="5E3541D6" w14:textId="77777777" w:rsidTr="00683FA1">
        <w:trPr>
          <w:trHeight w:val="69"/>
        </w:trPr>
        <w:tc>
          <w:tcPr>
            <w:tcW w:w="1951" w:type="dxa"/>
            <w:vMerge w:val="restart"/>
            <w:shd w:val="clear" w:color="auto" w:fill="BFBFBF"/>
          </w:tcPr>
          <w:p w14:paraId="5D2233E4" w14:textId="77777777" w:rsidR="00683FA1" w:rsidRPr="00F05A97" w:rsidRDefault="00683FA1" w:rsidP="00AA2686">
            <w:pPr>
              <w:pStyle w:val="ListParagraph"/>
              <w:ind w:left="0"/>
              <w:jc w:val="right"/>
              <w:rPr>
                <w:rFonts w:ascii="Arial" w:hAnsi="Arial" w:cs="Arial"/>
                <w:b/>
                <w:szCs w:val="22"/>
              </w:rPr>
            </w:pPr>
            <w:r>
              <w:rPr>
                <w:rFonts w:ascii="Arial" w:hAnsi="Arial" w:cs="Arial"/>
                <w:b/>
                <w:szCs w:val="22"/>
              </w:rPr>
              <w:lastRenderedPageBreak/>
              <w:t xml:space="preserve">Approval </w:t>
            </w:r>
            <w:r w:rsidRPr="00F05A97">
              <w:rPr>
                <w:rFonts w:ascii="Arial" w:hAnsi="Arial" w:cs="Arial"/>
                <w:b/>
                <w:szCs w:val="22"/>
              </w:rPr>
              <w:t xml:space="preserve"> </w:t>
            </w:r>
          </w:p>
        </w:tc>
        <w:tc>
          <w:tcPr>
            <w:tcW w:w="5088" w:type="dxa"/>
            <w:shd w:val="clear" w:color="auto" w:fill="auto"/>
          </w:tcPr>
          <w:p w14:paraId="042DA958" w14:textId="77777777" w:rsidR="00683FA1" w:rsidRPr="000C0D2F" w:rsidRDefault="00683FA1" w:rsidP="00AA2686">
            <w:pPr>
              <w:jc w:val="right"/>
              <w:rPr>
                <w:rFonts w:ascii="Arial" w:hAnsi="Arial" w:cs="Arial"/>
                <w:b/>
                <w:szCs w:val="22"/>
              </w:rPr>
            </w:pPr>
            <w:r w:rsidRPr="000C0D2F">
              <w:rPr>
                <w:rFonts w:ascii="Arial" w:hAnsi="Arial" w:cs="Arial"/>
                <w:b/>
                <w:szCs w:val="22"/>
              </w:rPr>
              <w:t>Trainer Name:</w:t>
            </w:r>
          </w:p>
        </w:tc>
        <w:tc>
          <w:tcPr>
            <w:tcW w:w="2203" w:type="dxa"/>
            <w:shd w:val="clear" w:color="auto" w:fill="auto"/>
          </w:tcPr>
          <w:p w14:paraId="66C63D94" w14:textId="77777777" w:rsidR="00683FA1" w:rsidRPr="00F05A97" w:rsidRDefault="00683FA1" w:rsidP="00AA2686">
            <w:pPr>
              <w:rPr>
                <w:rFonts w:ascii="Arial" w:hAnsi="Arial" w:cs="Arial"/>
                <w:szCs w:val="22"/>
              </w:rPr>
            </w:pPr>
            <w:r w:rsidRPr="00F05A97">
              <w:rPr>
                <w:rFonts w:ascii="Arial" w:hAnsi="Arial" w:cs="Arial"/>
                <w:szCs w:val="22"/>
              </w:rPr>
              <w:t xml:space="preserve">Md </w:t>
            </w:r>
            <w:proofErr w:type="spellStart"/>
            <w:r w:rsidRPr="00F05A97">
              <w:rPr>
                <w:rFonts w:ascii="Arial" w:hAnsi="Arial" w:cs="Arial"/>
                <w:szCs w:val="22"/>
              </w:rPr>
              <w:t>Rajjaqul</w:t>
            </w:r>
            <w:proofErr w:type="spellEnd"/>
            <w:r w:rsidRPr="00F05A97">
              <w:rPr>
                <w:rFonts w:ascii="Arial" w:hAnsi="Arial" w:cs="Arial"/>
                <w:szCs w:val="22"/>
              </w:rPr>
              <w:t xml:space="preserve"> Haider</w:t>
            </w:r>
          </w:p>
        </w:tc>
      </w:tr>
      <w:tr w:rsidR="00683FA1" w:rsidRPr="000C0D2F" w14:paraId="4DB0D942" w14:textId="77777777" w:rsidTr="00683FA1">
        <w:trPr>
          <w:trHeight w:val="67"/>
        </w:trPr>
        <w:tc>
          <w:tcPr>
            <w:tcW w:w="1951" w:type="dxa"/>
            <w:vMerge/>
            <w:shd w:val="clear" w:color="auto" w:fill="BFBFBF"/>
          </w:tcPr>
          <w:p w14:paraId="3C2B9E3C" w14:textId="77777777" w:rsidR="00683FA1" w:rsidRPr="00F05A97" w:rsidRDefault="00683FA1" w:rsidP="00AA2686">
            <w:pPr>
              <w:pStyle w:val="ListParagraph"/>
              <w:ind w:left="0"/>
              <w:rPr>
                <w:rFonts w:ascii="Arial" w:hAnsi="Arial" w:cs="Arial"/>
                <w:b/>
                <w:szCs w:val="22"/>
              </w:rPr>
            </w:pPr>
          </w:p>
        </w:tc>
        <w:tc>
          <w:tcPr>
            <w:tcW w:w="5088" w:type="dxa"/>
            <w:shd w:val="clear" w:color="auto" w:fill="auto"/>
          </w:tcPr>
          <w:p w14:paraId="7062486C" w14:textId="77777777" w:rsidR="00683FA1" w:rsidRPr="000C0D2F" w:rsidRDefault="00683FA1" w:rsidP="00AA2686">
            <w:pPr>
              <w:jc w:val="right"/>
              <w:rPr>
                <w:rFonts w:ascii="Arial" w:hAnsi="Arial" w:cs="Arial"/>
                <w:b/>
                <w:szCs w:val="22"/>
              </w:rPr>
            </w:pPr>
            <w:r w:rsidRPr="000C0D2F">
              <w:rPr>
                <w:rFonts w:ascii="Arial" w:hAnsi="Arial" w:cs="Arial"/>
                <w:b/>
                <w:szCs w:val="22"/>
              </w:rPr>
              <w:t>Trainer Signature:</w:t>
            </w:r>
          </w:p>
        </w:tc>
        <w:tc>
          <w:tcPr>
            <w:tcW w:w="2203" w:type="dxa"/>
            <w:shd w:val="clear" w:color="auto" w:fill="auto"/>
          </w:tcPr>
          <w:p w14:paraId="05815545" w14:textId="77777777" w:rsidR="00683FA1" w:rsidRPr="000C0D2F" w:rsidRDefault="00683FA1" w:rsidP="00AA2686">
            <w:pPr>
              <w:rPr>
                <w:rFonts w:ascii="Blackadder ITC" w:hAnsi="Blackadder ITC" w:cs="Arial"/>
                <w:szCs w:val="22"/>
              </w:rPr>
            </w:pPr>
            <w:proofErr w:type="spellStart"/>
            <w:r w:rsidRPr="000C0D2F">
              <w:rPr>
                <w:rFonts w:ascii="Blackadder ITC" w:hAnsi="Blackadder ITC" w:cs="Arial"/>
                <w:szCs w:val="22"/>
              </w:rPr>
              <w:t>RHaider</w:t>
            </w:r>
            <w:proofErr w:type="spellEnd"/>
            <w:r w:rsidRPr="000C0D2F">
              <w:rPr>
                <w:rFonts w:ascii="Blackadder ITC" w:hAnsi="Blackadder ITC" w:cs="Arial"/>
                <w:szCs w:val="22"/>
              </w:rPr>
              <w:t xml:space="preserve"> </w:t>
            </w:r>
          </w:p>
        </w:tc>
      </w:tr>
      <w:tr w:rsidR="00683FA1" w:rsidRPr="00F05A97" w14:paraId="2A1C4225" w14:textId="77777777" w:rsidTr="00683FA1">
        <w:trPr>
          <w:trHeight w:val="67"/>
        </w:trPr>
        <w:tc>
          <w:tcPr>
            <w:tcW w:w="1951" w:type="dxa"/>
            <w:vMerge/>
            <w:shd w:val="clear" w:color="auto" w:fill="BFBFBF"/>
          </w:tcPr>
          <w:p w14:paraId="148BA4BA" w14:textId="77777777" w:rsidR="00683FA1" w:rsidRPr="00F05A97" w:rsidRDefault="00683FA1" w:rsidP="00AA2686">
            <w:pPr>
              <w:pStyle w:val="ListParagraph"/>
              <w:ind w:left="0"/>
              <w:rPr>
                <w:rFonts w:ascii="Arial" w:hAnsi="Arial" w:cs="Arial"/>
                <w:b/>
                <w:szCs w:val="22"/>
              </w:rPr>
            </w:pPr>
          </w:p>
        </w:tc>
        <w:tc>
          <w:tcPr>
            <w:tcW w:w="5088" w:type="dxa"/>
            <w:shd w:val="clear" w:color="auto" w:fill="auto"/>
          </w:tcPr>
          <w:p w14:paraId="4C3B2EB0" w14:textId="77777777" w:rsidR="00683FA1" w:rsidRPr="000C0D2F" w:rsidRDefault="00683FA1" w:rsidP="00AA2686">
            <w:pPr>
              <w:jc w:val="right"/>
              <w:rPr>
                <w:rFonts w:ascii="Arial" w:hAnsi="Arial" w:cs="Arial"/>
                <w:b/>
                <w:szCs w:val="22"/>
              </w:rPr>
            </w:pPr>
            <w:r w:rsidRPr="000C0D2F">
              <w:rPr>
                <w:rFonts w:ascii="Arial" w:hAnsi="Arial" w:cs="Arial"/>
                <w:b/>
                <w:szCs w:val="22"/>
              </w:rPr>
              <w:t>Feedback from Trainer:</w:t>
            </w:r>
          </w:p>
        </w:tc>
        <w:tc>
          <w:tcPr>
            <w:tcW w:w="2203" w:type="dxa"/>
            <w:shd w:val="clear" w:color="auto" w:fill="auto"/>
          </w:tcPr>
          <w:p w14:paraId="157AFBD8" w14:textId="77777777" w:rsidR="00683FA1" w:rsidRPr="00F05A97" w:rsidRDefault="00683FA1" w:rsidP="00AA2686">
            <w:pPr>
              <w:rPr>
                <w:rFonts w:ascii="Arial" w:hAnsi="Arial" w:cs="Arial"/>
                <w:szCs w:val="22"/>
              </w:rPr>
            </w:pPr>
          </w:p>
        </w:tc>
      </w:tr>
    </w:tbl>
    <w:p w14:paraId="19225385" w14:textId="23A18F0A" w:rsidR="00CC2E1F" w:rsidRPr="00CC2E1F" w:rsidRDefault="00CC2E1F" w:rsidP="00CC2E1F">
      <w:pPr>
        <w:rPr>
          <w:b/>
          <w:sz w:val="28"/>
          <w:szCs w:val="28"/>
        </w:rPr>
      </w:pPr>
    </w:p>
    <w:p w14:paraId="54EAD322" w14:textId="77777777" w:rsidR="00CC2E1F" w:rsidRPr="00CC2E1F" w:rsidRDefault="00CC2E1F" w:rsidP="00CC2E1F">
      <w:pPr>
        <w:spacing w:after="160" w:line="259" w:lineRule="auto"/>
        <w:jc w:val="both"/>
        <w:rPr>
          <w:rFonts w:cs="Calibri"/>
          <w:szCs w:val="22"/>
          <w:lang w:val="en-US" w:eastAsia="en-AU"/>
        </w:rPr>
      </w:pPr>
      <w:r w:rsidRPr="00CC2E1F">
        <w:rPr>
          <w:rFonts w:cs="Calibri"/>
          <w:b/>
          <w:bCs/>
          <w:szCs w:val="22"/>
          <w:lang w:val="en-US" w:eastAsia="en-AU"/>
        </w:rPr>
        <w:t xml:space="preserve">Assessment activity b </w:t>
      </w:r>
    </w:p>
    <w:p w14:paraId="4FB29392"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This assessment activity is in in continuation to the previous assessment activity. </w:t>
      </w:r>
    </w:p>
    <w:p w14:paraId="10D4282D"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In this assessment task, you are required to develop a website. </w:t>
      </w:r>
    </w:p>
    <w:p w14:paraId="3615FB8C"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You must use produce dynamic web pages that include both client and server-side dynamic content to create efficient and effective code to meet technical requirements. Your website should include: </w:t>
      </w:r>
    </w:p>
    <w:p w14:paraId="0460025B" w14:textId="77777777" w:rsidR="00CC2E1F" w:rsidRPr="00CC2E1F" w:rsidRDefault="00CC2E1F" w:rsidP="00981F92">
      <w:pPr>
        <w:numPr>
          <w:ilvl w:val="0"/>
          <w:numId w:val="44"/>
        </w:numPr>
        <w:spacing w:after="160" w:line="259" w:lineRule="auto"/>
        <w:jc w:val="both"/>
        <w:rPr>
          <w:rFonts w:cs="Calibri"/>
          <w:szCs w:val="22"/>
          <w:lang w:val="en-US" w:eastAsia="en-AU"/>
        </w:rPr>
      </w:pPr>
      <w:proofErr w:type="gramStart"/>
      <w:r w:rsidRPr="00CC2E1F">
        <w:rPr>
          <w:rFonts w:cs="Calibri"/>
          <w:szCs w:val="22"/>
          <w:lang w:val="en-US" w:eastAsia="en-AU"/>
        </w:rPr>
        <w:t>Web-pages</w:t>
      </w:r>
      <w:proofErr w:type="gramEnd"/>
      <w:r w:rsidRPr="00CC2E1F">
        <w:rPr>
          <w:rFonts w:cs="Calibri"/>
          <w:szCs w:val="22"/>
          <w:lang w:val="en-US" w:eastAsia="en-AU"/>
        </w:rPr>
        <w:t xml:space="preserve"> according to the requirements and functionality specified in the project proposal. </w:t>
      </w:r>
    </w:p>
    <w:p w14:paraId="7246FE06" w14:textId="77777777" w:rsidR="00CC2E1F" w:rsidRPr="00CC2E1F" w:rsidRDefault="00CC2E1F" w:rsidP="00981F92">
      <w:pPr>
        <w:numPr>
          <w:ilvl w:val="0"/>
          <w:numId w:val="44"/>
        </w:numPr>
        <w:spacing w:after="160" w:line="259" w:lineRule="auto"/>
        <w:jc w:val="both"/>
        <w:rPr>
          <w:rFonts w:cs="Calibri"/>
          <w:szCs w:val="22"/>
          <w:lang w:val="en-US" w:eastAsia="en-AU"/>
        </w:rPr>
      </w:pPr>
      <w:r w:rsidRPr="00CC2E1F">
        <w:rPr>
          <w:rFonts w:cs="Calibri"/>
          <w:szCs w:val="22"/>
          <w:lang w:val="en-US" w:eastAsia="en-AU"/>
        </w:rPr>
        <w:t xml:space="preserve">Layout should be consistent and responsive to different viewport sizes </w:t>
      </w:r>
    </w:p>
    <w:p w14:paraId="288C2963" w14:textId="77777777" w:rsidR="00CC2E1F" w:rsidRPr="00CC2E1F" w:rsidRDefault="00CC2E1F" w:rsidP="00981F92">
      <w:pPr>
        <w:numPr>
          <w:ilvl w:val="0"/>
          <w:numId w:val="44"/>
        </w:numPr>
        <w:spacing w:after="160" w:line="259" w:lineRule="auto"/>
        <w:jc w:val="both"/>
        <w:rPr>
          <w:rFonts w:cs="Calibri"/>
          <w:szCs w:val="22"/>
          <w:lang w:val="en-US" w:eastAsia="en-AU"/>
        </w:rPr>
      </w:pPr>
      <w:r w:rsidRPr="00CC2E1F">
        <w:rPr>
          <w:rFonts w:cs="Calibri"/>
          <w:szCs w:val="22"/>
          <w:lang w:val="en-US" w:eastAsia="en-AU"/>
        </w:rPr>
        <w:lastRenderedPageBreak/>
        <w:t>Main section takes up 80% of the screen width, and the aside section takes up 20% of the screen width.</w:t>
      </w:r>
    </w:p>
    <w:p w14:paraId="241C8286" w14:textId="77777777" w:rsidR="00CC2E1F" w:rsidRPr="00CC2E1F" w:rsidRDefault="00CC2E1F" w:rsidP="00981F92">
      <w:pPr>
        <w:numPr>
          <w:ilvl w:val="0"/>
          <w:numId w:val="44"/>
        </w:numPr>
        <w:spacing w:after="160" w:line="259" w:lineRule="auto"/>
        <w:jc w:val="both"/>
        <w:rPr>
          <w:rFonts w:cs="Calibri"/>
          <w:szCs w:val="22"/>
          <w:lang w:val="en-US" w:eastAsia="en-AU"/>
        </w:rPr>
      </w:pPr>
      <w:r w:rsidRPr="00CC2E1F">
        <w:rPr>
          <w:rFonts w:cs="Calibri"/>
          <w:szCs w:val="22"/>
          <w:lang w:val="en-US" w:eastAsia="en-AU"/>
        </w:rPr>
        <w:t xml:space="preserve">Mouseover and </w:t>
      </w:r>
      <w:proofErr w:type="spellStart"/>
      <w:r w:rsidRPr="00CC2E1F">
        <w:rPr>
          <w:rFonts w:cs="Calibri"/>
          <w:szCs w:val="22"/>
          <w:lang w:val="en-US" w:eastAsia="en-AU"/>
        </w:rPr>
        <w:t>mouseout</w:t>
      </w:r>
      <w:proofErr w:type="spellEnd"/>
      <w:r w:rsidRPr="00CC2E1F">
        <w:rPr>
          <w:rFonts w:cs="Calibri"/>
          <w:szCs w:val="22"/>
          <w:lang w:val="en-US" w:eastAsia="en-AU"/>
        </w:rPr>
        <w:t xml:space="preserve"> styles have been applied using JavaScript for buttons and links.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123"/>
        <w:gridCol w:w="3771"/>
      </w:tblGrid>
      <w:tr w:rsidR="00683FA1" w:rsidRPr="00F05A97" w14:paraId="3AB68B4B" w14:textId="77777777" w:rsidTr="00683FA1">
        <w:tc>
          <w:tcPr>
            <w:tcW w:w="9016" w:type="dxa"/>
            <w:gridSpan w:val="3"/>
            <w:shd w:val="clear" w:color="auto" w:fill="2F5496"/>
          </w:tcPr>
          <w:p w14:paraId="74C8140F" w14:textId="77777777" w:rsidR="00683FA1" w:rsidRPr="00F05A97" w:rsidRDefault="00683FA1" w:rsidP="00AA2686">
            <w:pPr>
              <w:spacing w:before="240" w:after="240"/>
              <w:jc w:val="center"/>
              <w:rPr>
                <w:rFonts w:ascii="Arial" w:hAnsi="Arial" w:cs="Arial"/>
                <w:b/>
                <w:szCs w:val="22"/>
              </w:rPr>
            </w:pPr>
            <w:r w:rsidRPr="00F05A97">
              <w:rPr>
                <w:rFonts w:ascii="Arial" w:hAnsi="Arial" w:cs="Arial"/>
                <w:b/>
                <w:sz w:val="32"/>
                <w:szCs w:val="22"/>
              </w:rPr>
              <w:t>Developing the website</w:t>
            </w:r>
          </w:p>
        </w:tc>
      </w:tr>
      <w:tr w:rsidR="00683FA1" w:rsidRPr="00F05A97" w14:paraId="580ACBC1" w14:textId="77777777" w:rsidTr="00AA2686">
        <w:tc>
          <w:tcPr>
            <w:tcW w:w="2122" w:type="dxa"/>
            <w:shd w:val="clear" w:color="auto" w:fill="BFBFBF"/>
          </w:tcPr>
          <w:p w14:paraId="080AA23A" w14:textId="77777777" w:rsidR="00683FA1" w:rsidRPr="00410096" w:rsidRDefault="00683FA1" w:rsidP="00AA2686">
            <w:pPr>
              <w:rPr>
                <w:rFonts w:ascii="Arial" w:hAnsi="Arial" w:cs="Arial"/>
              </w:rPr>
            </w:pPr>
            <w:r>
              <w:rPr>
                <w:rFonts w:ascii="Arial" w:hAnsi="Arial" w:cs="Arial"/>
              </w:rPr>
              <w:t>Client-Side Dynamic Content</w:t>
            </w:r>
          </w:p>
        </w:tc>
        <w:tc>
          <w:tcPr>
            <w:tcW w:w="6894" w:type="dxa"/>
            <w:gridSpan w:val="2"/>
            <w:shd w:val="clear" w:color="auto" w:fill="auto"/>
          </w:tcPr>
          <w:p w14:paraId="1AFE46B7" w14:textId="77777777" w:rsidR="00683FA1" w:rsidRDefault="00683FA1" w:rsidP="00AA2686">
            <w:pPr>
              <w:rPr>
                <w:rFonts w:ascii="Arial" w:hAnsi="Arial" w:cs="Arial"/>
                <w:szCs w:val="22"/>
              </w:rPr>
            </w:pPr>
          </w:p>
          <w:p w14:paraId="27EBA470" w14:textId="77777777" w:rsidR="00683FA1" w:rsidRDefault="00683FA1" w:rsidP="00AA2686">
            <w:pPr>
              <w:rPr>
                <w:rFonts w:ascii="Arial" w:hAnsi="Arial" w:cs="Arial"/>
                <w:szCs w:val="22"/>
              </w:rPr>
            </w:pPr>
          </w:p>
          <w:p w14:paraId="16101AE2" w14:textId="77777777" w:rsidR="00683FA1" w:rsidRDefault="00683FA1" w:rsidP="00AA2686">
            <w:pPr>
              <w:rPr>
                <w:rFonts w:ascii="Arial" w:hAnsi="Arial" w:cs="Arial"/>
                <w:szCs w:val="22"/>
              </w:rPr>
            </w:pPr>
          </w:p>
          <w:p w14:paraId="02E3FA71" w14:textId="77777777" w:rsidR="00683FA1" w:rsidRDefault="00683FA1" w:rsidP="00AA2686">
            <w:pPr>
              <w:rPr>
                <w:rFonts w:ascii="Arial" w:hAnsi="Arial" w:cs="Arial"/>
                <w:szCs w:val="22"/>
              </w:rPr>
            </w:pPr>
          </w:p>
          <w:p w14:paraId="7F0B6636" w14:textId="77777777" w:rsidR="00683FA1" w:rsidRDefault="00683FA1" w:rsidP="00AA2686">
            <w:pPr>
              <w:rPr>
                <w:rFonts w:ascii="Arial" w:hAnsi="Arial" w:cs="Arial"/>
                <w:szCs w:val="22"/>
              </w:rPr>
            </w:pPr>
          </w:p>
          <w:p w14:paraId="735D296A" w14:textId="77777777" w:rsidR="00683FA1" w:rsidRPr="00F05A97" w:rsidRDefault="00683FA1" w:rsidP="00AA2686">
            <w:pPr>
              <w:rPr>
                <w:rFonts w:ascii="Arial" w:hAnsi="Arial" w:cs="Arial"/>
                <w:szCs w:val="22"/>
              </w:rPr>
            </w:pPr>
          </w:p>
        </w:tc>
      </w:tr>
      <w:tr w:rsidR="00683FA1" w:rsidRPr="00F05A97" w14:paraId="37D6F357" w14:textId="77777777" w:rsidTr="00AA2686">
        <w:tc>
          <w:tcPr>
            <w:tcW w:w="2122" w:type="dxa"/>
            <w:shd w:val="clear" w:color="auto" w:fill="BFBFBF"/>
          </w:tcPr>
          <w:p w14:paraId="31379BE2" w14:textId="77777777" w:rsidR="00683FA1" w:rsidRPr="00410096" w:rsidRDefault="00683FA1" w:rsidP="00AA2686">
            <w:pPr>
              <w:rPr>
                <w:rFonts w:ascii="Arial" w:hAnsi="Arial" w:cs="Arial"/>
              </w:rPr>
            </w:pPr>
            <w:r>
              <w:rPr>
                <w:rFonts w:ascii="Arial" w:hAnsi="Arial" w:cs="Arial"/>
              </w:rPr>
              <w:t xml:space="preserve">Server-Side Dynamic Content </w:t>
            </w:r>
          </w:p>
        </w:tc>
        <w:tc>
          <w:tcPr>
            <w:tcW w:w="6894" w:type="dxa"/>
            <w:gridSpan w:val="2"/>
            <w:shd w:val="clear" w:color="auto" w:fill="auto"/>
          </w:tcPr>
          <w:p w14:paraId="3D63EEBD" w14:textId="77777777" w:rsidR="00683FA1" w:rsidRDefault="00683FA1" w:rsidP="00AA2686">
            <w:pPr>
              <w:rPr>
                <w:rFonts w:ascii="Arial" w:hAnsi="Arial" w:cs="Arial"/>
                <w:szCs w:val="22"/>
              </w:rPr>
            </w:pPr>
          </w:p>
          <w:p w14:paraId="3DCAA6FF" w14:textId="77777777" w:rsidR="00683FA1" w:rsidRDefault="00683FA1" w:rsidP="00AA2686">
            <w:pPr>
              <w:rPr>
                <w:rFonts w:ascii="Arial" w:hAnsi="Arial" w:cs="Arial"/>
                <w:szCs w:val="22"/>
              </w:rPr>
            </w:pPr>
          </w:p>
          <w:p w14:paraId="2275526A" w14:textId="77777777" w:rsidR="00683FA1" w:rsidRDefault="00683FA1" w:rsidP="00AA2686">
            <w:pPr>
              <w:rPr>
                <w:rFonts w:ascii="Arial" w:hAnsi="Arial" w:cs="Arial"/>
                <w:szCs w:val="22"/>
              </w:rPr>
            </w:pPr>
          </w:p>
          <w:p w14:paraId="09E774D1" w14:textId="77777777" w:rsidR="00683FA1" w:rsidRDefault="00683FA1" w:rsidP="00AA2686">
            <w:pPr>
              <w:rPr>
                <w:rFonts w:ascii="Arial" w:hAnsi="Arial" w:cs="Arial"/>
                <w:szCs w:val="22"/>
              </w:rPr>
            </w:pPr>
          </w:p>
          <w:p w14:paraId="0F793445" w14:textId="77777777" w:rsidR="00683FA1" w:rsidRPr="00F05A97" w:rsidRDefault="00683FA1" w:rsidP="00AA2686">
            <w:pPr>
              <w:rPr>
                <w:rFonts w:ascii="Arial" w:hAnsi="Arial" w:cs="Arial"/>
                <w:szCs w:val="22"/>
              </w:rPr>
            </w:pPr>
          </w:p>
        </w:tc>
      </w:tr>
      <w:tr w:rsidR="00683FA1" w:rsidRPr="00F05A97" w14:paraId="0E9F9EB5" w14:textId="77777777" w:rsidTr="00AA2686">
        <w:tc>
          <w:tcPr>
            <w:tcW w:w="2122" w:type="dxa"/>
            <w:shd w:val="clear" w:color="auto" w:fill="BFBFBF"/>
          </w:tcPr>
          <w:p w14:paraId="4C4213E4" w14:textId="77777777" w:rsidR="00683FA1" w:rsidRPr="00410096" w:rsidRDefault="00683FA1" w:rsidP="00AA2686">
            <w:pPr>
              <w:rPr>
                <w:rFonts w:ascii="Arial" w:hAnsi="Arial" w:cs="Arial"/>
              </w:rPr>
            </w:pPr>
            <w:r>
              <w:rPr>
                <w:rFonts w:ascii="Arial" w:hAnsi="Arial" w:cs="Arial"/>
              </w:rPr>
              <w:t>Main Layout</w:t>
            </w:r>
          </w:p>
        </w:tc>
        <w:tc>
          <w:tcPr>
            <w:tcW w:w="6894" w:type="dxa"/>
            <w:gridSpan w:val="2"/>
            <w:shd w:val="clear" w:color="auto" w:fill="auto"/>
          </w:tcPr>
          <w:p w14:paraId="1E01F004" w14:textId="77777777" w:rsidR="00683FA1" w:rsidRDefault="00683FA1" w:rsidP="00AA2686">
            <w:pPr>
              <w:rPr>
                <w:rFonts w:ascii="Arial" w:hAnsi="Arial" w:cs="Arial"/>
                <w:szCs w:val="22"/>
              </w:rPr>
            </w:pPr>
          </w:p>
          <w:p w14:paraId="4B61894B" w14:textId="77777777" w:rsidR="00683FA1" w:rsidRDefault="00683FA1" w:rsidP="00AA2686">
            <w:pPr>
              <w:rPr>
                <w:rFonts w:ascii="Arial" w:hAnsi="Arial" w:cs="Arial"/>
                <w:szCs w:val="22"/>
              </w:rPr>
            </w:pPr>
          </w:p>
          <w:p w14:paraId="77DCD2CA" w14:textId="77777777" w:rsidR="00683FA1" w:rsidRDefault="00683FA1" w:rsidP="00AA2686">
            <w:pPr>
              <w:rPr>
                <w:rFonts w:ascii="Arial" w:hAnsi="Arial" w:cs="Arial"/>
                <w:szCs w:val="22"/>
              </w:rPr>
            </w:pPr>
          </w:p>
          <w:p w14:paraId="6D8F99B3" w14:textId="77777777" w:rsidR="00683FA1" w:rsidRDefault="00683FA1" w:rsidP="00AA2686">
            <w:pPr>
              <w:rPr>
                <w:rFonts w:ascii="Arial" w:hAnsi="Arial" w:cs="Arial"/>
                <w:szCs w:val="22"/>
              </w:rPr>
            </w:pPr>
          </w:p>
          <w:p w14:paraId="39084DDB" w14:textId="77777777" w:rsidR="00683FA1" w:rsidRPr="00F05A97" w:rsidRDefault="00683FA1" w:rsidP="00AA2686">
            <w:pPr>
              <w:rPr>
                <w:rFonts w:ascii="Arial" w:hAnsi="Arial" w:cs="Arial"/>
                <w:szCs w:val="22"/>
              </w:rPr>
            </w:pPr>
          </w:p>
        </w:tc>
      </w:tr>
      <w:tr w:rsidR="00683FA1" w:rsidRPr="00F05A97" w14:paraId="111CCD9F" w14:textId="77777777" w:rsidTr="00AA2686">
        <w:tc>
          <w:tcPr>
            <w:tcW w:w="2122" w:type="dxa"/>
            <w:shd w:val="clear" w:color="auto" w:fill="BFBFBF"/>
          </w:tcPr>
          <w:p w14:paraId="1C98388F" w14:textId="77777777" w:rsidR="00683FA1" w:rsidRPr="00410096" w:rsidRDefault="00683FA1" w:rsidP="00AA2686">
            <w:pPr>
              <w:pStyle w:val="ListParagraph"/>
              <w:ind w:left="0"/>
              <w:rPr>
                <w:rFonts w:ascii="Arial" w:hAnsi="Arial" w:cs="Arial"/>
                <w:szCs w:val="22"/>
              </w:rPr>
            </w:pPr>
            <w:r w:rsidRPr="00410096">
              <w:rPr>
                <w:rFonts w:ascii="Arial" w:hAnsi="Arial" w:cs="Arial"/>
                <w:szCs w:val="22"/>
              </w:rPr>
              <w:t>Complete the website</w:t>
            </w:r>
          </w:p>
        </w:tc>
        <w:tc>
          <w:tcPr>
            <w:tcW w:w="6894" w:type="dxa"/>
            <w:gridSpan w:val="2"/>
            <w:shd w:val="clear" w:color="auto" w:fill="auto"/>
          </w:tcPr>
          <w:p w14:paraId="16BE7F46" w14:textId="77777777" w:rsidR="00683FA1" w:rsidRDefault="00683FA1" w:rsidP="00AA2686">
            <w:pPr>
              <w:rPr>
                <w:rFonts w:ascii="Arial" w:hAnsi="Arial" w:cs="Arial"/>
                <w:szCs w:val="22"/>
              </w:rPr>
            </w:pPr>
            <w:r>
              <w:rPr>
                <w:rFonts w:ascii="Arial" w:hAnsi="Arial" w:cs="Arial"/>
                <w:szCs w:val="22"/>
              </w:rPr>
              <w:t>Screen short</w:t>
            </w:r>
          </w:p>
          <w:p w14:paraId="2525522F" w14:textId="77777777" w:rsidR="00683FA1" w:rsidRDefault="00683FA1" w:rsidP="00AA2686">
            <w:pPr>
              <w:rPr>
                <w:rFonts w:ascii="Arial" w:hAnsi="Arial" w:cs="Arial"/>
                <w:szCs w:val="22"/>
              </w:rPr>
            </w:pPr>
          </w:p>
          <w:p w14:paraId="23CE9FEE" w14:textId="77777777" w:rsidR="00683FA1" w:rsidRDefault="00683FA1" w:rsidP="00AA2686">
            <w:pPr>
              <w:rPr>
                <w:rFonts w:ascii="Arial" w:hAnsi="Arial" w:cs="Arial"/>
                <w:szCs w:val="22"/>
              </w:rPr>
            </w:pPr>
          </w:p>
          <w:p w14:paraId="48DA328B" w14:textId="77777777" w:rsidR="00683FA1" w:rsidRDefault="00683FA1" w:rsidP="00AA2686">
            <w:pPr>
              <w:rPr>
                <w:rFonts w:ascii="Arial" w:hAnsi="Arial" w:cs="Arial"/>
                <w:szCs w:val="22"/>
              </w:rPr>
            </w:pPr>
            <w:r>
              <w:rPr>
                <w:rFonts w:ascii="Arial" w:hAnsi="Arial" w:cs="Arial"/>
                <w:szCs w:val="22"/>
              </w:rPr>
              <w:t>Codes</w:t>
            </w:r>
          </w:p>
          <w:p w14:paraId="75D1EA77" w14:textId="77777777" w:rsidR="00683FA1" w:rsidRPr="00F05A97" w:rsidRDefault="00683FA1" w:rsidP="00AA2686">
            <w:pPr>
              <w:rPr>
                <w:rFonts w:ascii="Arial" w:hAnsi="Arial" w:cs="Arial"/>
                <w:szCs w:val="22"/>
              </w:rPr>
            </w:pPr>
          </w:p>
        </w:tc>
      </w:tr>
      <w:tr w:rsidR="00683FA1" w:rsidRPr="00F05A97" w14:paraId="5C9FA3FB" w14:textId="77777777" w:rsidTr="00AA2686">
        <w:trPr>
          <w:trHeight w:val="69"/>
        </w:trPr>
        <w:tc>
          <w:tcPr>
            <w:tcW w:w="2122" w:type="dxa"/>
            <w:vMerge w:val="restart"/>
            <w:shd w:val="clear" w:color="auto" w:fill="BFBFBF"/>
          </w:tcPr>
          <w:p w14:paraId="1908FFF1" w14:textId="77777777" w:rsidR="00683FA1" w:rsidRPr="00F05A97" w:rsidRDefault="00683FA1" w:rsidP="00AA2686">
            <w:pPr>
              <w:pStyle w:val="ListParagraph"/>
              <w:ind w:left="0"/>
              <w:jc w:val="right"/>
              <w:rPr>
                <w:rFonts w:ascii="Arial" w:hAnsi="Arial" w:cs="Arial"/>
                <w:b/>
                <w:szCs w:val="22"/>
              </w:rPr>
            </w:pPr>
            <w:r>
              <w:rPr>
                <w:rFonts w:ascii="Arial" w:hAnsi="Arial" w:cs="Arial"/>
                <w:b/>
                <w:szCs w:val="22"/>
              </w:rPr>
              <w:t xml:space="preserve">Approval </w:t>
            </w:r>
            <w:r w:rsidRPr="00F05A97">
              <w:rPr>
                <w:rFonts w:ascii="Arial" w:hAnsi="Arial" w:cs="Arial"/>
                <w:b/>
                <w:szCs w:val="22"/>
              </w:rPr>
              <w:t xml:space="preserve"> </w:t>
            </w:r>
          </w:p>
        </w:tc>
        <w:tc>
          <w:tcPr>
            <w:tcW w:w="3123" w:type="dxa"/>
            <w:shd w:val="clear" w:color="auto" w:fill="auto"/>
          </w:tcPr>
          <w:p w14:paraId="094F765A" w14:textId="77777777" w:rsidR="00683FA1" w:rsidRPr="000C0D2F" w:rsidRDefault="00683FA1" w:rsidP="00AA2686">
            <w:pPr>
              <w:jc w:val="right"/>
              <w:rPr>
                <w:rFonts w:ascii="Arial" w:hAnsi="Arial" w:cs="Arial"/>
                <w:b/>
                <w:szCs w:val="22"/>
              </w:rPr>
            </w:pPr>
            <w:r w:rsidRPr="000C0D2F">
              <w:rPr>
                <w:rFonts w:ascii="Arial" w:hAnsi="Arial" w:cs="Arial"/>
                <w:b/>
                <w:szCs w:val="22"/>
              </w:rPr>
              <w:t>Trainer Name:</w:t>
            </w:r>
          </w:p>
        </w:tc>
        <w:tc>
          <w:tcPr>
            <w:tcW w:w="3771" w:type="dxa"/>
            <w:shd w:val="clear" w:color="auto" w:fill="auto"/>
          </w:tcPr>
          <w:p w14:paraId="487C1E35" w14:textId="77777777" w:rsidR="00683FA1" w:rsidRPr="00F05A97" w:rsidRDefault="00683FA1" w:rsidP="00AA2686">
            <w:pPr>
              <w:rPr>
                <w:rFonts w:ascii="Arial" w:hAnsi="Arial" w:cs="Arial"/>
                <w:szCs w:val="22"/>
              </w:rPr>
            </w:pPr>
            <w:r w:rsidRPr="00F05A97">
              <w:rPr>
                <w:rFonts w:ascii="Arial" w:hAnsi="Arial" w:cs="Arial"/>
                <w:szCs w:val="22"/>
              </w:rPr>
              <w:t xml:space="preserve">Md </w:t>
            </w:r>
            <w:proofErr w:type="spellStart"/>
            <w:r w:rsidRPr="00F05A97">
              <w:rPr>
                <w:rFonts w:ascii="Arial" w:hAnsi="Arial" w:cs="Arial"/>
                <w:szCs w:val="22"/>
              </w:rPr>
              <w:t>Rajjaqul</w:t>
            </w:r>
            <w:proofErr w:type="spellEnd"/>
            <w:r w:rsidRPr="00F05A97">
              <w:rPr>
                <w:rFonts w:ascii="Arial" w:hAnsi="Arial" w:cs="Arial"/>
                <w:szCs w:val="22"/>
              </w:rPr>
              <w:t xml:space="preserve"> Haider</w:t>
            </w:r>
          </w:p>
        </w:tc>
      </w:tr>
      <w:tr w:rsidR="00683FA1" w:rsidRPr="00F05A97" w14:paraId="66071175" w14:textId="77777777" w:rsidTr="00AA2686">
        <w:trPr>
          <w:trHeight w:val="67"/>
        </w:trPr>
        <w:tc>
          <w:tcPr>
            <w:tcW w:w="2122" w:type="dxa"/>
            <w:vMerge/>
            <w:shd w:val="clear" w:color="auto" w:fill="BFBFBF"/>
          </w:tcPr>
          <w:p w14:paraId="7362AE05" w14:textId="77777777" w:rsidR="00683FA1" w:rsidRPr="00F05A97" w:rsidRDefault="00683FA1" w:rsidP="00AA2686">
            <w:pPr>
              <w:pStyle w:val="ListParagraph"/>
              <w:ind w:left="0"/>
              <w:rPr>
                <w:rFonts w:ascii="Arial" w:hAnsi="Arial" w:cs="Arial"/>
                <w:b/>
                <w:szCs w:val="22"/>
              </w:rPr>
            </w:pPr>
          </w:p>
        </w:tc>
        <w:tc>
          <w:tcPr>
            <w:tcW w:w="3123" w:type="dxa"/>
            <w:shd w:val="clear" w:color="auto" w:fill="auto"/>
          </w:tcPr>
          <w:p w14:paraId="2BBAEDDA" w14:textId="77777777" w:rsidR="00683FA1" w:rsidRPr="000C0D2F" w:rsidRDefault="00683FA1" w:rsidP="00AA2686">
            <w:pPr>
              <w:jc w:val="right"/>
              <w:rPr>
                <w:rFonts w:ascii="Arial" w:hAnsi="Arial" w:cs="Arial"/>
                <w:b/>
                <w:szCs w:val="22"/>
              </w:rPr>
            </w:pPr>
            <w:r w:rsidRPr="000C0D2F">
              <w:rPr>
                <w:rFonts w:ascii="Arial" w:hAnsi="Arial" w:cs="Arial"/>
                <w:b/>
                <w:szCs w:val="22"/>
              </w:rPr>
              <w:t>Trainer Signature:</w:t>
            </w:r>
          </w:p>
        </w:tc>
        <w:tc>
          <w:tcPr>
            <w:tcW w:w="3771" w:type="dxa"/>
            <w:shd w:val="clear" w:color="auto" w:fill="auto"/>
          </w:tcPr>
          <w:p w14:paraId="3D439DBC" w14:textId="77777777" w:rsidR="00683FA1" w:rsidRPr="000C0D2F" w:rsidRDefault="00683FA1" w:rsidP="00AA2686">
            <w:pPr>
              <w:rPr>
                <w:rFonts w:ascii="Blackadder ITC" w:hAnsi="Blackadder ITC" w:cs="Arial"/>
                <w:szCs w:val="22"/>
              </w:rPr>
            </w:pPr>
            <w:proofErr w:type="spellStart"/>
            <w:r w:rsidRPr="000C0D2F">
              <w:rPr>
                <w:rFonts w:ascii="Blackadder ITC" w:hAnsi="Blackadder ITC" w:cs="Arial"/>
                <w:szCs w:val="22"/>
              </w:rPr>
              <w:t>RHaider</w:t>
            </w:r>
            <w:proofErr w:type="spellEnd"/>
            <w:r w:rsidRPr="000C0D2F">
              <w:rPr>
                <w:rFonts w:ascii="Blackadder ITC" w:hAnsi="Blackadder ITC" w:cs="Arial"/>
                <w:szCs w:val="22"/>
              </w:rPr>
              <w:t xml:space="preserve"> </w:t>
            </w:r>
          </w:p>
        </w:tc>
      </w:tr>
      <w:tr w:rsidR="00683FA1" w:rsidRPr="00F05A97" w14:paraId="4E88D3C9" w14:textId="77777777" w:rsidTr="00AA2686">
        <w:trPr>
          <w:trHeight w:val="67"/>
        </w:trPr>
        <w:tc>
          <w:tcPr>
            <w:tcW w:w="2122" w:type="dxa"/>
            <w:vMerge/>
            <w:shd w:val="clear" w:color="auto" w:fill="BFBFBF"/>
          </w:tcPr>
          <w:p w14:paraId="38359F61" w14:textId="77777777" w:rsidR="00683FA1" w:rsidRPr="00F05A97" w:rsidRDefault="00683FA1" w:rsidP="00AA2686">
            <w:pPr>
              <w:pStyle w:val="ListParagraph"/>
              <w:ind w:left="0"/>
              <w:rPr>
                <w:rFonts w:ascii="Arial" w:hAnsi="Arial" w:cs="Arial"/>
                <w:b/>
                <w:szCs w:val="22"/>
              </w:rPr>
            </w:pPr>
          </w:p>
        </w:tc>
        <w:tc>
          <w:tcPr>
            <w:tcW w:w="3123" w:type="dxa"/>
            <w:shd w:val="clear" w:color="auto" w:fill="auto"/>
          </w:tcPr>
          <w:p w14:paraId="7C3018F6" w14:textId="77777777" w:rsidR="00683FA1" w:rsidRPr="000C0D2F" w:rsidRDefault="00683FA1" w:rsidP="00AA2686">
            <w:pPr>
              <w:jc w:val="right"/>
              <w:rPr>
                <w:rFonts w:ascii="Arial" w:hAnsi="Arial" w:cs="Arial"/>
                <w:b/>
                <w:szCs w:val="22"/>
              </w:rPr>
            </w:pPr>
            <w:r w:rsidRPr="000C0D2F">
              <w:rPr>
                <w:rFonts w:ascii="Arial" w:hAnsi="Arial" w:cs="Arial"/>
                <w:b/>
                <w:szCs w:val="22"/>
              </w:rPr>
              <w:t>Feedback from Trainer:</w:t>
            </w:r>
          </w:p>
        </w:tc>
        <w:tc>
          <w:tcPr>
            <w:tcW w:w="3771" w:type="dxa"/>
            <w:shd w:val="clear" w:color="auto" w:fill="auto"/>
          </w:tcPr>
          <w:p w14:paraId="5C3A9591" w14:textId="77777777" w:rsidR="00683FA1" w:rsidRPr="00F05A97" w:rsidRDefault="00683FA1" w:rsidP="00AA2686">
            <w:pPr>
              <w:rPr>
                <w:rFonts w:ascii="Arial" w:hAnsi="Arial" w:cs="Arial"/>
                <w:szCs w:val="22"/>
              </w:rPr>
            </w:pPr>
          </w:p>
        </w:tc>
      </w:tr>
    </w:tbl>
    <w:p w14:paraId="7231A660" w14:textId="77777777" w:rsidR="00CC2E1F" w:rsidRPr="00CC2E1F" w:rsidRDefault="00CC2E1F" w:rsidP="00CC2E1F">
      <w:pPr>
        <w:rPr>
          <w:b/>
          <w:sz w:val="28"/>
          <w:szCs w:val="28"/>
        </w:rPr>
      </w:pPr>
    </w:p>
    <w:p w14:paraId="75C8A157" w14:textId="77777777" w:rsidR="00CC2E1F" w:rsidRPr="00CC2E1F" w:rsidRDefault="00CC2E1F" w:rsidP="00CC2E1F">
      <w:pPr>
        <w:spacing w:after="160" w:line="259" w:lineRule="auto"/>
        <w:jc w:val="both"/>
        <w:rPr>
          <w:rFonts w:cs="Calibri"/>
          <w:szCs w:val="22"/>
          <w:lang w:val="en-US" w:eastAsia="en-AU"/>
        </w:rPr>
      </w:pPr>
      <w:r w:rsidRPr="00CC2E1F">
        <w:rPr>
          <w:rFonts w:cs="Calibri"/>
          <w:b/>
          <w:bCs/>
          <w:szCs w:val="22"/>
          <w:lang w:val="en-US" w:eastAsia="en-AU"/>
        </w:rPr>
        <w:t xml:space="preserve">Assessment activity C </w:t>
      </w:r>
    </w:p>
    <w:p w14:paraId="2CE2792C"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This assessment activity is in in continuation to the previous assessment activity. </w:t>
      </w:r>
    </w:p>
    <w:p w14:paraId="074F5C7D"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In this assessment task, you are required to test and debug the web document functionality in a variety of web browsers (at least three (3)). </w:t>
      </w:r>
    </w:p>
    <w:p w14:paraId="0A9BD02D" w14:textId="77777777" w:rsidR="00CC2E1F" w:rsidRPr="00CC2E1F" w:rsidRDefault="00CC2E1F" w:rsidP="00CC2E1F">
      <w:pPr>
        <w:spacing w:after="160" w:line="259" w:lineRule="auto"/>
        <w:jc w:val="both"/>
        <w:rPr>
          <w:rFonts w:cs="Calibri"/>
          <w:szCs w:val="22"/>
          <w:lang w:val="en-US" w:eastAsia="en-AU"/>
        </w:rPr>
      </w:pPr>
      <w:r w:rsidRPr="00CC2E1F">
        <w:rPr>
          <w:rFonts w:cs="Calibri"/>
          <w:szCs w:val="22"/>
          <w:lang w:val="en-US" w:eastAsia="en-AU"/>
        </w:rPr>
        <w:t xml:space="preserve">Using the project proposal developed in the assessment activity a, you are required to test your website to ensure that all requirements have been met. </w:t>
      </w:r>
    </w:p>
    <w:p w14:paraId="168DFAA2" w14:textId="77777777" w:rsidR="00CC2E1F" w:rsidRPr="00CC2E1F" w:rsidRDefault="00CC2E1F" w:rsidP="00CC2E1F">
      <w:pPr>
        <w:spacing w:after="160" w:line="259" w:lineRule="auto"/>
        <w:jc w:val="both"/>
        <w:rPr>
          <w:rFonts w:cs="Calibri"/>
          <w:szCs w:val="22"/>
          <w:lang w:eastAsia="en-AU"/>
        </w:rPr>
      </w:pPr>
      <w:r w:rsidRPr="00CC2E1F">
        <w:rPr>
          <w:rFonts w:cs="Calibri"/>
          <w:szCs w:val="22"/>
          <w:lang w:eastAsia="en-AU"/>
        </w:rPr>
        <w:t xml:space="preserve">You must confirm whether the website and </w:t>
      </w:r>
      <w:proofErr w:type="gramStart"/>
      <w:r w:rsidRPr="00CC2E1F">
        <w:rPr>
          <w:rFonts w:cs="Calibri"/>
          <w:szCs w:val="22"/>
          <w:lang w:eastAsia="en-AU"/>
        </w:rPr>
        <w:t>all of</w:t>
      </w:r>
      <w:proofErr w:type="gramEnd"/>
      <w:r w:rsidRPr="00CC2E1F">
        <w:rPr>
          <w:rFonts w:cs="Calibri"/>
          <w:szCs w:val="22"/>
          <w:lang w:eastAsia="en-AU"/>
        </w:rPr>
        <w:t xml:space="preserve"> its functionalities have been developed successfully, and to undertake any remedial work based on feedback received from your trainer/assessor. You must submit the copy of your website to your trainer/assessor for this assessment activity.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862"/>
        <w:gridCol w:w="3634"/>
      </w:tblGrid>
      <w:tr w:rsidR="00683FA1" w:rsidRPr="00F05A97" w14:paraId="03B20D0B" w14:textId="77777777" w:rsidTr="00683FA1">
        <w:tc>
          <w:tcPr>
            <w:tcW w:w="9016" w:type="dxa"/>
            <w:gridSpan w:val="3"/>
            <w:shd w:val="clear" w:color="auto" w:fill="2F5496"/>
          </w:tcPr>
          <w:p w14:paraId="5FD4D9BD" w14:textId="77777777" w:rsidR="00683FA1" w:rsidRPr="00F05A97" w:rsidRDefault="00683FA1" w:rsidP="00AA2686">
            <w:pPr>
              <w:spacing w:before="240" w:after="240"/>
              <w:jc w:val="center"/>
              <w:rPr>
                <w:rFonts w:ascii="Arial" w:hAnsi="Arial" w:cs="Arial"/>
                <w:b/>
                <w:szCs w:val="22"/>
              </w:rPr>
            </w:pPr>
            <w:r>
              <w:rPr>
                <w:rFonts w:ascii="Arial" w:hAnsi="Arial" w:cs="Arial"/>
                <w:b/>
                <w:sz w:val="32"/>
                <w:szCs w:val="22"/>
              </w:rPr>
              <w:t>Testing the application</w:t>
            </w:r>
          </w:p>
        </w:tc>
      </w:tr>
      <w:tr w:rsidR="00683FA1" w:rsidRPr="00F05A97" w14:paraId="7D6ED30F" w14:textId="77777777" w:rsidTr="00AA2686">
        <w:tc>
          <w:tcPr>
            <w:tcW w:w="2520" w:type="dxa"/>
            <w:shd w:val="clear" w:color="auto" w:fill="BFBFBF"/>
          </w:tcPr>
          <w:p w14:paraId="60AB0941" w14:textId="77777777" w:rsidR="00683FA1" w:rsidRPr="00F05A97" w:rsidRDefault="00683FA1" w:rsidP="00AA2686">
            <w:pPr>
              <w:rPr>
                <w:rFonts w:ascii="Arial" w:hAnsi="Arial" w:cs="Arial"/>
                <w:szCs w:val="22"/>
              </w:rPr>
            </w:pPr>
            <w:r>
              <w:rPr>
                <w:rFonts w:ascii="Arial" w:hAnsi="Arial" w:cs="Arial"/>
                <w:szCs w:val="22"/>
              </w:rPr>
              <w:lastRenderedPageBreak/>
              <w:t xml:space="preserve">Debug Results </w:t>
            </w:r>
          </w:p>
        </w:tc>
        <w:tc>
          <w:tcPr>
            <w:tcW w:w="6496" w:type="dxa"/>
            <w:gridSpan w:val="2"/>
            <w:shd w:val="clear" w:color="auto" w:fill="auto"/>
          </w:tcPr>
          <w:p w14:paraId="1C8EED8A" w14:textId="77777777" w:rsidR="00683FA1" w:rsidRDefault="00683FA1" w:rsidP="00AA2686">
            <w:pPr>
              <w:rPr>
                <w:rFonts w:ascii="Arial" w:hAnsi="Arial" w:cs="Arial"/>
                <w:szCs w:val="22"/>
              </w:rPr>
            </w:pPr>
          </w:p>
          <w:p w14:paraId="323B8254" w14:textId="77777777" w:rsidR="00683FA1" w:rsidRDefault="00683FA1" w:rsidP="00AA2686">
            <w:pPr>
              <w:rPr>
                <w:rFonts w:ascii="Arial" w:hAnsi="Arial" w:cs="Arial"/>
                <w:szCs w:val="22"/>
              </w:rPr>
            </w:pPr>
          </w:p>
          <w:p w14:paraId="30039706" w14:textId="77777777" w:rsidR="00683FA1" w:rsidRDefault="00683FA1" w:rsidP="00AA2686">
            <w:pPr>
              <w:rPr>
                <w:rFonts w:ascii="Arial" w:hAnsi="Arial" w:cs="Arial"/>
                <w:szCs w:val="22"/>
              </w:rPr>
            </w:pPr>
          </w:p>
          <w:p w14:paraId="14C59819" w14:textId="77777777" w:rsidR="00683FA1" w:rsidRDefault="00683FA1" w:rsidP="00AA2686">
            <w:pPr>
              <w:rPr>
                <w:rFonts w:ascii="Arial" w:hAnsi="Arial" w:cs="Arial"/>
                <w:szCs w:val="22"/>
              </w:rPr>
            </w:pPr>
          </w:p>
          <w:p w14:paraId="7B68C587" w14:textId="77777777" w:rsidR="00683FA1" w:rsidRPr="00F05A97" w:rsidRDefault="00683FA1" w:rsidP="00AA2686">
            <w:pPr>
              <w:rPr>
                <w:rFonts w:ascii="Arial" w:hAnsi="Arial" w:cs="Arial"/>
                <w:szCs w:val="22"/>
              </w:rPr>
            </w:pPr>
          </w:p>
        </w:tc>
      </w:tr>
      <w:tr w:rsidR="00683FA1" w:rsidRPr="00F05A97" w14:paraId="7F4EFB03" w14:textId="77777777" w:rsidTr="00AA2686">
        <w:tc>
          <w:tcPr>
            <w:tcW w:w="2520" w:type="dxa"/>
            <w:shd w:val="clear" w:color="auto" w:fill="BFBFBF"/>
          </w:tcPr>
          <w:p w14:paraId="1FA3F2F1" w14:textId="77777777" w:rsidR="00683FA1" w:rsidRPr="00F05A97" w:rsidRDefault="00683FA1" w:rsidP="00AA2686">
            <w:pPr>
              <w:rPr>
                <w:rFonts w:ascii="Arial" w:hAnsi="Arial" w:cs="Arial"/>
                <w:szCs w:val="22"/>
              </w:rPr>
            </w:pPr>
            <w:r>
              <w:rPr>
                <w:rFonts w:ascii="Arial" w:hAnsi="Arial" w:cs="Arial"/>
                <w:szCs w:val="22"/>
              </w:rPr>
              <w:t>Testing Results (Test in at least 3 different browsers)</w:t>
            </w:r>
          </w:p>
        </w:tc>
        <w:tc>
          <w:tcPr>
            <w:tcW w:w="6496" w:type="dxa"/>
            <w:gridSpan w:val="2"/>
            <w:shd w:val="clear" w:color="auto" w:fill="auto"/>
          </w:tcPr>
          <w:p w14:paraId="6FABD134" w14:textId="77777777" w:rsidR="00683FA1" w:rsidRDefault="00683FA1" w:rsidP="00AA2686">
            <w:pPr>
              <w:rPr>
                <w:rFonts w:ascii="Arial" w:hAnsi="Arial" w:cs="Arial"/>
                <w:szCs w:val="22"/>
              </w:rPr>
            </w:pPr>
          </w:p>
          <w:p w14:paraId="2D85A6F0" w14:textId="77777777" w:rsidR="00683FA1" w:rsidRDefault="00683FA1" w:rsidP="00AA2686">
            <w:pPr>
              <w:rPr>
                <w:rFonts w:ascii="Arial" w:hAnsi="Arial" w:cs="Arial"/>
                <w:szCs w:val="22"/>
              </w:rPr>
            </w:pPr>
          </w:p>
          <w:p w14:paraId="7B620027" w14:textId="77777777" w:rsidR="00683FA1" w:rsidRDefault="00683FA1" w:rsidP="00AA2686">
            <w:pPr>
              <w:rPr>
                <w:rFonts w:ascii="Arial" w:hAnsi="Arial" w:cs="Arial"/>
                <w:szCs w:val="22"/>
              </w:rPr>
            </w:pPr>
          </w:p>
          <w:p w14:paraId="79ACD67E" w14:textId="77777777" w:rsidR="00683FA1" w:rsidRDefault="00683FA1" w:rsidP="00AA2686">
            <w:pPr>
              <w:rPr>
                <w:rFonts w:ascii="Arial" w:hAnsi="Arial" w:cs="Arial"/>
                <w:szCs w:val="22"/>
              </w:rPr>
            </w:pPr>
          </w:p>
          <w:p w14:paraId="76ADA990" w14:textId="77777777" w:rsidR="00683FA1" w:rsidRPr="00F05A97" w:rsidRDefault="00683FA1" w:rsidP="00AA2686">
            <w:pPr>
              <w:rPr>
                <w:rFonts w:ascii="Arial" w:hAnsi="Arial" w:cs="Arial"/>
                <w:szCs w:val="22"/>
              </w:rPr>
            </w:pPr>
          </w:p>
        </w:tc>
      </w:tr>
      <w:tr w:rsidR="00683FA1" w:rsidRPr="00F05A97" w14:paraId="16C92037" w14:textId="77777777" w:rsidTr="00AA2686">
        <w:tc>
          <w:tcPr>
            <w:tcW w:w="2520" w:type="dxa"/>
            <w:shd w:val="clear" w:color="auto" w:fill="BFBFBF"/>
          </w:tcPr>
          <w:p w14:paraId="14008C1E" w14:textId="77777777" w:rsidR="00683FA1" w:rsidRPr="00F05A97" w:rsidRDefault="00683FA1" w:rsidP="00AA2686">
            <w:pPr>
              <w:rPr>
                <w:rFonts w:ascii="Arial" w:hAnsi="Arial" w:cs="Arial"/>
                <w:szCs w:val="22"/>
              </w:rPr>
            </w:pPr>
            <w:r w:rsidRPr="00F05A97">
              <w:rPr>
                <w:rFonts w:ascii="Arial" w:hAnsi="Arial" w:cs="Arial"/>
                <w:szCs w:val="22"/>
              </w:rPr>
              <w:t xml:space="preserve">Go to </w:t>
            </w:r>
            <w:hyperlink r:id="rId13" w:history="1">
              <w:r w:rsidRPr="00F05A97">
                <w:rPr>
                  <w:rFonts w:ascii="Arial" w:hAnsi="Arial" w:cs="Arial"/>
                  <w:szCs w:val="22"/>
                </w:rPr>
                <w:t>http://validator.w3.org</w:t>
              </w:r>
            </w:hyperlink>
            <w:r w:rsidRPr="00F05A97">
              <w:rPr>
                <w:rFonts w:ascii="Arial" w:hAnsi="Arial" w:cs="Arial"/>
                <w:szCs w:val="22"/>
              </w:rPr>
              <w:t xml:space="preserve"> and validate your website.</w:t>
            </w:r>
          </w:p>
          <w:p w14:paraId="740C0F45" w14:textId="77777777" w:rsidR="00683FA1" w:rsidRPr="00F05A97" w:rsidRDefault="00683FA1" w:rsidP="00AA2686">
            <w:pPr>
              <w:pStyle w:val="NumberList"/>
              <w:numPr>
                <w:ilvl w:val="0"/>
                <w:numId w:val="0"/>
              </w:numPr>
              <w:rPr>
                <w:rFonts w:ascii="Arial" w:hAnsi="Arial"/>
                <w:b/>
                <w:sz w:val="22"/>
                <w:szCs w:val="22"/>
              </w:rPr>
            </w:pPr>
          </w:p>
        </w:tc>
        <w:tc>
          <w:tcPr>
            <w:tcW w:w="6496" w:type="dxa"/>
            <w:gridSpan w:val="2"/>
            <w:shd w:val="clear" w:color="auto" w:fill="auto"/>
          </w:tcPr>
          <w:p w14:paraId="0DB2C900" w14:textId="77777777" w:rsidR="00683FA1" w:rsidRPr="00F05A97" w:rsidRDefault="00683FA1" w:rsidP="00AA2686">
            <w:pPr>
              <w:rPr>
                <w:rFonts w:ascii="Arial" w:hAnsi="Arial" w:cs="Arial"/>
                <w:szCs w:val="22"/>
              </w:rPr>
            </w:pPr>
          </w:p>
          <w:p w14:paraId="1ED5AD17" w14:textId="77777777" w:rsidR="00683FA1" w:rsidRPr="00F05A97" w:rsidRDefault="00683FA1" w:rsidP="00AA2686">
            <w:pPr>
              <w:rPr>
                <w:rFonts w:ascii="Arial" w:hAnsi="Arial" w:cs="Arial"/>
                <w:szCs w:val="22"/>
              </w:rPr>
            </w:pPr>
          </w:p>
          <w:p w14:paraId="065E05A7" w14:textId="77777777" w:rsidR="00683FA1" w:rsidRPr="00F05A97" w:rsidRDefault="00683FA1" w:rsidP="00AA2686">
            <w:pPr>
              <w:rPr>
                <w:rFonts w:ascii="Arial" w:hAnsi="Arial" w:cs="Arial"/>
                <w:noProof/>
                <w:szCs w:val="22"/>
                <w:lang w:eastAsia="en-AU"/>
              </w:rPr>
            </w:pPr>
          </w:p>
          <w:p w14:paraId="600B9748" w14:textId="77777777" w:rsidR="00683FA1" w:rsidRPr="00F05A97" w:rsidRDefault="00683FA1" w:rsidP="00AA2686">
            <w:pPr>
              <w:rPr>
                <w:rFonts w:ascii="Arial" w:hAnsi="Arial" w:cs="Arial"/>
                <w:noProof/>
                <w:szCs w:val="22"/>
                <w:lang w:eastAsia="en-AU"/>
              </w:rPr>
            </w:pPr>
          </w:p>
          <w:p w14:paraId="37B7872A" w14:textId="77777777" w:rsidR="00683FA1" w:rsidRPr="00F05A97" w:rsidRDefault="00683FA1" w:rsidP="00AA2686">
            <w:pPr>
              <w:rPr>
                <w:rFonts w:ascii="Arial" w:hAnsi="Arial" w:cs="Arial"/>
                <w:szCs w:val="22"/>
              </w:rPr>
            </w:pPr>
          </w:p>
        </w:tc>
      </w:tr>
      <w:tr w:rsidR="00683FA1" w:rsidRPr="00F05A97" w14:paraId="175C47E2" w14:textId="77777777" w:rsidTr="00AA2686">
        <w:trPr>
          <w:trHeight w:val="69"/>
        </w:trPr>
        <w:tc>
          <w:tcPr>
            <w:tcW w:w="2520" w:type="dxa"/>
            <w:vMerge w:val="restart"/>
            <w:shd w:val="clear" w:color="auto" w:fill="BFBFBF"/>
          </w:tcPr>
          <w:p w14:paraId="3CE59C2C" w14:textId="77777777" w:rsidR="00683FA1" w:rsidRPr="00F05A97" w:rsidRDefault="00683FA1" w:rsidP="00AA2686">
            <w:pPr>
              <w:pStyle w:val="ListParagraph"/>
              <w:ind w:left="0"/>
              <w:jc w:val="right"/>
              <w:rPr>
                <w:rFonts w:ascii="Arial" w:hAnsi="Arial" w:cs="Arial"/>
                <w:b/>
                <w:szCs w:val="22"/>
              </w:rPr>
            </w:pPr>
            <w:r w:rsidRPr="00F05A97">
              <w:rPr>
                <w:rFonts w:ascii="Arial" w:hAnsi="Arial" w:cs="Arial"/>
                <w:b/>
                <w:szCs w:val="22"/>
              </w:rPr>
              <w:t xml:space="preserve">Final </w:t>
            </w:r>
            <w:r>
              <w:rPr>
                <w:rFonts w:ascii="Arial" w:hAnsi="Arial" w:cs="Arial"/>
                <w:b/>
                <w:szCs w:val="22"/>
              </w:rPr>
              <w:t>Approval</w:t>
            </w:r>
          </w:p>
        </w:tc>
        <w:tc>
          <w:tcPr>
            <w:tcW w:w="2862" w:type="dxa"/>
            <w:shd w:val="clear" w:color="auto" w:fill="auto"/>
          </w:tcPr>
          <w:p w14:paraId="4FA514AE" w14:textId="77777777" w:rsidR="00683FA1" w:rsidRPr="000C0D2F" w:rsidRDefault="00683FA1" w:rsidP="00AA2686">
            <w:pPr>
              <w:jc w:val="right"/>
              <w:rPr>
                <w:rFonts w:ascii="Arial" w:hAnsi="Arial" w:cs="Arial"/>
                <w:b/>
                <w:szCs w:val="22"/>
              </w:rPr>
            </w:pPr>
            <w:r w:rsidRPr="000C0D2F">
              <w:rPr>
                <w:rFonts w:ascii="Arial" w:hAnsi="Arial" w:cs="Arial"/>
                <w:b/>
                <w:szCs w:val="22"/>
              </w:rPr>
              <w:t>Trainer Name:</w:t>
            </w:r>
          </w:p>
        </w:tc>
        <w:tc>
          <w:tcPr>
            <w:tcW w:w="3634" w:type="dxa"/>
            <w:shd w:val="clear" w:color="auto" w:fill="auto"/>
          </w:tcPr>
          <w:p w14:paraId="0B17491B" w14:textId="77777777" w:rsidR="00683FA1" w:rsidRPr="00F05A97" w:rsidRDefault="00683FA1" w:rsidP="00AA2686">
            <w:pPr>
              <w:rPr>
                <w:rFonts w:ascii="Arial" w:hAnsi="Arial" w:cs="Arial"/>
                <w:szCs w:val="22"/>
              </w:rPr>
            </w:pPr>
            <w:r w:rsidRPr="00F05A97">
              <w:rPr>
                <w:rFonts w:ascii="Arial" w:hAnsi="Arial" w:cs="Arial"/>
                <w:szCs w:val="22"/>
              </w:rPr>
              <w:t xml:space="preserve">Md </w:t>
            </w:r>
            <w:proofErr w:type="spellStart"/>
            <w:r w:rsidRPr="00F05A97">
              <w:rPr>
                <w:rFonts w:ascii="Arial" w:hAnsi="Arial" w:cs="Arial"/>
                <w:szCs w:val="22"/>
              </w:rPr>
              <w:t>Rajjaqul</w:t>
            </w:r>
            <w:proofErr w:type="spellEnd"/>
            <w:r w:rsidRPr="00F05A97">
              <w:rPr>
                <w:rFonts w:ascii="Arial" w:hAnsi="Arial" w:cs="Arial"/>
                <w:szCs w:val="22"/>
              </w:rPr>
              <w:t xml:space="preserve"> Haider</w:t>
            </w:r>
          </w:p>
        </w:tc>
      </w:tr>
      <w:tr w:rsidR="00683FA1" w:rsidRPr="00F05A97" w14:paraId="15E9CF03" w14:textId="77777777" w:rsidTr="00AA2686">
        <w:trPr>
          <w:trHeight w:val="67"/>
        </w:trPr>
        <w:tc>
          <w:tcPr>
            <w:tcW w:w="2520" w:type="dxa"/>
            <w:vMerge/>
            <w:shd w:val="clear" w:color="auto" w:fill="BFBFBF"/>
          </w:tcPr>
          <w:p w14:paraId="4A3E6FFC" w14:textId="77777777" w:rsidR="00683FA1" w:rsidRPr="00F05A97" w:rsidRDefault="00683FA1" w:rsidP="00AA2686">
            <w:pPr>
              <w:pStyle w:val="ListParagraph"/>
              <w:ind w:left="0"/>
              <w:rPr>
                <w:rFonts w:ascii="Arial" w:hAnsi="Arial" w:cs="Arial"/>
                <w:b/>
                <w:szCs w:val="22"/>
              </w:rPr>
            </w:pPr>
          </w:p>
        </w:tc>
        <w:tc>
          <w:tcPr>
            <w:tcW w:w="2862" w:type="dxa"/>
            <w:shd w:val="clear" w:color="auto" w:fill="auto"/>
          </w:tcPr>
          <w:p w14:paraId="585AE9F1" w14:textId="77777777" w:rsidR="00683FA1" w:rsidRPr="000C0D2F" w:rsidRDefault="00683FA1" w:rsidP="00AA2686">
            <w:pPr>
              <w:jc w:val="right"/>
              <w:rPr>
                <w:rFonts w:ascii="Arial" w:hAnsi="Arial" w:cs="Arial"/>
                <w:b/>
                <w:szCs w:val="22"/>
              </w:rPr>
            </w:pPr>
            <w:r w:rsidRPr="000C0D2F">
              <w:rPr>
                <w:rFonts w:ascii="Arial" w:hAnsi="Arial" w:cs="Arial"/>
                <w:b/>
                <w:szCs w:val="22"/>
              </w:rPr>
              <w:t>Trainer Signature:</w:t>
            </w:r>
          </w:p>
        </w:tc>
        <w:tc>
          <w:tcPr>
            <w:tcW w:w="3634" w:type="dxa"/>
            <w:shd w:val="clear" w:color="auto" w:fill="auto"/>
          </w:tcPr>
          <w:p w14:paraId="32CDA2C3" w14:textId="77777777" w:rsidR="00683FA1" w:rsidRPr="000C0D2F" w:rsidRDefault="00683FA1" w:rsidP="00AA2686">
            <w:pPr>
              <w:rPr>
                <w:rFonts w:ascii="Blackadder ITC" w:hAnsi="Blackadder ITC" w:cs="Arial"/>
                <w:szCs w:val="22"/>
              </w:rPr>
            </w:pPr>
            <w:proofErr w:type="spellStart"/>
            <w:r w:rsidRPr="000C0D2F">
              <w:rPr>
                <w:rFonts w:ascii="Blackadder ITC" w:hAnsi="Blackadder ITC" w:cs="Arial"/>
                <w:szCs w:val="22"/>
              </w:rPr>
              <w:t>RHaider</w:t>
            </w:r>
            <w:proofErr w:type="spellEnd"/>
            <w:r w:rsidRPr="000C0D2F">
              <w:rPr>
                <w:rFonts w:ascii="Blackadder ITC" w:hAnsi="Blackadder ITC" w:cs="Arial"/>
                <w:szCs w:val="22"/>
              </w:rPr>
              <w:t xml:space="preserve"> </w:t>
            </w:r>
          </w:p>
        </w:tc>
      </w:tr>
      <w:tr w:rsidR="00683FA1" w:rsidRPr="00F05A97" w14:paraId="1E7B64A2" w14:textId="77777777" w:rsidTr="00AA2686">
        <w:trPr>
          <w:trHeight w:val="67"/>
        </w:trPr>
        <w:tc>
          <w:tcPr>
            <w:tcW w:w="2520" w:type="dxa"/>
            <w:vMerge/>
            <w:shd w:val="clear" w:color="auto" w:fill="BFBFBF"/>
          </w:tcPr>
          <w:p w14:paraId="45B75419" w14:textId="77777777" w:rsidR="00683FA1" w:rsidRPr="00F05A97" w:rsidRDefault="00683FA1" w:rsidP="00AA2686">
            <w:pPr>
              <w:pStyle w:val="ListParagraph"/>
              <w:ind w:left="0"/>
              <w:rPr>
                <w:rFonts w:ascii="Arial" w:hAnsi="Arial" w:cs="Arial"/>
                <w:b/>
                <w:szCs w:val="22"/>
              </w:rPr>
            </w:pPr>
          </w:p>
        </w:tc>
        <w:tc>
          <w:tcPr>
            <w:tcW w:w="2862" w:type="dxa"/>
            <w:shd w:val="clear" w:color="auto" w:fill="auto"/>
          </w:tcPr>
          <w:p w14:paraId="25220ACA" w14:textId="77777777" w:rsidR="00683FA1" w:rsidRPr="000C0D2F" w:rsidRDefault="00683FA1" w:rsidP="00AA2686">
            <w:pPr>
              <w:jc w:val="right"/>
              <w:rPr>
                <w:rFonts w:ascii="Arial" w:hAnsi="Arial" w:cs="Arial"/>
                <w:b/>
                <w:szCs w:val="22"/>
              </w:rPr>
            </w:pPr>
            <w:r w:rsidRPr="000C0D2F">
              <w:rPr>
                <w:rFonts w:ascii="Arial" w:hAnsi="Arial" w:cs="Arial"/>
                <w:b/>
                <w:szCs w:val="22"/>
              </w:rPr>
              <w:t>Feedback from Trainer:</w:t>
            </w:r>
          </w:p>
        </w:tc>
        <w:tc>
          <w:tcPr>
            <w:tcW w:w="3634" w:type="dxa"/>
            <w:shd w:val="clear" w:color="auto" w:fill="auto"/>
          </w:tcPr>
          <w:p w14:paraId="2604BAB4" w14:textId="77777777" w:rsidR="00683FA1" w:rsidRPr="00F05A97" w:rsidRDefault="00683FA1" w:rsidP="00AA2686">
            <w:pPr>
              <w:rPr>
                <w:rFonts w:ascii="Arial" w:hAnsi="Arial" w:cs="Arial"/>
                <w:szCs w:val="22"/>
              </w:rPr>
            </w:pPr>
          </w:p>
        </w:tc>
      </w:tr>
    </w:tbl>
    <w:p w14:paraId="7ED05B23" w14:textId="77777777" w:rsidR="00D3396A" w:rsidRDefault="00D3396A" w:rsidP="00984D23">
      <w:pPr>
        <w:pStyle w:val="Answers"/>
        <w:rPr>
          <w:i w:val="0"/>
        </w:rPr>
      </w:pPr>
    </w:p>
    <w:p w14:paraId="1A454813" w14:textId="77777777" w:rsidR="00CC2E1F" w:rsidRDefault="00CC2E1F" w:rsidP="00984D23">
      <w:pPr>
        <w:pStyle w:val="Answers"/>
        <w:rPr>
          <w:i w:val="0"/>
        </w:rPr>
      </w:pPr>
    </w:p>
    <w:p w14:paraId="6EEACC34" w14:textId="77777777" w:rsidR="00CC2E1F" w:rsidRDefault="00CC2E1F" w:rsidP="00984D23">
      <w:pPr>
        <w:pStyle w:val="Answers"/>
        <w:rPr>
          <w:i w:val="0"/>
        </w:rPr>
      </w:pPr>
    </w:p>
    <w:p w14:paraId="40A8D5C9" w14:textId="77777777" w:rsidR="00CC2E1F" w:rsidRDefault="00CC2E1F" w:rsidP="00984D23">
      <w:pPr>
        <w:pStyle w:val="Answers"/>
        <w:rPr>
          <w:i w:val="0"/>
        </w:rPr>
      </w:pPr>
    </w:p>
    <w:p w14:paraId="281E5344" w14:textId="77777777" w:rsidR="00CC2E1F" w:rsidRDefault="00CC2E1F" w:rsidP="00984D23">
      <w:pPr>
        <w:pStyle w:val="Answers"/>
        <w:rPr>
          <w:i w:val="0"/>
        </w:rPr>
      </w:pPr>
    </w:p>
    <w:p w14:paraId="2E6D29FA" w14:textId="77777777" w:rsidR="00CC2E1F" w:rsidRDefault="00CC2E1F" w:rsidP="00984D23">
      <w:pPr>
        <w:pStyle w:val="Answers"/>
        <w:rPr>
          <w:i w:val="0"/>
        </w:rPr>
      </w:pPr>
    </w:p>
    <w:p w14:paraId="2CF0203B" w14:textId="77777777" w:rsidR="00CC2E1F" w:rsidRDefault="00CC2E1F" w:rsidP="00984D23">
      <w:pPr>
        <w:pStyle w:val="Answers"/>
        <w:rPr>
          <w:i w:val="0"/>
        </w:rPr>
      </w:pPr>
    </w:p>
    <w:p w14:paraId="13114B0E" w14:textId="77777777" w:rsidR="00CC2E1F" w:rsidRDefault="00CC2E1F" w:rsidP="00984D23">
      <w:pPr>
        <w:pStyle w:val="Answers"/>
        <w:rPr>
          <w:i w:val="0"/>
        </w:rPr>
      </w:pPr>
    </w:p>
    <w:p w14:paraId="197926D7" w14:textId="77777777" w:rsidR="00CC2E1F" w:rsidRDefault="00CC2E1F" w:rsidP="00984D23">
      <w:pPr>
        <w:pStyle w:val="Answers"/>
        <w:rPr>
          <w:i w:val="0"/>
        </w:rPr>
      </w:pPr>
    </w:p>
    <w:p w14:paraId="57D3B5E9" w14:textId="77777777" w:rsidR="00CC2E1F" w:rsidRDefault="00CC2E1F" w:rsidP="00984D23">
      <w:pPr>
        <w:pStyle w:val="Answers"/>
        <w:rPr>
          <w:i w:val="0"/>
        </w:rPr>
      </w:pPr>
    </w:p>
    <w:p w14:paraId="6FF68123" w14:textId="77777777" w:rsidR="00CC2E1F" w:rsidRDefault="00CC2E1F" w:rsidP="00984D23">
      <w:pPr>
        <w:pStyle w:val="Answers"/>
        <w:rPr>
          <w:i w:val="0"/>
        </w:rPr>
      </w:pPr>
    </w:p>
    <w:p w14:paraId="5EC4FF38" w14:textId="77777777" w:rsidR="00CC2E1F" w:rsidRDefault="00CC2E1F" w:rsidP="00984D23">
      <w:pPr>
        <w:pStyle w:val="Answers"/>
        <w:rPr>
          <w:i w:val="0"/>
        </w:rPr>
      </w:pPr>
    </w:p>
    <w:p w14:paraId="467FE993" w14:textId="77777777" w:rsidR="00CC2E1F" w:rsidRDefault="00CC2E1F" w:rsidP="00984D23">
      <w:pPr>
        <w:pStyle w:val="Answers"/>
        <w:rPr>
          <w:i w:val="0"/>
        </w:rPr>
      </w:pPr>
    </w:p>
    <w:p w14:paraId="34308B43" w14:textId="77777777" w:rsidR="00CC2E1F" w:rsidRDefault="00CC2E1F" w:rsidP="00984D23">
      <w:pPr>
        <w:pStyle w:val="Answers"/>
        <w:rPr>
          <w:i w:val="0"/>
        </w:rPr>
      </w:pPr>
    </w:p>
    <w:p w14:paraId="455B6188" w14:textId="77777777" w:rsidR="00CC2E1F" w:rsidRDefault="00CC2E1F" w:rsidP="00984D23">
      <w:pPr>
        <w:pStyle w:val="Answers"/>
        <w:rPr>
          <w:i w:val="0"/>
        </w:rPr>
      </w:pPr>
    </w:p>
    <w:p w14:paraId="5DB9703A" w14:textId="77777777" w:rsidR="00CC2E1F" w:rsidRDefault="00CC2E1F" w:rsidP="00984D23">
      <w:pPr>
        <w:pStyle w:val="Answers"/>
        <w:rPr>
          <w:i w:val="0"/>
        </w:rPr>
      </w:pPr>
    </w:p>
    <w:p w14:paraId="2E134866" w14:textId="77777777" w:rsidR="00CC2E1F" w:rsidRDefault="00CC2E1F" w:rsidP="00984D23">
      <w:pPr>
        <w:pStyle w:val="Answers"/>
        <w:rPr>
          <w:i w:val="0"/>
        </w:rPr>
      </w:pPr>
    </w:p>
    <w:p w14:paraId="34CD370A" w14:textId="77777777" w:rsidR="00CC2E1F" w:rsidRDefault="00CC2E1F" w:rsidP="00984D23">
      <w:pPr>
        <w:pStyle w:val="Answers"/>
        <w:rPr>
          <w:i w:val="0"/>
        </w:rPr>
      </w:pPr>
    </w:p>
    <w:p w14:paraId="3FC54723" w14:textId="77777777" w:rsidR="00CC2E1F" w:rsidRDefault="00CC2E1F" w:rsidP="00984D23">
      <w:pPr>
        <w:pStyle w:val="Answers"/>
        <w:rPr>
          <w:i w:val="0"/>
        </w:rPr>
      </w:pPr>
    </w:p>
    <w:p w14:paraId="0E46CEA7" w14:textId="77777777" w:rsidR="00CC2E1F" w:rsidRDefault="00CC2E1F" w:rsidP="00984D23">
      <w:pPr>
        <w:pStyle w:val="Answers"/>
        <w:rPr>
          <w:i w:val="0"/>
        </w:rPr>
      </w:pPr>
    </w:p>
    <w:p w14:paraId="4D729457" w14:textId="77777777" w:rsidR="00CC2E1F" w:rsidRDefault="00CC2E1F" w:rsidP="00984D23">
      <w:pPr>
        <w:pStyle w:val="Answers"/>
        <w:rPr>
          <w:i w:val="0"/>
        </w:rPr>
      </w:pPr>
    </w:p>
    <w:p w14:paraId="3FB1A5DF" w14:textId="77777777" w:rsidR="00CC2E1F" w:rsidRDefault="00CC2E1F" w:rsidP="00984D23">
      <w:pPr>
        <w:pStyle w:val="Answers"/>
        <w:rPr>
          <w:i w:val="0"/>
        </w:rPr>
      </w:pPr>
    </w:p>
    <w:p w14:paraId="1D3534CE" w14:textId="77777777" w:rsidR="00CC2E1F" w:rsidRDefault="00CC2E1F" w:rsidP="00984D23">
      <w:pPr>
        <w:pStyle w:val="Answers"/>
        <w:rPr>
          <w:i w:val="0"/>
        </w:rPr>
      </w:pPr>
    </w:p>
    <w:p w14:paraId="1D377FAE" w14:textId="77777777" w:rsidR="00CC2E1F" w:rsidRDefault="00CC2E1F" w:rsidP="00984D23">
      <w:pPr>
        <w:pStyle w:val="Answers"/>
        <w:rPr>
          <w:i w:val="0"/>
        </w:rPr>
      </w:pPr>
    </w:p>
    <w:p w14:paraId="7529FC91" w14:textId="77777777" w:rsidR="00CC2E1F" w:rsidRDefault="00CC2E1F" w:rsidP="00984D23">
      <w:pPr>
        <w:pStyle w:val="Answers"/>
        <w:rPr>
          <w:i w:val="0"/>
        </w:rPr>
      </w:pPr>
    </w:p>
    <w:p w14:paraId="66CB3604" w14:textId="77777777" w:rsidR="00CC2E1F" w:rsidRDefault="00CC2E1F" w:rsidP="00984D23">
      <w:pPr>
        <w:pStyle w:val="Answers"/>
        <w:rPr>
          <w:i w:val="0"/>
        </w:rPr>
      </w:pPr>
    </w:p>
    <w:p w14:paraId="1CE434A9" w14:textId="77777777" w:rsidR="00CC2E1F" w:rsidRDefault="00CC2E1F" w:rsidP="00984D23">
      <w:pPr>
        <w:pStyle w:val="Answers"/>
        <w:rPr>
          <w:i w:val="0"/>
        </w:rPr>
      </w:pPr>
    </w:p>
    <w:p w14:paraId="79C4FEDF" w14:textId="77777777" w:rsidR="00CC2E1F" w:rsidRDefault="00CC2E1F" w:rsidP="00984D23">
      <w:pPr>
        <w:pStyle w:val="Answers"/>
        <w:rPr>
          <w:i w:val="0"/>
        </w:rPr>
      </w:pPr>
    </w:p>
    <w:p w14:paraId="1572BC28" w14:textId="77777777" w:rsidR="00CC2E1F" w:rsidRDefault="00CC2E1F" w:rsidP="00984D23">
      <w:pPr>
        <w:pStyle w:val="Answers"/>
        <w:rPr>
          <w:i w:val="0"/>
        </w:rPr>
      </w:pPr>
    </w:p>
    <w:p w14:paraId="6DA909D8" w14:textId="77777777" w:rsidR="00CC2E1F" w:rsidRDefault="00CC2E1F" w:rsidP="00984D23">
      <w:pPr>
        <w:pStyle w:val="Answers"/>
        <w:rPr>
          <w:i w:val="0"/>
        </w:rPr>
      </w:pPr>
    </w:p>
    <w:p w14:paraId="08EB8FF8" w14:textId="77777777" w:rsidR="00CC2E1F" w:rsidRDefault="00CC2E1F" w:rsidP="00984D23">
      <w:pPr>
        <w:pStyle w:val="Answers"/>
        <w:rPr>
          <w:i w:val="0"/>
        </w:rPr>
      </w:pPr>
    </w:p>
    <w:p w14:paraId="4FFED12B" w14:textId="77777777" w:rsidR="00984D23" w:rsidRDefault="00984D23" w:rsidP="00984D23">
      <w:pPr>
        <w:pStyle w:val="Answers"/>
        <w:rPr>
          <w:i w:val="0"/>
        </w:rPr>
      </w:pPr>
    </w:p>
    <w:p w14:paraId="7DAB41AC" w14:textId="77777777" w:rsidR="00984D23" w:rsidRDefault="00984D23" w:rsidP="00984D23">
      <w:pPr>
        <w:pStyle w:val="Answers"/>
        <w:rPr>
          <w:i w:val="0"/>
        </w:rPr>
      </w:pPr>
    </w:p>
    <w:p w14:paraId="2E0368A2" w14:textId="77777777" w:rsidR="00984D23" w:rsidRDefault="00984D23" w:rsidP="00984D23">
      <w:pPr>
        <w:pStyle w:val="Answers"/>
        <w:rPr>
          <w:i w:val="0"/>
        </w:rPr>
      </w:pPr>
    </w:p>
    <w:p w14:paraId="53D1E026" w14:textId="77777777" w:rsidR="00984D23" w:rsidRDefault="00984D23" w:rsidP="00984D23">
      <w:pPr>
        <w:pStyle w:val="Answers"/>
        <w:rPr>
          <w:i w:val="0"/>
        </w:rPr>
      </w:pPr>
    </w:p>
    <w:p w14:paraId="3590EEB7" w14:textId="77777777" w:rsidR="00984D23" w:rsidRDefault="00984D23" w:rsidP="00984D23">
      <w:pPr>
        <w:pStyle w:val="Answers"/>
        <w:rPr>
          <w:i w:val="0"/>
        </w:rPr>
      </w:pPr>
    </w:p>
    <w:p w14:paraId="1422C550" w14:textId="77777777" w:rsidR="00984D23" w:rsidRDefault="00984D23" w:rsidP="00984D23">
      <w:pPr>
        <w:pStyle w:val="Answers"/>
        <w:rPr>
          <w:i w:val="0"/>
        </w:rPr>
      </w:pPr>
    </w:p>
    <w:p w14:paraId="14F857F2" w14:textId="77777777" w:rsidR="00984D23" w:rsidRDefault="00984D23" w:rsidP="00984D23">
      <w:pPr>
        <w:pStyle w:val="Answers"/>
        <w:rPr>
          <w:i w:val="0"/>
        </w:rPr>
      </w:pPr>
    </w:p>
    <w:p w14:paraId="16529624" w14:textId="77777777" w:rsidR="005637E1" w:rsidRDefault="005637E1" w:rsidP="00984D23">
      <w:pPr>
        <w:pStyle w:val="Answers"/>
        <w:rPr>
          <w:i w:val="0"/>
        </w:rPr>
      </w:pPr>
    </w:p>
    <w:p w14:paraId="79569188" w14:textId="77777777" w:rsidR="005637E1" w:rsidRDefault="005637E1" w:rsidP="00984D23">
      <w:pPr>
        <w:pStyle w:val="Answers"/>
        <w:rPr>
          <w:i w:val="0"/>
        </w:rPr>
      </w:pPr>
    </w:p>
    <w:p w14:paraId="0919FFED" w14:textId="77777777" w:rsidR="001518A9" w:rsidRPr="001518A9" w:rsidRDefault="001518A9" w:rsidP="001518A9">
      <w:pPr>
        <w:rPr>
          <w:rFonts w:cs="Arial"/>
          <w:bCs/>
          <w:sz w:val="21"/>
          <w:szCs w:val="21"/>
          <w:lang w:val="en-US" w:eastAsia="en-AU"/>
        </w:rPr>
      </w:pPr>
    </w:p>
    <w:p w14:paraId="457BE1C4" w14:textId="77777777" w:rsidR="001518A9" w:rsidRPr="00441CB8" w:rsidRDefault="001518A9" w:rsidP="001518A9">
      <w:pPr>
        <w:pBdr>
          <w:top w:val="single" w:sz="4" w:space="1" w:color="auto"/>
          <w:bottom w:val="single" w:sz="4" w:space="1" w:color="auto"/>
        </w:pBdr>
        <w:jc w:val="center"/>
        <w:rPr>
          <w:b/>
          <w:sz w:val="28"/>
          <w:szCs w:val="28"/>
        </w:rPr>
      </w:pPr>
      <w:r w:rsidRPr="00441CB8">
        <w:rPr>
          <w:b/>
          <w:sz w:val="28"/>
          <w:szCs w:val="28"/>
        </w:rPr>
        <w:t>ASSESSOR USE ONLY</w:t>
      </w:r>
    </w:p>
    <w:p w14:paraId="3C90FEA9" w14:textId="77777777" w:rsidR="001518A9" w:rsidRPr="00441CB8" w:rsidRDefault="001518A9" w:rsidP="001518A9">
      <w:pPr>
        <w:pBdr>
          <w:top w:val="single" w:sz="4" w:space="1" w:color="auto"/>
          <w:bottom w:val="single" w:sz="4" w:space="1" w:color="auto"/>
        </w:pBdr>
        <w:jc w:val="center"/>
        <w:rPr>
          <w:b/>
          <w:sz w:val="28"/>
          <w:szCs w:val="28"/>
        </w:rPr>
      </w:pPr>
      <w:r w:rsidRPr="00D11E3E">
        <w:rPr>
          <w:b/>
          <w:sz w:val="28"/>
          <w:szCs w:val="28"/>
        </w:rPr>
        <w:t xml:space="preserve">Assessor Marking and Feedback Form </w:t>
      </w:r>
      <w:r w:rsidRPr="00441CB8">
        <w:rPr>
          <w:b/>
          <w:sz w:val="28"/>
          <w:szCs w:val="28"/>
        </w:rPr>
        <w:t xml:space="preserve"> </w:t>
      </w:r>
    </w:p>
    <w:p w14:paraId="218666CC" w14:textId="77777777" w:rsidR="001518A9" w:rsidRPr="00441CB8" w:rsidRDefault="001518A9" w:rsidP="001518A9">
      <w:pPr>
        <w:pBdr>
          <w:bottom w:val="single" w:sz="4" w:space="1" w:color="auto"/>
        </w:pBdr>
      </w:pPr>
      <w:r w:rsidRPr="00441CB8">
        <w:t xml:space="preserve">Assessor to ensure the evidence supplied is enough to demonstrate satisfactory performance. </w:t>
      </w:r>
    </w:p>
    <w:p w14:paraId="3C226BF0" w14:textId="77777777" w:rsidR="001518A9" w:rsidRPr="00441CB8" w:rsidRDefault="001518A9" w:rsidP="001518A9">
      <w:pPr>
        <w:pBdr>
          <w:bottom w:val="single" w:sz="4" w:space="1" w:color="auto"/>
        </w:pBdr>
        <w:jc w:val="center"/>
        <w:rPr>
          <w:b/>
          <w:sz w:val="28"/>
          <w:szCs w:val="28"/>
        </w:rPr>
      </w:pPr>
      <w:r>
        <w:rPr>
          <w:b/>
          <w:sz w:val="28"/>
          <w:szCs w:val="28"/>
        </w:rPr>
        <w:t>Assessment 2</w:t>
      </w:r>
      <w:r w:rsidRPr="00441CB8">
        <w:rPr>
          <w:b/>
          <w:sz w:val="28"/>
          <w:szCs w:val="28"/>
        </w:rPr>
        <w:t xml:space="preserve"> </w:t>
      </w:r>
    </w:p>
    <w:p w14:paraId="0F93A923" w14:textId="77777777" w:rsidR="001518A9" w:rsidRPr="001518A9" w:rsidRDefault="001518A9" w:rsidP="001518A9">
      <w:pPr>
        <w:rPr>
          <w:rFonts w:cs="Arial"/>
          <w:b/>
          <w:bCs/>
          <w:sz w:val="21"/>
          <w:szCs w:val="21"/>
          <w:lang w:val="en-US" w:eastAsia="en-AU"/>
        </w:rPr>
      </w:pPr>
    </w:p>
    <w:tbl>
      <w:tblPr>
        <w:tblW w:w="4966"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5431"/>
        <w:gridCol w:w="862"/>
        <w:gridCol w:w="844"/>
        <w:gridCol w:w="7"/>
        <w:gridCol w:w="986"/>
        <w:gridCol w:w="7"/>
        <w:gridCol w:w="1013"/>
        <w:gridCol w:w="29"/>
      </w:tblGrid>
      <w:tr w:rsidR="00833877" w:rsidRPr="001518A9" w14:paraId="7C72DAB7" w14:textId="77777777" w:rsidTr="00C3178A">
        <w:trPr>
          <w:gridAfter w:val="1"/>
          <w:wAfter w:w="16" w:type="pct"/>
          <w:trHeight w:val="92"/>
          <w:tblHeader/>
          <w:jc w:val="center"/>
        </w:trPr>
        <w:tc>
          <w:tcPr>
            <w:tcW w:w="2958" w:type="pct"/>
            <w:vMerge w:val="restart"/>
            <w:shd w:val="clear" w:color="auto" w:fill="BFBFBF"/>
            <w:vAlign w:val="center"/>
          </w:tcPr>
          <w:p w14:paraId="2ECC5A1D" w14:textId="77777777" w:rsidR="00833877" w:rsidRPr="001518A9" w:rsidRDefault="00833877" w:rsidP="001518A9">
            <w:pPr>
              <w:rPr>
                <w:rFonts w:cs="Arial"/>
                <w:bCs/>
                <w:sz w:val="21"/>
                <w:szCs w:val="21"/>
                <w:lang w:val="en-US" w:eastAsia="en-AU"/>
              </w:rPr>
            </w:pPr>
            <w:r w:rsidRPr="001518A9">
              <w:rPr>
                <w:rFonts w:cs="Arial"/>
                <w:bCs/>
                <w:sz w:val="21"/>
                <w:szCs w:val="21"/>
                <w:lang w:val="en-US" w:eastAsia="en-AU"/>
              </w:rPr>
              <w:t xml:space="preserve">Please tick if the learner completed all the required </w:t>
            </w:r>
            <w:proofErr w:type="gramStart"/>
            <w:r w:rsidRPr="001518A9">
              <w:rPr>
                <w:rFonts w:cs="Arial"/>
                <w:bCs/>
                <w:sz w:val="21"/>
                <w:szCs w:val="21"/>
                <w:lang w:val="en-US" w:eastAsia="en-AU"/>
              </w:rPr>
              <w:t>evidences</w:t>
            </w:r>
            <w:proofErr w:type="gramEnd"/>
            <w:r w:rsidRPr="001518A9">
              <w:rPr>
                <w:rFonts w:cs="Arial"/>
                <w:bCs/>
                <w:sz w:val="21"/>
                <w:szCs w:val="21"/>
                <w:lang w:val="en-US" w:eastAsia="en-AU"/>
              </w:rPr>
              <w:t>. Assessor to ensure the evidence supplied is enough to demonstrate satisfactory performance.</w:t>
            </w:r>
          </w:p>
          <w:p w14:paraId="70A9DF6D" w14:textId="77777777" w:rsidR="00833877" w:rsidRPr="001518A9" w:rsidRDefault="00833877" w:rsidP="001518A9">
            <w:pPr>
              <w:rPr>
                <w:rFonts w:cs="Arial"/>
                <w:bCs/>
                <w:sz w:val="21"/>
                <w:szCs w:val="21"/>
                <w:lang w:val="en-US" w:eastAsia="en-AU"/>
              </w:rPr>
            </w:pPr>
          </w:p>
          <w:p w14:paraId="3FED5115" w14:textId="77777777" w:rsidR="00833877" w:rsidRPr="001518A9" w:rsidRDefault="00833877" w:rsidP="001518A9">
            <w:pPr>
              <w:rPr>
                <w:rFonts w:cs="Arial"/>
                <w:bCs/>
                <w:sz w:val="21"/>
                <w:szCs w:val="21"/>
                <w:lang w:val="en-US" w:eastAsia="en-AU"/>
              </w:rPr>
            </w:pPr>
            <w:r>
              <w:rPr>
                <w:rFonts w:cs="Arial"/>
                <w:bCs/>
                <w:sz w:val="21"/>
                <w:szCs w:val="21"/>
                <w:lang w:val="en-US" w:eastAsia="en-AU"/>
              </w:rPr>
              <w:t>Did the learner complete the following?</w:t>
            </w:r>
          </w:p>
        </w:tc>
        <w:tc>
          <w:tcPr>
            <w:tcW w:w="933" w:type="pct"/>
            <w:gridSpan w:val="3"/>
            <w:tcBorders>
              <w:bottom w:val="single" w:sz="4" w:space="0" w:color="auto"/>
            </w:tcBorders>
            <w:shd w:val="clear" w:color="auto" w:fill="BFBFBF"/>
            <w:vAlign w:val="center"/>
          </w:tcPr>
          <w:p w14:paraId="0E4C6F78" w14:textId="77777777" w:rsidR="00833877" w:rsidRPr="001518A9" w:rsidRDefault="00833877" w:rsidP="001518A9">
            <w:pPr>
              <w:rPr>
                <w:rFonts w:cs="Arial"/>
                <w:bCs/>
                <w:sz w:val="21"/>
                <w:szCs w:val="21"/>
                <w:lang w:val="en-US" w:eastAsia="en-AU"/>
              </w:rPr>
            </w:pPr>
            <w:r w:rsidRPr="001518A9">
              <w:rPr>
                <w:rFonts w:cs="Arial"/>
                <w:bCs/>
                <w:sz w:val="21"/>
                <w:szCs w:val="21"/>
                <w:lang w:val="en-US" w:eastAsia="en-AU"/>
              </w:rPr>
              <w:t>1</w:t>
            </w:r>
            <w:r w:rsidRPr="001518A9">
              <w:rPr>
                <w:rFonts w:cs="Arial"/>
                <w:bCs/>
                <w:sz w:val="21"/>
                <w:szCs w:val="21"/>
                <w:vertAlign w:val="superscript"/>
                <w:lang w:val="en-US" w:eastAsia="en-AU"/>
              </w:rPr>
              <w:t>st</w:t>
            </w:r>
            <w:r w:rsidRPr="001518A9">
              <w:rPr>
                <w:rFonts w:cs="Arial"/>
                <w:bCs/>
                <w:sz w:val="21"/>
                <w:szCs w:val="21"/>
                <w:lang w:val="en-US" w:eastAsia="en-AU"/>
              </w:rPr>
              <w:t xml:space="preserve"> </w:t>
            </w:r>
          </w:p>
        </w:tc>
        <w:tc>
          <w:tcPr>
            <w:tcW w:w="1093" w:type="pct"/>
            <w:gridSpan w:val="3"/>
            <w:tcBorders>
              <w:bottom w:val="single" w:sz="4" w:space="0" w:color="auto"/>
            </w:tcBorders>
            <w:shd w:val="clear" w:color="auto" w:fill="BFBFBF"/>
          </w:tcPr>
          <w:p w14:paraId="255D0418" w14:textId="77777777" w:rsidR="00833877" w:rsidRPr="001518A9" w:rsidRDefault="00833877" w:rsidP="001518A9">
            <w:pPr>
              <w:rPr>
                <w:rFonts w:cs="Arial"/>
                <w:bCs/>
                <w:sz w:val="21"/>
                <w:szCs w:val="21"/>
                <w:lang w:val="en-US" w:eastAsia="en-AU"/>
              </w:rPr>
            </w:pPr>
            <w:r w:rsidRPr="001518A9">
              <w:rPr>
                <w:rFonts w:cs="Arial"/>
                <w:bCs/>
                <w:sz w:val="21"/>
                <w:szCs w:val="21"/>
                <w:lang w:val="en-US" w:eastAsia="en-AU"/>
              </w:rPr>
              <w:t>2</w:t>
            </w:r>
            <w:r w:rsidRPr="001518A9">
              <w:rPr>
                <w:rFonts w:cs="Arial"/>
                <w:bCs/>
                <w:sz w:val="21"/>
                <w:szCs w:val="21"/>
                <w:vertAlign w:val="superscript"/>
                <w:lang w:val="en-US" w:eastAsia="en-AU"/>
              </w:rPr>
              <w:t>nd</w:t>
            </w:r>
            <w:r w:rsidRPr="001518A9">
              <w:rPr>
                <w:rFonts w:cs="Arial"/>
                <w:bCs/>
                <w:sz w:val="21"/>
                <w:szCs w:val="21"/>
                <w:lang w:val="en-US" w:eastAsia="en-AU"/>
              </w:rPr>
              <w:t xml:space="preserve"> </w:t>
            </w:r>
          </w:p>
        </w:tc>
      </w:tr>
      <w:tr w:rsidR="00833877" w:rsidRPr="001518A9" w14:paraId="73DC23CE" w14:textId="77777777" w:rsidTr="00C3178A">
        <w:trPr>
          <w:gridAfter w:val="1"/>
          <w:wAfter w:w="16" w:type="pct"/>
          <w:trHeight w:val="376"/>
          <w:tblHeader/>
          <w:jc w:val="center"/>
        </w:trPr>
        <w:tc>
          <w:tcPr>
            <w:tcW w:w="2958" w:type="pct"/>
            <w:vMerge/>
            <w:tcBorders>
              <w:bottom w:val="single" w:sz="12" w:space="0" w:color="666666"/>
            </w:tcBorders>
            <w:shd w:val="clear" w:color="auto" w:fill="BFBFBF"/>
            <w:vAlign w:val="center"/>
          </w:tcPr>
          <w:p w14:paraId="5D3DA20E" w14:textId="77777777" w:rsidR="00833877" w:rsidRPr="001518A9" w:rsidRDefault="00833877" w:rsidP="001518A9">
            <w:pPr>
              <w:rPr>
                <w:rFonts w:cs="Arial"/>
                <w:bCs/>
                <w:sz w:val="21"/>
                <w:szCs w:val="21"/>
                <w:lang w:val="en-US" w:eastAsia="en-AU"/>
              </w:rPr>
            </w:pPr>
          </w:p>
        </w:tc>
        <w:tc>
          <w:tcPr>
            <w:tcW w:w="469" w:type="pct"/>
            <w:tcBorders>
              <w:bottom w:val="single" w:sz="4" w:space="0" w:color="auto"/>
            </w:tcBorders>
            <w:shd w:val="clear" w:color="auto" w:fill="BFBFBF"/>
            <w:vAlign w:val="center"/>
          </w:tcPr>
          <w:p w14:paraId="207ECB6E" w14:textId="77777777" w:rsidR="00833877" w:rsidRPr="001518A9" w:rsidRDefault="00833877" w:rsidP="001518A9">
            <w:pPr>
              <w:rPr>
                <w:rFonts w:cs="Arial"/>
                <w:bCs/>
                <w:sz w:val="21"/>
                <w:szCs w:val="21"/>
                <w:lang w:val="en-US" w:eastAsia="en-AU"/>
              </w:rPr>
            </w:pPr>
            <w:r w:rsidRPr="001518A9">
              <w:rPr>
                <w:rFonts w:cs="Arial"/>
                <w:bCs/>
                <w:sz w:val="21"/>
                <w:szCs w:val="21"/>
                <w:lang w:val="en-US" w:eastAsia="en-AU"/>
              </w:rPr>
              <w:t>S</w:t>
            </w:r>
          </w:p>
        </w:tc>
        <w:tc>
          <w:tcPr>
            <w:tcW w:w="464" w:type="pct"/>
            <w:gridSpan w:val="2"/>
            <w:tcBorders>
              <w:bottom w:val="single" w:sz="4" w:space="0" w:color="auto"/>
            </w:tcBorders>
            <w:shd w:val="clear" w:color="auto" w:fill="BFBFBF"/>
          </w:tcPr>
          <w:p w14:paraId="3B4EF45B" w14:textId="77777777" w:rsidR="00833877" w:rsidRPr="001518A9" w:rsidRDefault="00833877" w:rsidP="001518A9">
            <w:pPr>
              <w:rPr>
                <w:rFonts w:cs="Arial"/>
                <w:bCs/>
                <w:sz w:val="21"/>
                <w:szCs w:val="21"/>
                <w:lang w:val="en-US" w:eastAsia="en-AU"/>
              </w:rPr>
            </w:pPr>
            <w:r w:rsidRPr="001518A9">
              <w:rPr>
                <w:rFonts w:cs="Arial"/>
                <w:bCs/>
                <w:sz w:val="21"/>
                <w:szCs w:val="21"/>
                <w:lang w:val="en-US" w:eastAsia="en-AU"/>
              </w:rPr>
              <w:t>NS</w:t>
            </w:r>
          </w:p>
        </w:tc>
        <w:tc>
          <w:tcPr>
            <w:tcW w:w="541" w:type="pct"/>
            <w:gridSpan w:val="2"/>
            <w:tcBorders>
              <w:bottom w:val="single" w:sz="4" w:space="0" w:color="auto"/>
            </w:tcBorders>
            <w:shd w:val="clear" w:color="auto" w:fill="BFBFBF"/>
          </w:tcPr>
          <w:p w14:paraId="5F012624" w14:textId="77777777" w:rsidR="00833877" w:rsidRPr="001518A9" w:rsidRDefault="00833877" w:rsidP="001518A9">
            <w:pPr>
              <w:rPr>
                <w:rFonts w:cs="Arial"/>
                <w:bCs/>
                <w:sz w:val="21"/>
                <w:szCs w:val="21"/>
                <w:lang w:val="en-US" w:eastAsia="en-AU"/>
              </w:rPr>
            </w:pPr>
            <w:r w:rsidRPr="001518A9">
              <w:rPr>
                <w:rFonts w:cs="Arial"/>
                <w:bCs/>
                <w:sz w:val="21"/>
                <w:szCs w:val="21"/>
                <w:lang w:val="en-US" w:eastAsia="en-AU"/>
              </w:rPr>
              <w:t>S</w:t>
            </w:r>
          </w:p>
        </w:tc>
        <w:tc>
          <w:tcPr>
            <w:tcW w:w="552" w:type="pct"/>
            <w:tcBorders>
              <w:bottom w:val="single" w:sz="4" w:space="0" w:color="auto"/>
            </w:tcBorders>
            <w:shd w:val="clear" w:color="auto" w:fill="BFBFBF"/>
            <w:vAlign w:val="center"/>
          </w:tcPr>
          <w:p w14:paraId="4A21202C" w14:textId="77777777" w:rsidR="00833877" w:rsidRPr="001518A9" w:rsidRDefault="00833877" w:rsidP="001518A9">
            <w:pPr>
              <w:rPr>
                <w:rFonts w:cs="Arial"/>
                <w:bCs/>
                <w:sz w:val="21"/>
                <w:szCs w:val="21"/>
                <w:lang w:val="en-US" w:eastAsia="en-AU"/>
              </w:rPr>
            </w:pPr>
            <w:r w:rsidRPr="001518A9">
              <w:rPr>
                <w:rFonts w:cs="Arial"/>
                <w:bCs/>
                <w:sz w:val="21"/>
                <w:szCs w:val="21"/>
                <w:lang w:val="en-US" w:eastAsia="en-AU"/>
              </w:rPr>
              <w:t>NS</w:t>
            </w:r>
          </w:p>
        </w:tc>
      </w:tr>
      <w:tr w:rsidR="00833877" w:rsidRPr="001518A9" w14:paraId="14379874" w14:textId="77777777" w:rsidTr="00981F92">
        <w:trPr>
          <w:gridAfter w:val="1"/>
          <w:wAfter w:w="16" w:type="pct"/>
          <w:trHeight w:val="450"/>
          <w:jc w:val="center"/>
        </w:trPr>
        <w:tc>
          <w:tcPr>
            <w:tcW w:w="4984" w:type="pct"/>
            <w:gridSpan w:val="7"/>
            <w:tcBorders>
              <w:right w:val="single" w:sz="4" w:space="0" w:color="auto"/>
            </w:tcBorders>
            <w:shd w:val="clear" w:color="auto" w:fill="D0CECE"/>
            <w:vAlign w:val="center"/>
          </w:tcPr>
          <w:p w14:paraId="5F567E49" w14:textId="77777777" w:rsidR="00833877" w:rsidRPr="001518A9" w:rsidRDefault="00833877" w:rsidP="00833877">
            <w:pPr>
              <w:rPr>
                <w:rFonts w:cs="Arial"/>
                <w:bCs/>
                <w:sz w:val="21"/>
                <w:szCs w:val="21"/>
                <w:lang w:val="en-US" w:eastAsia="en-AU"/>
              </w:rPr>
            </w:pPr>
            <w:r w:rsidRPr="003C7E61">
              <w:rPr>
                <w:b/>
                <w:bCs/>
                <w:color w:val="000000"/>
                <w:sz w:val="24"/>
              </w:rPr>
              <w:t xml:space="preserve">Assessment </w:t>
            </w:r>
            <w:r>
              <w:rPr>
                <w:b/>
                <w:bCs/>
                <w:color w:val="000000"/>
                <w:sz w:val="24"/>
              </w:rPr>
              <w:t>Task</w:t>
            </w:r>
            <w:r w:rsidRPr="003C7E61">
              <w:rPr>
                <w:b/>
                <w:bCs/>
                <w:color w:val="000000"/>
                <w:sz w:val="24"/>
              </w:rPr>
              <w:t xml:space="preserve"> 2: </w:t>
            </w:r>
            <w:r>
              <w:rPr>
                <w:b/>
                <w:bCs/>
                <w:color w:val="000000"/>
                <w:sz w:val="24"/>
              </w:rPr>
              <w:t>Unit Project (UP) – Part A</w:t>
            </w:r>
          </w:p>
        </w:tc>
      </w:tr>
      <w:tr w:rsidR="00833877" w:rsidRPr="001518A9" w14:paraId="3CA85CA6" w14:textId="77777777" w:rsidTr="00C3178A">
        <w:trPr>
          <w:gridAfter w:val="1"/>
          <w:wAfter w:w="16" w:type="pct"/>
          <w:trHeight w:val="260"/>
          <w:jc w:val="center"/>
        </w:trPr>
        <w:tc>
          <w:tcPr>
            <w:tcW w:w="2958" w:type="pct"/>
            <w:shd w:val="clear" w:color="auto" w:fill="auto"/>
          </w:tcPr>
          <w:p w14:paraId="33E05D21"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Prepared project proposal using the template provided. </w:t>
            </w:r>
          </w:p>
          <w:p w14:paraId="41617D4D" w14:textId="77777777" w:rsidR="00833877" w:rsidRPr="00B06FDD" w:rsidRDefault="00833877" w:rsidP="00833877">
            <w:pPr>
              <w:rPr>
                <w:b/>
                <w:bCs/>
                <w:color w:val="000000"/>
                <w:sz w:val="24"/>
              </w:rPr>
            </w:pPr>
          </w:p>
        </w:tc>
        <w:tc>
          <w:tcPr>
            <w:tcW w:w="469" w:type="pct"/>
            <w:shd w:val="clear" w:color="auto" w:fill="auto"/>
            <w:vAlign w:val="center"/>
          </w:tcPr>
          <w:p w14:paraId="5410C34B" w14:textId="77777777" w:rsidR="00833877" w:rsidRPr="001518A9" w:rsidRDefault="00833877" w:rsidP="00833877">
            <w:pPr>
              <w:rPr>
                <w:rFonts w:cs="Arial"/>
                <w:bCs/>
                <w:sz w:val="21"/>
                <w:szCs w:val="21"/>
                <w:lang w:val="en-US" w:eastAsia="en-AU"/>
              </w:rPr>
            </w:pPr>
          </w:p>
        </w:tc>
        <w:tc>
          <w:tcPr>
            <w:tcW w:w="460" w:type="pct"/>
          </w:tcPr>
          <w:p w14:paraId="222109A9" w14:textId="77777777" w:rsidR="00833877" w:rsidRPr="001518A9" w:rsidRDefault="00833877" w:rsidP="00833877">
            <w:pPr>
              <w:rPr>
                <w:rFonts w:cs="Arial"/>
                <w:bCs/>
                <w:sz w:val="21"/>
                <w:szCs w:val="21"/>
                <w:lang w:val="en-US" w:eastAsia="en-AU"/>
              </w:rPr>
            </w:pPr>
          </w:p>
        </w:tc>
        <w:tc>
          <w:tcPr>
            <w:tcW w:w="541" w:type="pct"/>
            <w:gridSpan w:val="2"/>
          </w:tcPr>
          <w:p w14:paraId="687C6412"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0717F1EA" w14:textId="77777777" w:rsidR="00833877" w:rsidRPr="001518A9" w:rsidRDefault="00833877" w:rsidP="00833877">
            <w:pPr>
              <w:rPr>
                <w:rFonts w:cs="Arial"/>
                <w:bCs/>
                <w:sz w:val="21"/>
                <w:szCs w:val="21"/>
                <w:lang w:val="en-US" w:eastAsia="en-AU"/>
              </w:rPr>
            </w:pPr>
          </w:p>
        </w:tc>
      </w:tr>
      <w:tr w:rsidR="00833877" w:rsidRPr="001518A9" w14:paraId="0F03C620" w14:textId="77777777" w:rsidTr="00C3178A">
        <w:trPr>
          <w:gridAfter w:val="1"/>
          <w:wAfter w:w="16" w:type="pct"/>
          <w:trHeight w:val="260"/>
          <w:jc w:val="center"/>
        </w:trPr>
        <w:tc>
          <w:tcPr>
            <w:tcW w:w="2958" w:type="pct"/>
            <w:shd w:val="clear" w:color="auto" w:fill="auto"/>
          </w:tcPr>
          <w:p w14:paraId="21F72074"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Project proposal was based on the client requirements. </w:t>
            </w:r>
          </w:p>
          <w:p w14:paraId="20A4B4F2" w14:textId="77777777" w:rsidR="00833877" w:rsidRDefault="00833877" w:rsidP="00833877">
            <w:pPr>
              <w:rPr>
                <w:b/>
                <w:bCs/>
                <w:color w:val="000000"/>
                <w:sz w:val="24"/>
              </w:rPr>
            </w:pPr>
          </w:p>
        </w:tc>
        <w:tc>
          <w:tcPr>
            <w:tcW w:w="469" w:type="pct"/>
            <w:shd w:val="clear" w:color="auto" w:fill="auto"/>
            <w:vAlign w:val="center"/>
          </w:tcPr>
          <w:p w14:paraId="69BE613B" w14:textId="77777777" w:rsidR="00833877" w:rsidRPr="001518A9" w:rsidRDefault="00833877" w:rsidP="00833877">
            <w:pPr>
              <w:rPr>
                <w:rFonts w:cs="Arial"/>
                <w:bCs/>
                <w:sz w:val="21"/>
                <w:szCs w:val="21"/>
                <w:lang w:val="en-US" w:eastAsia="en-AU"/>
              </w:rPr>
            </w:pPr>
          </w:p>
        </w:tc>
        <w:tc>
          <w:tcPr>
            <w:tcW w:w="460" w:type="pct"/>
          </w:tcPr>
          <w:p w14:paraId="47A512EA" w14:textId="77777777" w:rsidR="00833877" w:rsidRPr="001518A9" w:rsidRDefault="00833877" w:rsidP="00833877">
            <w:pPr>
              <w:rPr>
                <w:rFonts w:cs="Arial"/>
                <w:bCs/>
                <w:sz w:val="21"/>
                <w:szCs w:val="21"/>
                <w:lang w:val="en-US" w:eastAsia="en-AU"/>
              </w:rPr>
            </w:pPr>
          </w:p>
        </w:tc>
        <w:tc>
          <w:tcPr>
            <w:tcW w:w="541" w:type="pct"/>
            <w:gridSpan w:val="2"/>
          </w:tcPr>
          <w:p w14:paraId="22D365DD"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22F7945F" w14:textId="77777777" w:rsidR="00833877" w:rsidRPr="001518A9" w:rsidRDefault="00833877" w:rsidP="00833877">
            <w:pPr>
              <w:rPr>
                <w:rFonts w:cs="Arial"/>
                <w:bCs/>
                <w:sz w:val="21"/>
                <w:szCs w:val="21"/>
                <w:lang w:val="en-US" w:eastAsia="en-AU"/>
              </w:rPr>
            </w:pPr>
          </w:p>
        </w:tc>
      </w:tr>
      <w:tr w:rsidR="00833877" w:rsidRPr="001518A9" w14:paraId="321A7BA0" w14:textId="77777777" w:rsidTr="00C3178A">
        <w:trPr>
          <w:gridAfter w:val="1"/>
          <w:wAfter w:w="16" w:type="pct"/>
          <w:trHeight w:val="260"/>
          <w:jc w:val="center"/>
        </w:trPr>
        <w:tc>
          <w:tcPr>
            <w:tcW w:w="2958" w:type="pct"/>
            <w:shd w:val="clear" w:color="auto" w:fill="auto"/>
          </w:tcPr>
          <w:p w14:paraId="1ED4634A" w14:textId="77777777" w:rsidR="00833877" w:rsidRPr="00981F92" w:rsidRDefault="00833877" w:rsidP="00833877">
            <w:pPr>
              <w:autoSpaceDE w:val="0"/>
              <w:autoSpaceDN w:val="0"/>
              <w:adjustRightInd w:val="0"/>
              <w:jc w:val="both"/>
              <w:rPr>
                <w:rFonts w:cs="Calibri"/>
                <w:szCs w:val="22"/>
                <w:lang w:val="en-US"/>
              </w:rPr>
            </w:pPr>
            <w:r w:rsidRPr="00981F92">
              <w:rPr>
                <w:rFonts w:cs="Calibri"/>
                <w:szCs w:val="22"/>
              </w:rPr>
              <w:t xml:space="preserve">Project proposal determined the necessary </w:t>
            </w:r>
            <w:r w:rsidRPr="00981F92">
              <w:rPr>
                <w:rFonts w:cs="Calibri"/>
                <w:szCs w:val="22"/>
                <w:lang w:val="en-US"/>
              </w:rPr>
              <w:t xml:space="preserve">dynamic functionality required in terms of special purpose tools, equipment and materials, industry software packages, the web server, the client requirements, the security policy, </w:t>
            </w:r>
            <w:proofErr w:type="gramStart"/>
            <w:r w:rsidRPr="00981F92">
              <w:rPr>
                <w:rFonts w:cs="Calibri"/>
                <w:szCs w:val="22"/>
                <w:lang w:val="en-US"/>
              </w:rPr>
              <w:t>functionality</w:t>
            </w:r>
            <w:proofErr w:type="gramEnd"/>
            <w:r w:rsidRPr="00981F92">
              <w:rPr>
                <w:rFonts w:cs="Calibri"/>
                <w:szCs w:val="22"/>
                <w:lang w:val="en-US"/>
              </w:rPr>
              <w:t xml:space="preserve"> and scope requirements after </w:t>
            </w:r>
            <w:proofErr w:type="spellStart"/>
            <w:r w:rsidRPr="00981F92">
              <w:rPr>
                <w:rFonts w:cs="Calibri"/>
                <w:szCs w:val="22"/>
                <w:lang w:val="en-US"/>
              </w:rPr>
              <w:t>analysing</w:t>
            </w:r>
            <w:proofErr w:type="spellEnd"/>
            <w:r w:rsidRPr="00981F92">
              <w:rPr>
                <w:rFonts w:cs="Calibri"/>
                <w:szCs w:val="22"/>
                <w:lang w:val="en-US"/>
              </w:rPr>
              <w:t xml:space="preserve"> the client requirements. </w:t>
            </w:r>
          </w:p>
          <w:p w14:paraId="54F1C10F" w14:textId="77777777" w:rsidR="00833877" w:rsidRDefault="00833877" w:rsidP="00833877">
            <w:pPr>
              <w:rPr>
                <w:b/>
                <w:bCs/>
                <w:color w:val="000000"/>
                <w:sz w:val="24"/>
              </w:rPr>
            </w:pPr>
          </w:p>
        </w:tc>
        <w:tc>
          <w:tcPr>
            <w:tcW w:w="469" w:type="pct"/>
            <w:shd w:val="clear" w:color="auto" w:fill="auto"/>
            <w:vAlign w:val="center"/>
          </w:tcPr>
          <w:p w14:paraId="5988389C" w14:textId="77777777" w:rsidR="00833877" w:rsidRPr="001518A9" w:rsidRDefault="00833877" w:rsidP="00833877">
            <w:pPr>
              <w:rPr>
                <w:rFonts w:cs="Arial"/>
                <w:bCs/>
                <w:sz w:val="21"/>
                <w:szCs w:val="21"/>
                <w:lang w:val="en-US" w:eastAsia="en-AU"/>
              </w:rPr>
            </w:pPr>
          </w:p>
        </w:tc>
        <w:tc>
          <w:tcPr>
            <w:tcW w:w="460" w:type="pct"/>
          </w:tcPr>
          <w:p w14:paraId="59F0A28B" w14:textId="77777777" w:rsidR="00833877" w:rsidRPr="001518A9" w:rsidRDefault="00833877" w:rsidP="00833877">
            <w:pPr>
              <w:rPr>
                <w:rFonts w:cs="Arial"/>
                <w:bCs/>
                <w:sz w:val="21"/>
                <w:szCs w:val="21"/>
                <w:lang w:val="en-US" w:eastAsia="en-AU"/>
              </w:rPr>
            </w:pPr>
          </w:p>
        </w:tc>
        <w:tc>
          <w:tcPr>
            <w:tcW w:w="541" w:type="pct"/>
            <w:gridSpan w:val="2"/>
          </w:tcPr>
          <w:p w14:paraId="7F98A195"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1D7BD155" w14:textId="77777777" w:rsidR="00833877" w:rsidRPr="001518A9" w:rsidRDefault="00833877" w:rsidP="00833877">
            <w:pPr>
              <w:rPr>
                <w:rFonts w:cs="Arial"/>
                <w:bCs/>
                <w:sz w:val="21"/>
                <w:szCs w:val="21"/>
                <w:lang w:val="en-US" w:eastAsia="en-AU"/>
              </w:rPr>
            </w:pPr>
          </w:p>
        </w:tc>
      </w:tr>
      <w:tr w:rsidR="00833877" w:rsidRPr="001518A9" w14:paraId="4E2B8F9F" w14:textId="77777777" w:rsidTr="00C3178A">
        <w:trPr>
          <w:gridAfter w:val="1"/>
          <w:wAfter w:w="16" w:type="pct"/>
          <w:trHeight w:val="260"/>
          <w:jc w:val="center"/>
        </w:trPr>
        <w:tc>
          <w:tcPr>
            <w:tcW w:w="2958" w:type="pct"/>
            <w:shd w:val="clear" w:color="auto" w:fill="auto"/>
          </w:tcPr>
          <w:p w14:paraId="3D05897C"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Language used was appropriate to achieve the functionality. </w:t>
            </w:r>
          </w:p>
          <w:p w14:paraId="18782427" w14:textId="77777777" w:rsidR="00833877" w:rsidRDefault="00833877" w:rsidP="00833877">
            <w:pPr>
              <w:rPr>
                <w:b/>
                <w:bCs/>
                <w:color w:val="000000"/>
                <w:sz w:val="24"/>
              </w:rPr>
            </w:pPr>
          </w:p>
        </w:tc>
        <w:tc>
          <w:tcPr>
            <w:tcW w:w="469" w:type="pct"/>
            <w:shd w:val="clear" w:color="auto" w:fill="auto"/>
            <w:vAlign w:val="center"/>
          </w:tcPr>
          <w:p w14:paraId="540FB84B" w14:textId="77777777" w:rsidR="00833877" w:rsidRPr="001518A9" w:rsidRDefault="00833877" w:rsidP="00833877">
            <w:pPr>
              <w:rPr>
                <w:rFonts w:cs="Arial"/>
                <w:bCs/>
                <w:sz w:val="21"/>
                <w:szCs w:val="21"/>
                <w:lang w:val="en-US" w:eastAsia="en-AU"/>
              </w:rPr>
            </w:pPr>
          </w:p>
        </w:tc>
        <w:tc>
          <w:tcPr>
            <w:tcW w:w="460" w:type="pct"/>
          </w:tcPr>
          <w:p w14:paraId="7A1E0410" w14:textId="77777777" w:rsidR="00833877" w:rsidRPr="001518A9" w:rsidRDefault="00833877" w:rsidP="00833877">
            <w:pPr>
              <w:rPr>
                <w:rFonts w:cs="Arial"/>
                <w:bCs/>
                <w:sz w:val="21"/>
                <w:szCs w:val="21"/>
                <w:lang w:val="en-US" w:eastAsia="en-AU"/>
              </w:rPr>
            </w:pPr>
          </w:p>
        </w:tc>
        <w:tc>
          <w:tcPr>
            <w:tcW w:w="541" w:type="pct"/>
            <w:gridSpan w:val="2"/>
          </w:tcPr>
          <w:p w14:paraId="6C8ECC73"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3D4654AF" w14:textId="77777777" w:rsidR="00833877" w:rsidRPr="001518A9" w:rsidRDefault="00833877" w:rsidP="00833877">
            <w:pPr>
              <w:rPr>
                <w:rFonts w:cs="Arial"/>
                <w:bCs/>
                <w:sz w:val="21"/>
                <w:szCs w:val="21"/>
                <w:lang w:val="en-US" w:eastAsia="en-AU"/>
              </w:rPr>
            </w:pPr>
          </w:p>
        </w:tc>
      </w:tr>
      <w:tr w:rsidR="00833877" w:rsidRPr="001518A9" w14:paraId="6E7FE677" w14:textId="77777777" w:rsidTr="00C3178A">
        <w:trPr>
          <w:gridAfter w:val="1"/>
          <w:wAfter w:w="16" w:type="pct"/>
          <w:trHeight w:val="260"/>
          <w:jc w:val="center"/>
        </w:trPr>
        <w:tc>
          <w:tcPr>
            <w:tcW w:w="2958" w:type="pct"/>
            <w:shd w:val="clear" w:color="auto" w:fill="auto"/>
          </w:tcPr>
          <w:p w14:paraId="78319CA0"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Necessary web documents were established. </w:t>
            </w:r>
          </w:p>
          <w:p w14:paraId="2252AC79" w14:textId="77777777" w:rsidR="00833877" w:rsidRDefault="00833877" w:rsidP="00833877">
            <w:pPr>
              <w:rPr>
                <w:b/>
                <w:bCs/>
                <w:color w:val="000000"/>
                <w:sz w:val="24"/>
              </w:rPr>
            </w:pPr>
          </w:p>
        </w:tc>
        <w:tc>
          <w:tcPr>
            <w:tcW w:w="469" w:type="pct"/>
            <w:shd w:val="clear" w:color="auto" w:fill="auto"/>
            <w:vAlign w:val="center"/>
          </w:tcPr>
          <w:p w14:paraId="58AF6BA8" w14:textId="77777777" w:rsidR="00833877" w:rsidRPr="001518A9" w:rsidRDefault="00833877" w:rsidP="00833877">
            <w:pPr>
              <w:rPr>
                <w:rFonts w:cs="Arial"/>
                <w:bCs/>
                <w:sz w:val="21"/>
                <w:szCs w:val="21"/>
                <w:lang w:val="en-US" w:eastAsia="en-AU"/>
              </w:rPr>
            </w:pPr>
          </w:p>
        </w:tc>
        <w:tc>
          <w:tcPr>
            <w:tcW w:w="460" w:type="pct"/>
          </w:tcPr>
          <w:p w14:paraId="5CC1F3BB" w14:textId="77777777" w:rsidR="00833877" w:rsidRPr="001518A9" w:rsidRDefault="00833877" w:rsidP="00833877">
            <w:pPr>
              <w:rPr>
                <w:rFonts w:cs="Arial"/>
                <w:bCs/>
                <w:sz w:val="21"/>
                <w:szCs w:val="21"/>
                <w:lang w:val="en-US" w:eastAsia="en-AU"/>
              </w:rPr>
            </w:pPr>
          </w:p>
        </w:tc>
        <w:tc>
          <w:tcPr>
            <w:tcW w:w="541" w:type="pct"/>
            <w:gridSpan w:val="2"/>
          </w:tcPr>
          <w:p w14:paraId="17B035C3"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5E0B31BC" w14:textId="77777777" w:rsidR="00833877" w:rsidRPr="001518A9" w:rsidRDefault="00833877" w:rsidP="00833877">
            <w:pPr>
              <w:rPr>
                <w:rFonts w:cs="Arial"/>
                <w:bCs/>
                <w:sz w:val="21"/>
                <w:szCs w:val="21"/>
                <w:lang w:val="en-US" w:eastAsia="en-AU"/>
              </w:rPr>
            </w:pPr>
          </w:p>
        </w:tc>
      </w:tr>
      <w:tr w:rsidR="00833877" w:rsidRPr="001518A9" w14:paraId="2EE09270" w14:textId="77777777" w:rsidTr="00C3178A">
        <w:trPr>
          <w:gridAfter w:val="1"/>
          <w:wAfter w:w="16" w:type="pct"/>
          <w:trHeight w:val="260"/>
          <w:jc w:val="center"/>
        </w:trPr>
        <w:tc>
          <w:tcPr>
            <w:tcW w:w="2958" w:type="pct"/>
            <w:shd w:val="clear" w:color="auto" w:fill="auto"/>
          </w:tcPr>
          <w:p w14:paraId="3BB95605" w14:textId="77777777" w:rsidR="00833877" w:rsidRPr="00981F92" w:rsidRDefault="00833877" w:rsidP="00833877">
            <w:pPr>
              <w:autoSpaceDE w:val="0"/>
              <w:autoSpaceDN w:val="0"/>
              <w:adjustRightInd w:val="0"/>
              <w:jc w:val="both"/>
              <w:rPr>
                <w:rFonts w:cs="Calibri"/>
                <w:szCs w:val="22"/>
                <w:lang w:val="en-US"/>
              </w:rPr>
            </w:pPr>
            <w:r w:rsidRPr="00981F92">
              <w:rPr>
                <w:rFonts w:cs="Calibri"/>
                <w:szCs w:val="22"/>
                <w:lang w:val="en-US"/>
              </w:rPr>
              <w:t xml:space="preserve">Website design analysis was conducted and documented. </w:t>
            </w:r>
          </w:p>
          <w:p w14:paraId="5025E225" w14:textId="77777777" w:rsidR="00833877" w:rsidRDefault="00833877" w:rsidP="00833877">
            <w:pPr>
              <w:rPr>
                <w:b/>
                <w:bCs/>
                <w:color w:val="000000"/>
                <w:sz w:val="24"/>
              </w:rPr>
            </w:pPr>
          </w:p>
        </w:tc>
        <w:tc>
          <w:tcPr>
            <w:tcW w:w="469" w:type="pct"/>
            <w:shd w:val="clear" w:color="auto" w:fill="auto"/>
            <w:vAlign w:val="center"/>
          </w:tcPr>
          <w:p w14:paraId="58618799" w14:textId="77777777" w:rsidR="00833877" w:rsidRPr="001518A9" w:rsidRDefault="00833877" w:rsidP="00833877">
            <w:pPr>
              <w:rPr>
                <w:rFonts w:cs="Arial"/>
                <w:bCs/>
                <w:sz w:val="21"/>
                <w:szCs w:val="21"/>
                <w:lang w:val="en-US" w:eastAsia="en-AU"/>
              </w:rPr>
            </w:pPr>
          </w:p>
        </w:tc>
        <w:tc>
          <w:tcPr>
            <w:tcW w:w="460" w:type="pct"/>
          </w:tcPr>
          <w:p w14:paraId="309BD079" w14:textId="77777777" w:rsidR="00833877" w:rsidRPr="001518A9" w:rsidRDefault="00833877" w:rsidP="00833877">
            <w:pPr>
              <w:rPr>
                <w:rFonts w:cs="Arial"/>
                <w:bCs/>
                <w:sz w:val="21"/>
                <w:szCs w:val="21"/>
                <w:lang w:val="en-US" w:eastAsia="en-AU"/>
              </w:rPr>
            </w:pPr>
          </w:p>
        </w:tc>
        <w:tc>
          <w:tcPr>
            <w:tcW w:w="541" w:type="pct"/>
            <w:gridSpan w:val="2"/>
          </w:tcPr>
          <w:p w14:paraId="64998E44"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71F3BE83" w14:textId="77777777" w:rsidR="00833877" w:rsidRPr="001518A9" w:rsidRDefault="00833877" w:rsidP="00833877">
            <w:pPr>
              <w:rPr>
                <w:rFonts w:cs="Arial"/>
                <w:bCs/>
                <w:sz w:val="21"/>
                <w:szCs w:val="21"/>
                <w:lang w:val="en-US" w:eastAsia="en-AU"/>
              </w:rPr>
            </w:pPr>
          </w:p>
        </w:tc>
      </w:tr>
      <w:tr w:rsidR="00833877" w:rsidRPr="001518A9" w14:paraId="68FA9E5E" w14:textId="77777777" w:rsidTr="00C3178A">
        <w:trPr>
          <w:gridAfter w:val="1"/>
          <w:wAfter w:w="16" w:type="pct"/>
          <w:trHeight w:val="260"/>
          <w:jc w:val="center"/>
        </w:trPr>
        <w:tc>
          <w:tcPr>
            <w:tcW w:w="2958" w:type="pct"/>
            <w:shd w:val="clear" w:color="auto" w:fill="auto"/>
          </w:tcPr>
          <w:p w14:paraId="785EAD6C" w14:textId="77777777" w:rsidR="00833877" w:rsidRPr="00981F92" w:rsidRDefault="00833877" w:rsidP="00833877">
            <w:pPr>
              <w:spacing w:after="160" w:line="259" w:lineRule="auto"/>
              <w:jc w:val="both"/>
              <w:rPr>
                <w:rFonts w:cs="Calibri"/>
                <w:szCs w:val="22"/>
                <w:lang w:val="en-US"/>
              </w:rPr>
            </w:pPr>
            <w:r w:rsidRPr="00981F92">
              <w:rPr>
                <w:rFonts w:cs="Calibri"/>
                <w:szCs w:val="22"/>
                <w:lang w:val="en-US"/>
              </w:rPr>
              <w:t xml:space="preserve">Project Charter was in line with the specified client requirements. </w:t>
            </w:r>
          </w:p>
          <w:p w14:paraId="63300729" w14:textId="77777777" w:rsidR="00833877" w:rsidRDefault="00833877" w:rsidP="00833877">
            <w:pPr>
              <w:rPr>
                <w:b/>
                <w:bCs/>
                <w:color w:val="000000"/>
                <w:sz w:val="24"/>
              </w:rPr>
            </w:pPr>
          </w:p>
        </w:tc>
        <w:tc>
          <w:tcPr>
            <w:tcW w:w="469" w:type="pct"/>
            <w:shd w:val="clear" w:color="auto" w:fill="auto"/>
            <w:vAlign w:val="center"/>
          </w:tcPr>
          <w:p w14:paraId="448FA4B5" w14:textId="77777777" w:rsidR="00833877" w:rsidRPr="003C7E61" w:rsidRDefault="00833877" w:rsidP="00833877">
            <w:pPr>
              <w:rPr>
                <w:b/>
                <w:color w:val="000000"/>
                <w:sz w:val="24"/>
              </w:rPr>
            </w:pPr>
          </w:p>
        </w:tc>
        <w:tc>
          <w:tcPr>
            <w:tcW w:w="460" w:type="pct"/>
            <w:vAlign w:val="center"/>
          </w:tcPr>
          <w:p w14:paraId="55AE9469" w14:textId="77777777" w:rsidR="00833877" w:rsidRDefault="00833877" w:rsidP="00833877">
            <w:pPr>
              <w:rPr>
                <w:b/>
                <w:color w:val="000000"/>
                <w:sz w:val="24"/>
              </w:rPr>
            </w:pPr>
          </w:p>
          <w:p w14:paraId="25806620" w14:textId="77777777" w:rsidR="00833877" w:rsidRPr="003C7E61" w:rsidRDefault="00833877" w:rsidP="00833877">
            <w:pPr>
              <w:rPr>
                <w:b/>
                <w:color w:val="000000"/>
                <w:sz w:val="24"/>
              </w:rPr>
            </w:pPr>
          </w:p>
        </w:tc>
        <w:tc>
          <w:tcPr>
            <w:tcW w:w="541" w:type="pct"/>
            <w:gridSpan w:val="2"/>
          </w:tcPr>
          <w:p w14:paraId="49DA9545"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619D4205" w14:textId="77777777" w:rsidR="00833877" w:rsidRPr="001518A9" w:rsidRDefault="00833877" w:rsidP="00833877">
            <w:pPr>
              <w:rPr>
                <w:rFonts w:cs="Arial"/>
                <w:bCs/>
                <w:sz w:val="21"/>
                <w:szCs w:val="21"/>
                <w:lang w:val="en-US" w:eastAsia="en-AU"/>
              </w:rPr>
            </w:pPr>
          </w:p>
        </w:tc>
      </w:tr>
      <w:tr w:rsidR="00833877" w:rsidRPr="001518A9" w14:paraId="73D0BA30" w14:textId="77777777" w:rsidTr="00C3178A">
        <w:trPr>
          <w:gridAfter w:val="1"/>
          <w:wAfter w:w="16" w:type="pct"/>
          <w:trHeight w:val="260"/>
          <w:jc w:val="center"/>
        </w:trPr>
        <w:tc>
          <w:tcPr>
            <w:tcW w:w="2958" w:type="pct"/>
            <w:shd w:val="clear" w:color="auto" w:fill="auto"/>
          </w:tcPr>
          <w:p w14:paraId="719A7335"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Kick-off meeting minutes were included in the project proposal. </w:t>
            </w:r>
          </w:p>
          <w:p w14:paraId="4D42AA25" w14:textId="77777777" w:rsidR="00833877" w:rsidRDefault="00833877" w:rsidP="00833877">
            <w:pPr>
              <w:rPr>
                <w:b/>
                <w:bCs/>
                <w:color w:val="000000"/>
                <w:sz w:val="24"/>
              </w:rPr>
            </w:pPr>
          </w:p>
        </w:tc>
        <w:tc>
          <w:tcPr>
            <w:tcW w:w="469" w:type="pct"/>
            <w:shd w:val="clear" w:color="auto" w:fill="auto"/>
            <w:vAlign w:val="center"/>
          </w:tcPr>
          <w:p w14:paraId="11862AE1" w14:textId="77777777" w:rsidR="00833877" w:rsidRPr="003C7E61" w:rsidRDefault="00833877" w:rsidP="00833877">
            <w:pPr>
              <w:rPr>
                <w:b/>
                <w:color w:val="000000"/>
                <w:sz w:val="24"/>
              </w:rPr>
            </w:pPr>
          </w:p>
        </w:tc>
        <w:tc>
          <w:tcPr>
            <w:tcW w:w="460" w:type="pct"/>
            <w:vAlign w:val="center"/>
          </w:tcPr>
          <w:p w14:paraId="6327C09E" w14:textId="77777777" w:rsidR="00833877" w:rsidRDefault="00833877" w:rsidP="00833877">
            <w:pPr>
              <w:rPr>
                <w:b/>
                <w:color w:val="000000"/>
                <w:sz w:val="24"/>
              </w:rPr>
            </w:pPr>
          </w:p>
        </w:tc>
        <w:tc>
          <w:tcPr>
            <w:tcW w:w="541" w:type="pct"/>
            <w:gridSpan w:val="2"/>
          </w:tcPr>
          <w:p w14:paraId="07156729"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5B2349BD" w14:textId="77777777" w:rsidR="00833877" w:rsidRPr="001518A9" w:rsidRDefault="00833877" w:rsidP="00833877">
            <w:pPr>
              <w:rPr>
                <w:rFonts w:cs="Arial"/>
                <w:bCs/>
                <w:sz w:val="21"/>
                <w:szCs w:val="21"/>
                <w:lang w:val="en-US" w:eastAsia="en-AU"/>
              </w:rPr>
            </w:pPr>
          </w:p>
        </w:tc>
      </w:tr>
      <w:tr w:rsidR="00833877" w:rsidRPr="001518A9" w14:paraId="03056790" w14:textId="77777777" w:rsidTr="00C3178A">
        <w:trPr>
          <w:gridAfter w:val="1"/>
          <w:wAfter w:w="16" w:type="pct"/>
          <w:trHeight w:val="260"/>
          <w:jc w:val="center"/>
        </w:trPr>
        <w:tc>
          <w:tcPr>
            <w:tcW w:w="2958" w:type="pct"/>
            <w:shd w:val="clear" w:color="auto" w:fill="auto"/>
          </w:tcPr>
          <w:p w14:paraId="2983BE2C" w14:textId="77777777" w:rsidR="00833877" w:rsidRPr="00981F92" w:rsidRDefault="00833877" w:rsidP="00833877">
            <w:pPr>
              <w:autoSpaceDE w:val="0"/>
              <w:autoSpaceDN w:val="0"/>
              <w:adjustRightInd w:val="0"/>
              <w:jc w:val="both"/>
              <w:rPr>
                <w:rFonts w:cs="Calibri"/>
                <w:noProof/>
                <w:szCs w:val="22"/>
              </w:rPr>
            </w:pPr>
            <w:r w:rsidRPr="00981F92">
              <w:rPr>
                <w:rFonts w:cs="Calibri"/>
                <w:noProof/>
                <w:szCs w:val="22"/>
              </w:rPr>
              <w:lastRenderedPageBreak/>
              <w:t xml:space="preserve">Stakeholder analysis was conducted and was based on given case study. </w:t>
            </w:r>
          </w:p>
          <w:p w14:paraId="3E2365D7" w14:textId="77777777" w:rsidR="00833877" w:rsidRDefault="00833877" w:rsidP="00833877">
            <w:pPr>
              <w:rPr>
                <w:b/>
                <w:bCs/>
                <w:color w:val="000000"/>
                <w:sz w:val="24"/>
              </w:rPr>
            </w:pPr>
          </w:p>
        </w:tc>
        <w:tc>
          <w:tcPr>
            <w:tcW w:w="469" w:type="pct"/>
            <w:shd w:val="clear" w:color="auto" w:fill="auto"/>
            <w:vAlign w:val="center"/>
          </w:tcPr>
          <w:p w14:paraId="6F06CA5C" w14:textId="77777777" w:rsidR="00833877" w:rsidRPr="003C7E61" w:rsidRDefault="00833877" w:rsidP="00833877">
            <w:pPr>
              <w:rPr>
                <w:b/>
                <w:color w:val="000000"/>
                <w:sz w:val="24"/>
              </w:rPr>
            </w:pPr>
          </w:p>
        </w:tc>
        <w:tc>
          <w:tcPr>
            <w:tcW w:w="460" w:type="pct"/>
            <w:vAlign w:val="center"/>
          </w:tcPr>
          <w:p w14:paraId="728E22C8" w14:textId="77777777" w:rsidR="00833877" w:rsidRDefault="00833877" w:rsidP="00833877">
            <w:pPr>
              <w:rPr>
                <w:b/>
                <w:color w:val="000000"/>
                <w:sz w:val="24"/>
              </w:rPr>
            </w:pPr>
          </w:p>
        </w:tc>
        <w:tc>
          <w:tcPr>
            <w:tcW w:w="541" w:type="pct"/>
            <w:gridSpan w:val="2"/>
          </w:tcPr>
          <w:p w14:paraId="51D93A22"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1597FE59" w14:textId="77777777" w:rsidR="00833877" w:rsidRPr="001518A9" w:rsidRDefault="00833877" w:rsidP="00833877">
            <w:pPr>
              <w:rPr>
                <w:rFonts w:cs="Arial"/>
                <w:bCs/>
                <w:sz w:val="21"/>
                <w:szCs w:val="21"/>
                <w:lang w:val="en-US" w:eastAsia="en-AU"/>
              </w:rPr>
            </w:pPr>
          </w:p>
        </w:tc>
      </w:tr>
      <w:tr w:rsidR="00833877" w:rsidRPr="001518A9" w14:paraId="4F27B5C5" w14:textId="77777777" w:rsidTr="00C3178A">
        <w:trPr>
          <w:gridAfter w:val="1"/>
          <w:wAfter w:w="16" w:type="pct"/>
          <w:trHeight w:val="260"/>
          <w:jc w:val="center"/>
        </w:trPr>
        <w:tc>
          <w:tcPr>
            <w:tcW w:w="2958" w:type="pct"/>
            <w:shd w:val="clear" w:color="auto" w:fill="auto"/>
          </w:tcPr>
          <w:p w14:paraId="0162C0E1" w14:textId="77777777" w:rsidR="00833877" w:rsidRPr="00981F92" w:rsidRDefault="00833877" w:rsidP="00833877">
            <w:pPr>
              <w:autoSpaceDE w:val="0"/>
              <w:autoSpaceDN w:val="0"/>
              <w:adjustRightInd w:val="0"/>
              <w:jc w:val="both"/>
              <w:rPr>
                <w:rFonts w:cs="Calibri"/>
                <w:i/>
                <w:szCs w:val="22"/>
              </w:rPr>
            </w:pPr>
            <w:r w:rsidRPr="00981F92">
              <w:rPr>
                <w:rFonts w:cs="Calibri"/>
                <w:szCs w:val="22"/>
              </w:rPr>
              <w:t>Project scope defined the project that will implement, the recommended option and described how the project will be managed</w:t>
            </w:r>
          </w:p>
          <w:p w14:paraId="448E28BE" w14:textId="77777777" w:rsidR="00833877" w:rsidRDefault="00833877" w:rsidP="00833877">
            <w:pPr>
              <w:rPr>
                <w:b/>
                <w:bCs/>
                <w:color w:val="000000"/>
                <w:sz w:val="24"/>
              </w:rPr>
            </w:pPr>
          </w:p>
        </w:tc>
        <w:tc>
          <w:tcPr>
            <w:tcW w:w="469" w:type="pct"/>
            <w:shd w:val="clear" w:color="auto" w:fill="auto"/>
            <w:vAlign w:val="center"/>
          </w:tcPr>
          <w:p w14:paraId="1CBDE9EB" w14:textId="77777777" w:rsidR="00833877" w:rsidRPr="003C7E61" w:rsidRDefault="00833877" w:rsidP="00833877">
            <w:pPr>
              <w:rPr>
                <w:b/>
                <w:color w:val="000000"/>
                <w:sz w:val="24"/>
              </w:rPr>
            </w:pPr>
          </w:p>
        </w:tc>
        <w:tc>
          <w:tcPr>
            <w:tcW w:w="460" w:type="pct"/>
            <w:vAlign w:val="center"/>
          </w:tcPr>
          <w:p w14:paraId="3CC3AE7E" w14:textId="77777777" w:rsidR="00833877" w:rsidRDefault="00833877" w:rsidP="00833877">
            <w:pPr>
              <w:rPr>
                <w:b/>
                <w:color w:val="000000"/>
                <w:sz w:val="24"/>
              </w:rPr>
            </w:pPr>
          </w:p>
        </w:tc>
        <w:tc>
          <w:tcPr>
            <w:tcW w:w="541" w:type="pct"/>
            <w:gridSpan w:val="2"/>
          </w:tcPr>
          <w:p w14:paraId="3A09F49C"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2AF9E089" w14:textId="77777777" w:rsidR="00833877" w:rsidRPr="001518A9" w:rsidRDefault="00833877" w:rsidP="00833877">
            <w:pPr>
              <w:rPr>
                <w:rFonts w:cs="Arial"/>
                <w:bCs/>
                <w:sz w:val="21"/>
                <w:szCs w:val="21"/>
                <w:lang w:val="en-US" w:eastAsia="en-AU"/>
              </w:rPr>
            </w:pPr>
          </w:p>
        </w:tc>
      </w:tr>
      <w:tr w:rsidR="00833877" w:rsidRPr="001518A9" w14:paraId="1345795B" w14:textId="77777777" w:rsidTr="00C3178A">
        <w:trPr>
          <w:gridAfter w:val="1"/>
          <w:wAfter w:w="16" w:type="pct"/>
          <w:trHeight w:val="260"/>
          <w:jc w:val="center"/>
        </w:trPr>
        <w:tc>
          <w:tcPr>
            <w:tcW w:w="2958" w:type="pct"/>
            <w:shd w:val="clear" w:color="auto" w:fill="auto"/>
          </w:tcPr>
          <w:p w14:paraId="417523C7"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Included any assumptions and scope of project was documented. </w:t>
            </w:r>
          </w:p>
          <w:p w14:paraId="45EA61A2" w14:textId="77777777" w:rsidR="00833877" w:rsidRDefault="00833877" w:rsidP="00833877">
            <w:pPr>
              <w:rPr>
                <w:b/>
                <w:bCs/>
                <w:color w:val="000000"/>
                <w:sz w:val="24"/>
              </w:rPr>
            </w:pPr>
          </w:p>
        </w:tc>
        <w:tc>
          <w:tcPr>
            <w:tcW w:w="469" w:type="pct"/>
            <w:shd w:val="clear" w:color="auto" w:fill="auto"/>
            <w:vAlign w:val="center"/>
          </w:tcPr>
          <w:p w14:paraId="4BB0639C" w14:textId="77777777" w:rsidR="00833877" w:rsidRPr="003C7E61" w:rsidRDefault="00833877" w:rsidP="00833877">
            <w:pPr>
              <w:rPr>
                <w:b/>
                <w:color w:val="000000"/>
                <w:sz w:val="24"/>
              </w:rPr>
            </w:pPr>
          </w:p>
        </w:tc>
        <w:tc>
          <w:tcPr>
            <w:tcW w:w="460" w:type="pct"/>
            <w:vAlign w:val="center"/>
          </w:tcPr>
          <w:p w14:paraId="48EA36C1" w14:textId="77777777" w:rsidR="00833877" w:rsidRDefault="00833877" w:rsidP="00833877">
            <w:pPr>
              <w:rPr>
                <w:b/>
                <w:color w:val="000000"/>
                <w:sz w:val="24"/>
              </w:rPr>
            </w:pPr>
          </w:p>
        </w:tc>
        <w:tc>
          <w:tcPr>
            <w:tcW w:w="541" w:type="pct"/>
            <w:gridSpan w:val="2"/>
          </w:tcPr>
          <w:p w14:paraId="5C437735"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23411814" w14:textId="77777777" w:rsidR="00833877" w:rsidRPr="001518A9" w:rsidRDefault="00833877" w:rsidP="00833877">
            <w:pPr>
              <w:rPr>
                <w:rFonts w:cs="Arial"/>
                <w:bCs/>
                <w:sz w:val="21"/>
                <w:szCs w:val="21"/>
                <w:lang w:val="en-US" w:eastAsia="en-AU"/>
              </w:rPr>
            </w:pPr>
          </w:p>
        </w:tc>
      </w:tr>
      <w:tr w:rsidR="00833877" w:rsidRPr="001518A9" w14:paraId="548348FF" w14:textId="77777777" w:rsidTr="00C3178A">
        <w:trPr>
          <w:gridAfter w:val="1"/>
          <w:wAfter w:w="16" w:type="pct"/>
          <w:trHeight w:val="260"/>
          <w:jc w:val="center"/>
        </w:trPr>
        <w:tc>
          <w:tcPr>
            <w:tcW w:w="2958" w:type="pct"/>
            <w:shd w:val="clear" w:color="auto" w:fill="auto"/>
          </w:tcPr>
          <w:p w14:paraId="6B4D5379"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Work breakdown structure was effective and was in line with the client requirements. </w:t>
            </w:r>
          </w:p>
          <w:p w14:paraId="10884ABC" w14:textId="77777777" w:rsidR="00833877" w:rsidRDefault="00833877" w:rsidP="00833877">
            <w:pPr>
              <w:rPr>
                <w:b/>
                <w:bCs/>
                <w:color w:val="000000"/>
                <w:sz w:val="24"/>
              </w:rPr>
            </w:pPr>
          </w:p>
        </w:tc>
        <w:tc>
          <w:tcPr>
            <w:tcW w:w="469" w:type="pct"/>
            <w:shd w:val="clear" w:color="auto" w:fill="auto"/>
            <w:vAlign w:val="center"/>
          </w:tcPr>
          <w:p w14:paraId="57A7D8D9" w14:textId="77777777" w:rsidR="00833877" w:rsidRPr="003C7E61" w:rsidRDefault="00833877" w:rsidP="00833877">
            <w:pPr>
              <w:rPr>
                <w:b/>
                <w:color w:val="000000"/>
                <w:sz w:val="24"/>
              </w:rPr>
            </w:pPr>
          </w:p>
        </w:tc>
        <w:tc>
          <w:tcPr>
            <w:tcW w:w="460" w:type="pct"/>
            <w:vAlign w:val="center"/>
          </w:tcPr>
          <w:p w14:paraId="5D36F2C5" w14:textId="77777777" w:rsidR="00833877" w:rsidRDefault="00833877" w:rsidP="00833877">
            <w:pPr>
              <w:rPr>
                <w:b/>
                <w:color w:val="000000"/>
                <w:sz w:val="24"/>
              </w:rPr>
            </w:pPr>
          </w:p>
        </w:tc>
        <w:tc>
          <w:tcPr>
            <w:tcW w:w="541" w:type="pct"/>
            <w:gridSpan w:val="2"/>
          </w:tcPr>
          <w:p w14:paraId="200C45A9"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11D932EC" w14:textId="77777777" w:rsidR="00833877" w:rsidRPr="001518A9" w:rsidRDefault="00833877" w:rsidP="00833877">
            <w:pPr>
              <w:rPr>
                <w:rFonts w:cs="Arial"/>
                <w:bCs/>
                <w:sz w:val="21"/>
                <w:szCs w:val="21"/>
                <w:lang w:val="en-US" w:eastAsia="en-AU"/>
              </w:rPr>
            </w:pPr>
          </w:p>
        </w:tc>
      </w:tr>
      <w:tr w:rsidR="00833877" w:rsidRPr="001518A9" w14:paraId="71169C0E" w14:textId="77777777" w:rsidTr="00C3178A">
        <w:trPr>
          <w:gridAfter w:val="1"/>
          <w:wAfter w:w="16" w:type="pct"/>
          <w:trHeight w:val="260"/>
          <w:jc w:val="center"/>
        </w:trPr>
        <w:tc>
          <w:tcPr>
            <w:tcW w:w="2958" w:type="pct"/>
            <w:shd w:val="clear" w:color="auto" w:fill="auto"/>
          </w:tcPr>
          <w:p w14:paraId="4B94407E"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Confirmed project brief and proposal with the trainer/assessor. </w:t>
            </w:r>
          </w:p>
          <w:p w14:paraId="117B0428" w14:textId="77777777" w:rsidR="00833877" w:rsidRPr="00981F92" w:rsidRDefault="00833877" w:rsidP="00981F92">
            <w:pPr>
              <w:numPr>
                <w:ilvl w:val="0"/>
                <w:numId w:val="42"/>
              </w:numPr>
              <w:spacing w:after="160" w:line="259" w:lineRule="auto"/>
              <w:jc w:val="both"/>
              <w:rPr>
                <w:rFonts w:cs="Calibri"/>
                <w:szCs w:val="22"/>
                <w:lang w:val="en-US"/>
              </w:rPr>
            </w:pPr>
            <w:r w:rsidRPr="00981F92">
              <w:rPr>
                <w:rFonts w:cs="Calibri"/>
                <w:szCs w:val="22"/>
                <w:lang w:val="en-US"/>
              </w:rPr>
              <w:t>Used oral skills to conduct the presentation by discussing the requirements</w:t>
            </w:r>
          </w:p>
          <w:p w14:paraId="375B38F7" w14:textId="77777777" w:rsidR="00833877" w:rsidRPr="00981F92" w:rsidRDefault="00833877" w:rsidP="00981F92">
            <w:pPr>
              <w:numPr>
                <w:ilvl w:val="0"/>
                <w:numId w:val="42"/>
              </w:numPr>
              <w:spacing w:after="160" w:line="259" w:lineRule="auto"/>
              <w:jc w:val="both"/>
              <w:rPr>
                <w:rFonts w:cs="Calibri"/>
                <w:szCs w:val="22"/>
                <w:lang w:val="en-US"/>
              </w:rPr>
            </w:pPr>
            <w:r w:rsidRPr="00981F92">
              <w:rPr>
                <w:rFonts w:cs="Calibri"/>
                <w:szCs w:val="22"/>
                <w:lang w:val="en-US"/>
              </w:rPr>
              <w:t xml:space="preserve">Used listening skills to record the responses </w:t>
            </w:r>
          </w:p>
        </w:tc>
        <w:tc>
          <w:tcPr>
            <w:tcW w:w="469" w:type="pct"/>
            <w:shd w:val="clear" w:color="auto" w:fill="auto"/>
            <w:vAlign w:val="center"/>
          </w:tcPr>
          <w:p w14:paraId="41A52BAE" w14:textId="77777777" w:rsidR="00833877" w:rsidRPr="003C7E61" w:rsidRDefault="00833877" w:rsidP="00833877">
            <w:pPr>
              <w:rPr>
                <w:b/>
                <w:color w:val="000000"/>
                <w:sz w:val="24"/>
              </w:rPr>
            </w:pPr>
          </w:p>
        </w:tc>
        <w:tc>
          <w:tcPr>
            <w:tcW w:w="460" w:type="pct"/>
            <w:vAlign w:val="center"/>
          </w:tcPr>
          <w:p w14:paraId="788984C7" w14:textId="77777777" w:rsidR="00833877" w:rsidRDefault="00833877" w:rsidP="00833877">
            <w:pPr>
              <w:rPr>
                <w:b/>
                <w:color w:val="000000"/>
                <w:sz w:val="24"/>
              </w:rPr>
            </w:pPr>
          </w:p>
        </w:tc>
        <w:tc>
          <w:tcPr>
            <w:tcW w:w="541" w:type="pct"/>
            <w:gridSpan w:val="2"/>
          </w:tcPr>
          <w:p w14:paraId="4EB7CCF0"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7C3DFCC2" w14:textId="77777777" w:rsidR="00833877" w:rsidRPr="001518A9" w:rsidRDefault="00833877" w:rsidP="00833877">
            <w:pPr>
              <w:rPr>
                <w:rFonts w:cs="Arial"/>
                <w:bCs/>
                <w:sz w:val="21"/>
                <w:szCs w:val="21"/>
                <w:lang w:val="en-US" w:eastAsia="en-AU"/>
              </w:rPr>
            </w:pPr>
          </w:p>
        </w:tc>
      </w:tr>
      <w:tr w:rsidR="00833877" w:rsidRPr="001518A9" w14:paraId="35942DC6" w14:textId="77777777" w:rsidTr="00981F92">
        <w:trPr>
          <w:gridAfter w:val="1"/>
          <w:wAfter w:w="16" w:type="pct"/>
          <w:trHeight w:val="480"/>
          <w:jc w:val="center"/>
        </w:trPr>
        <w:tc>
          <w:tcPr>
            <w:tcW w:w="4984" w:type="pct"/>
            <w:gridSpan w:val="7"/>
            <w:tcBorders>
              <w:right w:val="single" w:sz="4" w:space="0" w:color="auto"/>
            </w:tcBorders>
            <w:shd w:val="clear" w:color="auto" w:fill="D0CECE"/>
            <w:vAlign w:val="center"/>
          </w:tcPr>
          <w:p w14:paraId="0B6DAF6A" w14:textId="77777777" w:rsidR="00833877" w:rsidRDefault="00833877" w:rsidP="00833877">
            <w:pPr>
              <w:rPr>
                <w:b/>
                <w:bCs/>
                <w:color w:val="000000"/>
                <w:sz w:val="24"/>
              </w:rPr>
            </w:pPr>
            <w:r w:rsidRPr="003C7E61">
              <w:rPr>
                <w:b/>
                <w:bCs/>
                <w:color w:val="000000"/>
                <w:sz w:val="24"/>
              </w:rPr>
              <w:t xml:space="preserve">Assessment </w:t>
            </w:r>
            <w:r>
              <w:rPr>
                <w:b/>
                <w:bCs/>
                <w:color w:val="000000"/>
                <w:sz w:val="24"/>
              </w:rPr>
              <w:t>Task</w:t>
            </w:r>
            <w:r w:rsidRPr="003C7E61">
              <w:rPr>
                <w:b/>
                <w:bCs/>
                <w:color w:val="000000"/>
                <w:sz w:val="24"/>
              </w:rPr>
              <w:t xml:space="preserve"> 2: </w:t>
            </w:r>
            <w:r>
              <w:rPr>
                <w:b/>
                <w:bCs/>
                <w:color w:val="000000"/>
                <w:sz w:val="24"/>
              </w:rPr>
              <w:t>Unit Project (UP) – Part B</w:t>
            </w:r>
          </w:p>
          <w:p w14:paraId="09EF1F65" w14:textId="77777777" w:rsidR="00833877" w:rsidRPr="001518A9" w:rsidRDefault="00833877" w:rsidP="00833877">
            <w:pPr>
              <w:rPr>
                <w:rFonts w:cs="Arial"/>
                <w:bCs/>
                <w:sz w:val="21"/>
                <w:szCs w:val="21"/>
                <w:lang w:val="en-US" w:eastAsia="en-AU"/>
              </w:rPr>
            </w:pPr>
          </w:p>
        </w:tc>
      </w:tr>
      <w:tr w:rsidR="00833877" w:rsidRPr="001518A9" w14:paraId="0D3144CA" w14:textId="77777777" w:rsidTr="00C3178A">
        <w:trPr>
          <w:gridAfter w:val="1"/>
          <w:wAfter w:w="16" w:type="pct"/>
          <w:trHeight w:val="260"/>
          <w:jc w:val="center"/>
        </w:trPr>
        <w:tc>
          <w:tcPr>
            <w:tcW w:w="2958" w:type="pct"/>
            <w:shd w:val="clear" w:color="auto" w:fill="auto"/>
          </w:tcPr>
          <w:p w14:paraId="10ACD4BB" w14:textId="77777777" w:rsidR="00833877" w:rsidRPr="00981F92" w:rsidRDefault="00833877" w:rsidP="00833877">
            <w:pPr>
              <w:autoSpaceDE w:val="0"/>
              <w:autoSpaceDN w:val="0"/>
              <w:adjustRightInd w:val="0"/>
              <w:jc w:val="both"/>
              <w:rPr>
                <w:rFonts w:cs="Calibri"/>
                <w:szCs w:val="22"/>
                <w:lang w:val="en-US"/>
              </w:rPr>
            </w:pPr>
            <w:r w:rsidRPr="00981F92">
              <w:rPr>
                <w:rFonts w:cs="Calibri"/>
                <w:szCs w:val="22"/>
                <w:lang w:val="en-US"/>
              </w:rPr>
              <w:t>Produced dynamic web pages that include both client and server-side dynamic content to create efficient and effective code to meet technical requirements</w:t>
            </w:r>
          </w:p>
          <w:p w14:paraId="5169CE91" w14:textId="77777777" w:rsidR="00833877" w:rsidRDefault="00833877" w:rsidP="00833877">
            <w:pPr>
              <w:rPr>
                <w:b/>
                <w:bCs/>
                <w:color w:val="000000"/>
                <w:sz w:val="24"/>
              </w:rPr>
            </w:pPr>
          </w:p>
        </w:tc>
        <w:tc>
          <w:tcPr>
            <w:tcW w:w="469" w:type="pct"/>
            <w:shd w:val="clear" w:color="auto" w:fill="auto"/>
            <w:vAlign w:val="center"/>
          </w:tcPr>
          <w:p w14:paraId="63267933" w14:textId="77777777" w:rsidR="00833877" w:rsidRPr="003C7E61" w:rsidRDefault="00833877" w:rsidP="00833877">
            <w:pPr>
              <w:rPr>
                <w:b/>
                <w:color w:val="000000"/>
                <w:sz w:val="24"/>
              </w:rPr>
            </w:pPr>
          </w:p>
        </w:tc>
        <w:tc>
          <w:tcPr>
            <w:tcW w:w="460" w:type="pct"/>
            <w:vAlign w:val="center"/>
          </w:tcPr>
          <w:p w14:paraId="56048247" w14:textId="77777777" w:rsidR="00833877" w:rsidRDefault="00833877" w:rsidP="00833877">
            <w:pPr>
              <w:rPr>
                <w:b/>
                <w:color w:val="000000"/>
                <w:sz w:val="24"/>
              </w:rPr>
            </w:pPr>
          </w:p>
        </w:tc>
        <w:tc>
          <w:tcPr>
            <w:tcW w:w="541" w:type="pct"/>
            <w:gridSpan w:val="2"/>
          </w:tcPr>
          <w:p w14:paraId="0606B517"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4A5DD7EC" w14:textId="77777777" w:rsidR="00833877" w:rsidRPr="001518A9" w:rsidRDefault="00833877" w:rsidP="00833877">
            <w:pPr>
              <w:rPr>
                <w:rFonts w:cs="Arial"/>
                <w:bCs/>
                <w:sz w:val="21"/>
                <w:szCs w:val="21"/>
                <w:lang w:val="en-US" w:eastAsia="en-AU"/>
              </w:rPr>
            </w:pPr>
          </w:p>
        </w:tc>
      </w:tr>
      <w:tr w:rsidR="00833877" w:rsidRPr="001518A9" w14:paraId="1C306C2F" w14:textId="77777777" w:rsidTr="00C3178A">
        <w:trPr>
          <w:gridAfter w:val="1"/>
          <w:wAfter w:w="16" w:type="pct"/>
          <w:trHeight w:val="260"/>
          <w:jc w:val="center"/>
        </w:trPr>
        <w:tc>
          <w:tcPr>
            <w:tcW w:w="2958" w:type="pct"/>
            <w:shd w:val="clear" w:color="auto" w:fill="auto"/>
          </w:tcPr>
          <w:p w14:paraId="3628BADF" w14:textId="77777777" w:rsidR="00833877" w:rsidRDefault="00833877" w:rsidP="00833877">
            <w:pPr>
              <w:rPr>
                <w:b/>
                <w:bCs/>
                <w:color w:val="000000"/>
                <w:sz w:val="24"/>
              </w:rPr>
            </w:pPr>
            <w:r w:rsidRPr="00981F92">
              <w:rPr>
                <w:rFonts w:cs="Calibri"/>
                <w:szCs w:val="22"/>
              </w:rPr>
              <w:t xml:space="preserve">Web pages prepared were in accordance with the client specifications </w:t>
            </w:r>
            <w:r w:rsidRPr="00981F92">
              <w:rPr>
                <w:rFonts w:cs="Calibri"/>
                <w:color w:val="222222"/>
                <w:szCs w:val="22"/>
                <w:lang w:val="en-US"/>
              </w:rPr>
              <w:t>and functionality specified in the project proposal.</w:t>
            </w:r>
          </w:p>
        </w:tc>
        <w:tc>
          <w:tcPr>
            <w:tcW w:w="469" w:type="pct"/>
            <w:shd w:val="clear" w:color="auto" w:fill="auto"/>
            <w:vAlign w:val="center"/>
          </w:tcPr>
          <w:p w14:paraId="5395CD69" w14:textId="77777777" w:rsidR="00833877" w:rsidRPr="003C7E61" w:rsidRDefault="00833877" w:rsidP="00833877">
            <w:pPr>
              <w:rPr>
                <w:b/>
                <w:color w:val="000000"/>
                <w:sz w:val="24"/>
              </w:rPr>
            </w:pPr>
          </w:p>
        </w:tc>
        <w:tc>
          <w:tcPr>
            <w:tcW w:w="460" w:type="pct"/>
            <w:vAlign w:val="center"/>
          </w:tcPr>
          <w:p w14:paraId="34F60B2A" w14:textId="77777777" w:rsidR="00833877" w:rsidRDefault="00833877" w:rsidP="00833877">
            <w:pPr>
              <w:rPr>
                <w:b/>
                <w:color w:val="000000"/>
                <w:sz w:val="24"/>
              </w:rPr>
            </w:pPr>
          </w:p>
        </w:tc>
        <w:tc>
          <w:tcPr>
            <w:tcW w:w="541" w:type="pct"/>
            <w:gridSpan w:val="2"/>
          </w:tcPr>
          <w:p w14:paraId="5E1711D0"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3613444F" w14:textId="77777777" w:rsidR="00833877" w:rsidRPr="001518A9" w:rsidRDefault="00833877" w:rsidP="00833877">
            <w:pPr>
              <w:rPr>
                <w:rFonts w:cs="Arial"/>
                <w:bCs/>
                <w:sz w:val="21"/>
                <w:szCs w:val="21"/>
                <w:lang w:val="en-US" w:eastAsia="en-AU"/>
              </w:rPr>
            </w:pPr>
          </w:p>
        </w:tc>
      </w:tr>
      <w:tr w:rsidR="00833877" w:rsidRPr="001518A9" w14:paraId="602DE8E2" w14:textId="77777777" w:rsidTr="00C3178A">
        <w:trPr>
          <w:gridAfter w:val="1"/>
          <w:wAfter w:w="16" w:type="pct"/>
          <w:trHeight w:val="260"/>
          <w:jc w:val="center"/>
        </w:trPr>
        <w:tc>
          <w:tcPr>
            <w:tcW w:w="2958" w:type="pct"/>
            <w:shd w:val="clear" w:color="auto" w:fill="auto"/>
          </w:tcPr>
          <w:p w14:paraId="08B3069E" w14:textId="77777777" w:rsidR="00833877" w:rsidRPr="00981F92" w:rsidRDefault="00833877" w:rsidP="00833877">
            <w:pPr>
              <w:spacing w:line="276" w:lineRule="auto"/>
              <w:jc w:val="both"/>
              <w:rPr>
                <w:rFonts w:cs="Calibri"/>
                <w:color w:val="222222"/>
                <w:szCs w:val="22"/>
                <w:lang w:val="en-US"/>
              </w:rPr>
            </w:pPr>
            <w:r w:rsidRPr="00981F92">
              <w:rPr>
                <w:rFonts w:cs="Calibri"/>
                <w:color w:val="222222"/>
                <w:szCs w:val="22"/>
                <w:lang w:val="en-US"/>
              </w:rPr>
              <w:t xml:space="preserve">Layout was consistent and responsive to different viewport sizes. </w:t>
            </w:r>
          </w:p>
          <w:p w14:paraId="57119012" w14:textId="77777777" w:rsidR="00833877" w:rsidRDefault="00833877" w:rsidP="00833877">
            <w:pPr>
              <w:rPr>
                <w:b/>
                <w:bCs/>
                <w:color w:val="000000"/>
                <w:sz w:val="24"/>
              </w:rPr>
            </w:pPr>
          </w:p>
        </w:tc>
        <w:tc>
          <w:tcPr>
            <w:tcW w:w="469" w:type="pct"/>
            <w:shd w:val="clear" w:color="auto" w:fill="auto"/>
            <w:vAlign w:val="center"/>
          </w:tcPr>
          <w:p w14:paraId="57D0F6FA" w14:textId="77777777" w:rsidR="00833877" w:rsidRPr="003C7E61" w:rsidRDefault="00833877" w:rsidP="00833877">
            <w:pPr>
              <w:rPr>
                <w:b/>
                <w:color w:val="000000"/>
                <w:sz w:val="24"/>
              </w:rPr>
            </w:pPr>
          </w:p>
        </w:tc>
        <w:tc>
          <w:tcPr>
            <w:tcW w:w="460" w:type="pct"/>
            <w:vAlign w:val="center"/>
          </w:tcPr>
          <w:p w14:paraId="069FB901" w14:textId="77777777" w:rsidR="00833877" w:rsidRDefault="00833877" w:rsidP="00833877">
            <w:pPr>
              <w:rPr>
                <w:b/>
                <w:color w:val="000000"/>
                <w:sz w:val="24"/>
              </w:rPr>
            </w:pPr>
          </w:p>
        </w:tc>
        <w:tc>
          <w:tcPr>
            <w:tcW w:w="541" w:type="pct"/>
            <w:gridSpan w:val="2"/>
          </w:tcPr>
          <w:p w14:paraId="38890938"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7C338979" w14:textId="77777777" w:rsidR="00833877" w:rsidRPr="001518A9" w:rsidRDefault="00833877" w:rsidP="00833877">
            <w:pPr>
              <w:rPr>
                <w:rFonts w:cs="Arial"/>
                <w:bCs/>
                <w:sz w:val="21"/>
                <w:szCs w:val="21"/>
                <w:lang w:val="en-US" w:eastAsia="en-AU"/>
              </w:rPr>
            </w:pPr>
          </w:p>
        </w:tc>
      </w:tr>
      <w:tr w:rsidR="00833877" w:rsidRPr="001518A9" w14:paraId="421BD44F" w14:textId="77777777" w:rsidTr="00C3178A">
        <w:trPr>
          <w:gridAfter w:val="1"/>
          <w:wAfter w:w="16" w:type="pct"/>
          <w:trHeight w:val="260"/>
          <w:jc w:val="center"/>
        </w:trPr>
        <w:tc>
          <w:tcPr>
            <w:tcW w:w="2958" w:type="pct"/>
            <w:shd w:val="clear" w:color="auto" w:fill="auto"/>
          </w:tcPr>
          <w:p w14:paraId="5C4BFEBE"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Website pages main section took 80% of total proportion of the screen and the 20% was kept aside as screen width. </w:t>
            </w:r>
          </w:p>
          <w:p w14:paraId="6A78944A" w14:textId="77777777" w:rsidR="00833877" w:rsidRDefault="00833877" w:rsidP="00833877">
            <w:pPr>
              <w:rPr>
                <w:b/>
                <w:bCs/>
                <w:color w:val="000000"/>
                <w:sz w:val="24"/>
              </w:rPr>
            </w:pPr>
          </w:p>
        </w:tc>
        <w:tc>
          <w:tcPr>
            <w:tcW w:w="469" w:type="pct"/>
            <w:shd w:val="clear" w:color="auto" w:fill="auto"/>
            <w:vAlign w:val="center"/>
          </w:tcPr>
          <w:p w14:paraId="2EDDCFD9" w14:textId="77777777" w:rsidR="00833877" w:rsidRPr="003C7E61" w:rsidRDefault="00833877" w:rsidP="00833877">
            <w:pPr>
              <w:rPr>
                <w:b/>
                <w:color w:val="000000"/>
                <w:sz w:val="24"/>
              </w:rPr>
            </w:pPr>
          </w:p>
        </w:tc>
        <w:tc>
          <w:tcPr>
            <w:tcW w:w="460" w:type="pct"/>
            <w:vAlign w:val="center"/>
          </w:tcPr>
          <w:p w14:paraId="0E7B8011" w14:textId="77777777" w:rsidR="00833877" w:rsidRDefault="00833877" w:rsidP="00833877">
            <w:pPr>
              <w:rPr>
                <w:b/>
                <w:color w:val="000000"/>
                <w:sz w:val="24"/>
              </w:rPr>
            </w:pPr>
          </w:p>
        </w:tc>
        <w:tc>
          <w:tcPr>
            <w:tcW w:w="541" w:type="pct"/>
            <w:gridSpan w:val="2"/>
          </w:tcPr>
          <w:p w14:paraId="32ECC38D"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4016B49D" w14:textId="77777777" w:rsidR="00833877" w:rsidRPr="001518A9" w:rsidRDefault="00833877" w:rsidP="00833877">
            <w:pPr>
              <w:rPr>
                <w:rFonts w:cs="Arial"/>
                <w:bCs/>
                <w:sz w:val="21"/>
                <w:szCs w:val="21"/>
                <w:lang w:val="en-US" w:eastAsia="en-AU"/>
              </w:rPr>
            </w:pPr>
          </w:p>
        </w:tc>
      </w:tr>
      <w:tr w:rsidR="00833877" w:rsidRPr="001518A9" w14:paraId="0E9599F2" w14:textId="77777777" w:rsidTr="00C3178A">
        <w:trPr>
          <w:gridAfter w:val="1"/>
          <w:wAfter w:w="16" w:type="pct"/>
          <w:trHeight w:val="260"/>
          <w:jc w:val="center"/>
        </w:trPr>
        <w:tc>
          <w:tcPr>
            <w:tcW w:w="2958" w:type="pct"/>
            <w:shd w:val="clear" w:color="auto" w:fill="auto"/>
          </w:tcPr>
          <w:p w14:paraId="40ACBC68" w14:textId="77777777" w:rsidR="00833877" w:rsidRPr="00981F92" w:rsidRDefault="00833877" w:rsidP="00833877">
            <w:pPr>
              <w:autoSpaceDE w:val="0"/>
              <w:autoSpaceDN w:val="0"/>
              <w:adjustRightInd w:val="0"/>
              <w:jc w:val="both"/>
              <w:rPr>
                <w:rFonts w:cs="Calibri"/>
                <w:szCs w:val="22"/>
                <w:lang w:val="en-US"/>
              </w:rPr>
            </w:pPr>
            <w:r w:rsidRPr="00981F92">
              <w:rPr>
                <w:rFonts w:cs="Calibri"/>
                <w:szCs w:val="22"/>
                <w:lang w:val="en-US"/>
              </w:rPr>
              <w:t xml:space="preserve">Mouseover and </w:t>
            </w:r>
            <w:proofErr w:type="spellStart"/>
            <w:r w:rsidRPr="00981F92">
              <w:rPr>
                <w:rFonts w:cs="Calibri"/>
                <w:szCs w:val="22"/>
                <w:lang w:val="en-US"/>
              </w:rPr>
              <w:t>mouseout</w:t>
            </w:r>
            <w:proofErr w:type="spellEnd"/>
            <w:r w:rsidRPr="00981F92">
              <w:rPr>
                <w:rFonts w:cs="Calibri"/>
                <w:szCs w:val="22"/>
                <w:lang w:val="en-US"/>
              </w:rPr>
              <w:t xml:space="preserve"> styles were applied using JavaScript for buttons and links. </w:t>
            </w:r>
          </w:p>
          <w:p w14:paraId="3DC4B63A" w14:textId="77777777" w:rsidR="00833877" w:rsidRDefault="00833877" w:rsidP="00833877">
            <w:pPr>
              <w:rPr>
                <w:b/>
                <w:bCs/>
                <w:color w:val="000000"/>
                <w:sz w:val="24"/>
              </w:rPr>
            </w:pPr>
          </w:p>
        </w:tc>
        <w:tc>
          <w:tcPr>
            <w:tcW w:w="469" w:type="pct"/>
            <w:shd w:val="clear" w:color="auto" w:fill="auto"/>
            <w:vAlign w:val="center"/>
          </w:tcPr>
          <w:p w14:paraId="3E8F9DBF" w14:textId="77777777" w:rsidR="00833877" w:rsidRPr="003C7E61" w:rsidRDefault="00833877" w:rsidP="00833877">
            <w:pPr>
              <w:rPr>
                <w:b/>
                <w:color w:val="000000"/>
                <w:sz w:val="24"/>
              </w:rPr>
            </w:pPr>
          </w:p>
        </w:tc>
        <w:tc>
          <w:tcPr>
            <w:tcW w:w="460" w:type="pct"/>
            <w:vAlign w:val="center"/>
          </w:tcPr>
          <w:p w14:paraId="26A37796" w14:textId="77777777" w:rsidR="00833877" w:rsidRDefault="00833877" w:rsidP="00833877">
            <w:pPr>
              <w:rPr>
                <w:b/>
                <w:color w:val="000000"/>
                <w:sz w:val="24"/>
              </w:rPr>
            </w:pPr>
          </w:p>
        </w:tc>
        <w:tc>
          <w:tcPr>
            <w:tcW w:w="541" w:type="pct"/>
            <w:gridSpan w:val="2"/>
          </w:tcPr>
          <w:p w14:paraId="682F8F1B"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0391E1F1" w14:textId="77777777" w:rsidR="00833877" w:rsidRPr="001518A9" w:rsidRDefault="00833877" w:rsidP="00833877">
            <w:pPr>
              <w:rPr>
                <w:rFonts w:cs="Arial"/>
                <w:bCs/>
                <w:sz w:val="21"/>
                <w:szCs w:val="21"/>
                <w:lang w:val="en-US" w:eastAsia="en-AU"/>
              </w:rPr>
            </w:pPr>
          </w:p>
        </w:tc>
      </w:tr>
      <w:tr w:rsidR="00833877" w:rsidRPr="001518A9" w14:paraId="4B10FFFC" w14:textId="77777777" w:rsidTr="00981F92">
        <w:trPr>
          <w:gridAfter w:val="1"/>
          <w:wAfter w:w="16" w:type="pct"/>
          <w:trHeight w:val="708"/>
          <w:jc w:val="center"/>
        </w:trPr>
        <w:tc>
          <w:tcPr>
            <w:tcW w:w="4984" w:type="pct"/>
            <w:gridSpan w:val="7"/>
            <w:tcBorders>
              <w:right w:val="single" w:sz="4" w:space="0" w:color="auto"/>
            </w:tcBorders>
            <w:shd w:val="clear" w:color="auto" w:fill="D0CECE"/>
            <w:vAlign w:val="center"/>
          </w:tcPr>
          <w:p w14:paraId="1C3F7FA8" w14:textId="77777777" w:rsidR="00833877" w:rsidRPr="00833877" w:rsidRDefault="00833877" w:rsidP="00833877">
            <w:pPr>
              <w:rPr>
                <w:b/>
                <w:bCs/>
                <w:color w:val="000000"/>
                <w:sz w:val="24"/>
              </w:rPr>
            </w:pPr>
            <w:r w:rsidRPr="003C7E61">
              <w:rPr>
                <w:b/>
                <w:bCs/>
                <w:color w:val="000000"/>
                <w:sz w:val="24"/>
              </w:rPr>
              <w:t xml:space="preserve">Assessment </w:t>
            </w:r>
            <w:r>
              <w:rPr>
                <w:b/>
                <w:bCs/>
                <w:color w:val="000000"/>
                <w:sz w:val="24"/>
              </w:rPr>
              <w:t>Task</w:t>
            </w:r>
            <w:r w:rsidRPr="003C7E61">
              <w:rPr>
                <w:b/>
                <w:bCs/>
                <w:color w:val="000000"/>
                <w:sz w:val="24"/>
              </w:rPr>
              <w:t xml:space="preserve"> 2: </w:t>
            </w:r>
            <w:r>
              <w:rPr>
                <w:b/>
                <w:bCs/>
                <w:color w:val="000000"/>
                <w:sz w:val="24"/>
              </w:rPr>
              <w:t>Unit Project (UP) – Part C</w:t>
            </w:r>
          </w:p>
        </w:tc>
      </w:tr>
      <w:tr w:rsidR="00833877" w:rsidRPr="001518A9" w14:paraId="0D8CB5A2" w14:textId="77777777" w:rsidTr="00C3178A">
        <w:trPr>
          <w:gridAfter w:val="1"/>
          <w:wAfter w:w="16" w:type="pct"/>
          <w:trHeight w:val="260"/>
          <w:jc w:val="center"/>
        </w:trPr>
        <w:tc>
          <w:tcPr>
            <w:tcW w:w="2958" w:type="pct"/>
            <w:shd w:val="clear" w:color="auto" w:fill="auto"/>
          </w:tcPr>
          <w:p w14:paraId="663949FA" w14:textId="77777777" w:rsidR="00833877" w:rsidRPr="00981F92" w:rsidRDefault="00833877" w:rsidP="00833877">
            <w:pPr>
              <w:autoSpaceDE w:val="0"/>
              <w:autoSpaceDN w:val="0"/>
              <w:adjustRightInd w:val="0"/>
              <w:jc w:val="both"/>
              <w:rPr>
                <w:rFonts w:cs="Calibri"/>
                <w:szCs w:val="22"/>
                <w:lang w:val="en-US"/>
              </w:rPr>
            </w:pPr>
            <w:r w:rsidRPr="00981F92">
              <w:rPr>
                <w:rFonts w:cs="Calibri"/>
                <w:szCs w:val="22"/>
                <w:lang w:val="en-US"/>
              </w:rPr>
              <w:t>Tested and debugged the web document functionality in a variety of web browsers (at least three (3)).</w:t>
            </w:r>
          </w:p>
          <w:p w14:paraId="3ED7D715" w14:textId="77777777" w:rsidR="00833877" w:rsidRDefault="00833877" w:rsidP="00833877">
            <w:pPr>
              <w:rPr>
                <w:b/>
                <w:bCs/>
                <w:color w:val="000000"/>
                <w:sz w:val="24"/>
              </w:rPr>
            </w:pPr>
          </w:p>
        </w:tc>
        <w:tc>
          <w:tcPr>
            <w:tcW w:w="469" w:type="pct"/>
            <w:shd w:val="clear" w:color="auto" w:fill="auto"/>
            <w:vAlign w:val="center"/>
          </w:tcPr>
          <w:p w14:paraId="7963239B" w14:textId="77777777" w:rsidR="00833877" w:rsidRPr="003C7E61" w:rsidRDefault="00833877" w:rsidP="00833877">
            <w:pPr>
              <w:rPr>
                <w:b/>
                <w:color w:val="000000"/>
                <w:sz w:val="24"/>
              </w:rPr>
            </w:pPr>
          </w:p>
        </w:tc>
        <w:tc>
          <w:tcPr>
            <w:tcW w:w="460" w:type="pct"/>
            <w:vAlign w:val="center"/>
          </w:tcPr>
          <w:p w14:paraId="6B59EF7C" w14:textId="77777777" w:rsidR="00833877" w:rsidRDefault="00833877" w:rsidP="00833877">
            <w:pPr>
              <w:rPr>
                <w:b/>
                <w:color w:val="000000"/>
                <w:sz w:val="24"/>
              </w:rPr>
            </w:pPr>
          </w:p>
        </w:tc>
        <w:tc>
          <w:tcPr>
            <w:tcW w:w="541" w:type="pct"/>
            <w:gridSpan w:val="2"/>
          </w:tcPr>
          <w:p w14:paraId="744563C0"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2510B8C2" w14:textId="77777777" w:rsidR="00833877" w:rsidRPr="001518A9" w:rsidRDefault="00833877" w:rsidP="00833877">
            <w:pPr>
              <w:rPr>
                <w:rFonts w:cs="Arial"/>
                <w:bCs/>
                <w:sz w:val="21"/>
                <w:szCs w:val="21"/>
                <w:lang w:val="en-US" w:eastAsia="en-AU"/>
              </w:rPr>
            </w:pPr>
          </w:p>
        </w:tc>
      </w:tr>
      <w:tr w:rsidR="00833877" w:rsidRPr="001518A9" w14:paraId="47CEE3DF" w14:textId="77777777" w:rsidTr="00C3178A">
        <w:trPr>
          <w:gridAfter w:val="1"/>
          <w:wAfter w:w="16" w:type="pct"/>
          <w:trHeight w:val="260"/>
          <w:jc w:val="center"/>
        </w:trPr>
        <w:tc>
          <w:tcPr>
            <w:tcW w:w="2958" w:type="pct"/>
            <w:shd w:val="clear" w:color="auto" w:fill="auto"/>
          </w:tcPr>
          <w:p w14:paraId="6A20C271" w14:textId="77777777" w:rsidR="00833877" w:rsidRPr="00981F92" w:rsidRDefault="00833877" w:rsidP="00833877">
            <w:pPr>
              <w:autoSpaceDE w:val="0"/>
              <w:autoSpaceDN w:val="0"/>
              <w:adjustRightInd w:val="0"/>
              <w:jc w:val="both"/>
              <w:rPr>
                <w:rFonts w:cs="Calibri"/>
                <w:szCs w:val="22"/>
              </w:rPr>
            </w:pPr>
            <w:r w:rsidRPr="00981F92">
              <w:rPr>
                <w:rFonts w:cs="Calibri"/>
                <w:szCs w:val="22"/>
              </w:rPr>
              <w:t xml:space="preserve">Considered the client requirements when testing the functionality of the website. </w:t>
            </w:r>
          </w:p>
          <w:p w14:paraId="05D06AE8" w14:textId="77777777" w:rsidR="00833877" w:rsidRPr="00981F92" w:rsidRDefault="00833877" w:rsidP="00981F92">
            <w:pPr>
              <w:pStyle w:val="ListParagraph"/>
              <w:numPr>
                <w:ilvl w:val="0"/>
                <w:numId w:val="43"/>
              </w:numPr>
              <w:autoSpaceDE w:val="0"/>
              <w:autoSpaceDN w:val="0"/>
              <w:adjustRightInd w:val="0"/>
              <w:spacing w:before="60"/>
              <w:contextualSpacing/>
              <w:jc w:val="both"/>
              <w:rPr>
                <w:rFonts w:cs="Calibri"/>
                <w:szCs w:val="22"/>
              </w:rPr>
            </w:pPr>
            <w:r w:rsidRPr="00981F92">
              <w:rPr>
                <w:rFonts w:cs="Calibri"/>
                <w:szCs w:val="22"/>
              </w:rPr>
              <w:t xml:space="preserve">Navigation panels were tested. </w:t>
            </w:r>
          </w:p>
          <w:p w14:paraId="27A1F171" w14:textId="77777777" w:rsidR="00833877" w:rsidRPr="00981F92" w:rsidRDefault="00833877" w:rsidP="00981F92">
            <w:pPr>
              <w:pStyle w:val="ListParagraph"/>
              <w:numPr>
                <w:ilvl w:val="0"/>
                <w:numId w:val="43"/>
              </w:numPr>
              <w:autoSpaceDE w:val="0"/>
              <w:autoSpaceDN w:val="0"/>
              <w:adjustRightInd w:val="0"/>
              <w:spacing w:before="60"/>
              <w:contextualSpacing/>
              <w:jc w:val="both"/>
              <w:rPr>
                <w:rFonts w:cs="Calibri"/>
                <w:szCs w:val="22"/>
              </w:rPr>
            </w:pPr>
            <w:r w:rsidRPr="00981F92">
              <w:rPr>
                <w:rFonts w:cs="Calibri"/>
                <w:szCs w:val="22"/>
              </w:rPr>
              <w:t xml:space="preserve">Slogan was checked if it appears on each page. </w:t>
            </w:r>
          </w:p>
          <w:p w14:paraId="0AB84782" w14:textId="77777777" w:rsidR="00833877" w:rsidRPr="00981F92" w:rsidRDefault="00833877" w:rsidP="00981F92">
            <w:pPr>
              <w:pStyle w:val="ListParagraph"/>
              <w:numPr>
                <w:ilvl w:val="0"/>
                <w:numId w:val="43"/>
              </w:numPr>
              <w:autoSpaceDE w:val="0"/>
              <w:autoSpaceDN w:val="0"/>
              <w:adjustRightInd w:val="0"/>
              <w:spacing w:before="60"/>
              <w:contextualSpacing/>
              <w:jc w:val="both"/>
              <w:rPr>
                <w:rFonts w:cs="Calibri"/>
                <w:szCs w:val="22"/>
              </w:rPr>
            </w:pPr>
            <w:r w:rsidRPr="00981F92">
              <w:rPr>
                <w:rFonts w:cs="Calibri"/>
                <w:szCs w:val="22"/>
              </w:rPr>
              <w:t xml:space="preserve">Tested the </w:t>
            </w:r>
            <w:r w:rsidRPr="00981F92">
              <w:rPr>
                <w:rFonts w:cs="Calibri"/>
                <w:szCs w:val="22"/>
                <w:lang w:val="en-US"/>
              </w:rPr>
              <w:t xml:space="preserve">username, email address, password, confirm password, first name, last name, gender, full address including street, suburb, postcode, and state, phone number and submit and reset options. </w:t>
            </w:r>
          </w:p>
          <w:p w14:paraId="5A9BF654" w14:textId="77777777" w:rsidR="00833877" w:rsidRPr="00981F92" w:rsidRDefault="00833877" w:rsidP="00981F92">
            <w:pPr>
              <w:pStyle w:val="ListParagraph"/>
              <w:numPr>
                <w:ilvl w:val="0"/>
                <w:numId w:val="43"/>
              </w:numPr>
              <w:autoSpaceDE w:val="0"/>
              <w:autoSpaceDN w:val="0"/>
              <w:adjustRightInd w:val="0"/>
              <w:spacing w:before="60"/>
              <w:contextualSpacing/>
              <w:jc w:val="both"/>
              <w:rPr>
                <w:rFonts w:cs="Calibri"/>
                <w:szCs w:val="22"/>
              </w:rPr>
            </w:pPr>
            <w:r w:rsidRPr="00981F92">
              <w:rPr>
                <w:rFonts w:cs="Calibri"/>
                <w:szCs w:val="22"/>
                <w:lang w:val="en-US"/>
              </w:rPr>
              <w:t xml:space="preserve">Mouseover and </w:t>
            </w:r>
            <w:proofErr w:type="spellStart"/>
            <w:r w:rsidRPr="00981F92">
              <w:rPr>
                <w:rFonts w:cs="Calibri"/>
                <w:szCs w:val="22"/>
                <w:lang w:val="en-US"/>
              </w:rPr>
              <w:t>mouseout</w:t>
            </w:r>
            <w:proofErr w:type="spellEnd"/>
            <w:r w:rsidRPr="00981F92">
              <w:rPr>
                <w:rFonts w:cs="Calibri"/>
                <w:szCs w:val="22"/>
                <w:lang w:val="en-US"/>
              </w:rPr>
              <w:t xml:space="preserve"> styles were tested for submit and reset buttons. </w:t>
            </w:r>
          </w:p>
          <w:p w14:paraId="2C45E5E2" w14:textId="77777777" w:rsidR="00833877" w:rsidRDefault="00833877" w:rsidP="00833877">
            <w:pPr>
              <w:rPr>
                <w:b/>
                <w:bCs/>
                <w:color w:val="000000"/>
                <w:sz w:val="24"/>
              </w:rPr>
            </w:pPr>
          </w:p>
        </w:tc>
        <w:tc>
          <w:tcPr>
            <w:tcW w:w="469" w:type="pct"/>
            <w:shd w:val="clear" w:color="auto" w:fill="auto"/>
            <w:vAlign w:val="center"/>
          </w:tcPr>
          <w:p w14:paraId="1090E220" w14:textId="77777777" w:rsidR="00833877" w:rsidRPr="003C7E61" w:rsidRDefault="00833877" w:rsidP="00833877">
            <w:pPr>
              <w:rPr>
                <w:b/>
                <w:color w:val="000000"/>
                <w:sz w:val="24"/>
              </w:rPr>
            </w:pPr>
          </w:p>
        </w:tc>
        <w:tc>
          <w:tcPr>
            <w:tcW w:w="460" w:type="pct"/>
            <w:vAlign w:val="center"/>
          </w:tcPr>
          <w:p w14:paraId="213FA2FE" w14:textId="77777777" w:rsidR="00833877" w:rsidRDefault="00833877" w:rsidP="00833877">
            <w:pPr>
              <w:rPr>
                <w:b/>
                <w:color w:val="000000"/>
                <w:sz w:val="24"/>
              </w:rPr>
            </w:pPr>
          </w:p>
        </w:tc>
        <w:tc>
          <w:tcPr>
            <w:tcW w:w="541" w:type="pct"/>
            <w:gridSpan w:val="2"/>
          </w:tcPr>
          <w:p w14:paraId="215CBB0C"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7D808DDA" w14:textId="77777777" w:rsidR="00833877" w:rsidRPr="001518A9" w:rsidRDefault="00833877" w:rsidP="00833877">
            <w:pPr>
              <w:rPr>
                <w:rFonts w:cs="Arial"/>
                <w:bCs/>
                <w:sz w:val="21"/>
                <w:szCs w:val="21"/>
                <w:lang w:val="en-US" w:eastAsia="en-AU"/>
              </w:rPr>
            </w:pPr>
          </w:p>
        </w:tc>
      </w:tr>
      <w:tr w:rsidR="00833877" w:rsidRPr="001518A9" w14:paraId="11F6A977" w14:textId="77777777" w:rsidTr="00C3178A">
        <w:trPr>
          <w:gridAfter w:val="1"/>
          <w:wAfter w:w="16" w:type="pct"/>
          <w:trHeight w:val="260"/>
          <w:jc w:val="center"/>
        </w:trPr>
        <w:tc>
          <w:tcPr>
            <w:tcW w:w="2958" w:type="pct"/>
            <w:shd w:val="clear" w:color="auto" w:fill="auto"/>
          </w:tcPr>
          <w:p w14:paraId="6708CFA1" w14:textId="77777777" w:rsidR="00833877" w:rsidRPr="00981F92" w:rsidRDefault="00833877" w:rsidP="00833877">
            <w:pPr>
              <w:autoSpaceDE w:val="0"/>
              <w:autoSpaceDN w:val="0"/>
              <w:adjustRightInd w:val="0"/>
              <w:jc w:val="both"/>
              <w:rPr>
                <w:rFonts w:cs="Calibri"/>
                <w:szCs w:val="22"/>
                <w:lang w:val="en-US"/>
              </w:rPr>
            </w:pPr>
            <w:r w:rsidRPr="00981F92">
              <w:rPr>
                <w:rFonts w:cs="Calibri"/>
                <w:szCs w:val="22"/>
                <w:lang w:val="en-US"/>
              </w:rPr>
              <w:t xml:space="preserve">Confirmed whether the website and </w:t>
            </w:r>
            <w:proofErr w:type="gramStart"/>
            <w:r w:rsidRPr="00981F92">
              <w:rPr>
                <w:rFonts w:cs="Calibri"/>
                <w:szCs w:val="22"/>
                <w:lang w:val="en-US"/>
              </w:rPr>
              <w:t>all of</w:t>
            </w:r>
            <w:proofErr w:type="gramEnd"/>
            <w:r w:rsidRPr="00981F92">
              <w:rPr>
                <w:rFonts w:cs="Calibri"/>
                <w:szCs w:val="22"/>
                <w:lang w:val="en-US"/>
              </w:rPr>
              <w:t xml:space="preserve"> its functionalities have been developed successfully. </w:t>
            </w:r>
          </w:p>
          <w:p w14:paraId="581249B9" w14:textId="77777777" w:rsidR="00833877" w:rsidRDefault="00833877" w:rsidP="00833877">
            <w:pPr>
              <w:rPr>
                <w:b/>
                <w:bCs/>
                <w:color w:val="000000"/>
                <w:sz w:val="24"/>
              </w:rPr>
            </w:pPr>
          </w:p>
        </w:tc>
        <w:tc>
          <w:tcPr>
            <w:tcW w:w="469" w:type="pct"/>
            <w:shd w:val="clear" w:color="auto" w:fill="auto"/>
            <w:vAlign w:val="center"/>
          </w:tcPr>
          <w:p w14:paraId="50A3302C" w14:textId="77777777" w:rsidR="00833877" w:rsidRPr="003C7E61" w:rsidRDefault="00833877" w:rsidP="00833877">
            <w:pPr>
              <w:rPr>
                <w:b/>
                <w:color w:val="000000"/>
                <w:sz w:val="24"/>
              </w:rPr>
            </w:pPr>
          </w:p>
        </w:tc>
        <w:tc>
          <w:tcPr>
            <w:tcW w:w="460" w:type="pct"/>
            <w:vAlign w:val="center"/>
          </w:tcPr>
          <w:p w14:paraId="1F7BEC64" w14:textId="77777777" w:rsidR="00833877" w:rsidRDefault="00833877" w:rsidP="00833877">
            <w:pPr>
              <w:rPr>
                <w:b/>
                <w:color w:val="000000"/>
                <w:sz w:val="24"/>
              </w:rPr>
            </w:pPr>
          </w:p>
        </w:tc>
        <w:tc>
          <w:tcPr>
            <w:tcW w:w="541" w:type="pct"/>
            <w:gridSpan w:val="2"/>
          </w:tcPr>
          <w:p w14:paraId="70287B16"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5C06F520" w14:textId="77777777" w:rsidR="00833877" w:rsidRPr="001518A9" w:rsidRDefault="00833877" w:rsidP="00833877">
            <w:pPr>
              <w:rPr>
                <w:rFonts w:cs="Arial"/>
                <w:bCs/>
                <w:sz w:val="21"/>
                <w:szCs w:val="21"/>
                <w:lang w:val="en-US" w:eastAsia="en-AU"/>
              </w:rPr>
            </w:pPr>
          </w:p>
        </w:tc>
      </w:tr>
      <w:tr w:rsidR="00833877" w:rsidRPr="001518A9" w14:paraId="757D9317" w14:textId="77777777" w:rsidTr="00C3178A">
        <w:trPr>
          <w:gridAfter w:val="1"/>
          <w:wAfter w:w="16" w:type="pct"/>
          <w:trHeight w:val="260"/>
          <w:jc w:val="center"/>
        </w:trPr>
        <w:tc>
          <w:tcPr>
            <w:tcW w:w="2958" w:type="pct"/>
            <w:shd w:val="clear" w:color="auto" w:fill="auto"/>
          </w:tcPr>
          <w:p w14:paraId="3ECFEFBB" w14:textId="77777777" w:rsidR="00833877" w:rsidRPr="00981F92" w:rsidRDefault="00833877" w:rsidP="00833877">
            <w:pPr>
              <w:autoSpaceDE w:val="0"/>
              <w:autoSpaceDN w:val="0"/>
              <w:adjustRightInd w:val="0"/>
              <w:jc w:val="both"/>
              <w:rPr>
                <w:rFonts w:cs="Calibri"/>
                <w:szCs w:val="22"/>
                <w:lang w:val="en-US"/>
              </w:rPr>
            </w:pPr>
            <w:r w:rsidRPr="00981F92">
              <w:rPr>
                <w:rFonts w:cs="Calibri"/>
                <w:szCs w:val="22"/>
                <w:lang w:val="en-US"/>
              </w:rPr>
              <w:t xml:space="preserve">Undertook any remedial work, if required, based on feedback received from your trainer/assessor. </w:t>
            </w:r>
          </w:p>
          <w:p w14:paraId="4A2CA6EF" w14:textId="77777777" w:rsidR="00833877" w:rsidRDefault="00833877" w:rsidP="00833877">
            <w:pPr>
              <w:rPr>
                <w:b/>
                <w:bCs/>
                <w:color w:val="000000"/>
                <w:sz w:val="24"/>
              </w:rPr>
            </w:pPr>
          </w:p>
        </w:tc>
        <w:tc>
          <w:tcPr>
            <w:tcW w:w="469" w:type="pct"/>
            <w:shd w:val="clear" w:color="auto" w:fill="auto"/>
            <w:vAlign w:val="center"/>
          </w:tcPr>
          <w:p w14:paraId="2E0CFC09" w14:textId="77777777" w:rsidR="00833877" w:rsidRPr="003C7E61" w:rsidRDefault="00833877" w:rsidP="00833877">
            <w:pPr>
              <w:rPr>
                <w:b/>
                <w:color w:val="000000"/>
                <w:sz w:val="24"/>
              </w:rPr>
            </w:pPr>
          </w:p>
        </w:tc>
        <w:tc>
          <w:tcPr>
            <w:tcW w:w="460" w:type="pct"/>
            <w:vAlign w:val="center"/>
          </w:tcPr>
          <w:p w14:paraId="432DBD9C" w14:textId="77777777" w:rsidR="00833877" w:rsidRDefault="00833877" w:rsidP="00833877">
            <w:pPr>
              <w:rPr>
                <w:b/>
                <w:color w:val="000000"/>
                <w:sz w:val="24"/>
              </w:rPr>
            </w:pPr>
          </w:p>
        </w:tc>
        <w:tc>
          <w:tcPr>
            <w:tcW w:w="541" w:type="pct"/>
            <w:gridSpan w:val="2"/>
          </w:tcPr>
          <w:p w14:paraId="4CCFE96E" w14:textId="77777777" w:rsidR="00833877" w:rsidRPr="001518A9" w:rsidRDefault="00833877" w:rsidP="00833877">
            <w:pPr>
              <w:rPr>
                <w:rFonts w:cs="Arial"/>
                <w:bCs/>
                <w:sz w:val="21"/>
                <w:szCs w:val="21"/>
                <w:lang w:val="en-US" w:eastAsia="en-AU"/>
              </w:rPr>
            </w:pPr>
          </w:p>
        </w:tc>
        <w:tc>
          <w:tcPr>
            <w:tcW w:w="556" w:type="pct"/>
            <w:gridSpan w:val="2"/>
            <w:tcBorders>
              <w:right w:val="single" w:sz="4" w:space="0" w:color="auto"/>
            </w:tcBorders>
            <w:shd w:val="clear" w:color="auto" w:fill="auto"/>
            <w:vAlign w:val="center"/>
          </w:tcPr>
          <w:p w14:paraId="5F3B000B" w14:textId="77777777" w:rsidR="00833877" w:rsidRPr="001518A9" w:rsidRDefault="00833877" w:rsidP="00833877">
            <w:pPr>
              <w:rPr>
                <w:rFonts w:cs="Arial"/>
                <w:bCs/>
                <w:sz w:val="21"/>
                <w:szCs w:val="21"/>
                <w:lang w:val="en-US" w:eastAsia="en-AU"/>
              </w:rPr>
            </w:pPr>
          </w:p>
        </w:tc>
      </w:tr>
      <w:tr w:rsidR="001518A9" w:rsidRPr="001518A9" w14:paraId="15BA4602" w14:textId="77777777" w:rsidTr="00833877">
        <w:trPr>
          <w:trHeight w:val="478"/>
          <w:jc w:val="center"/>
        </w:trPr>
        <w:tc>
          <w:tcPr>
            <w:tcW w:w="5000" w:type="pct"/>
            <w:gridSpan w:val="8"/>
            <w:tcBorders>
              <w:right w:val="single" w:sz="4" w:space="0" w:color="auto"/>
            </w:tcBorders>
          </w:tcPr>
          <w:p w14:paraId="6D80C52D" w14:textId="77777777" w:rsidR="001518A9" w:rsidRPr="001518A9" w:rsidRDefault="001518A9" w:rsidP="001518A9">
            <w:pPr>
              <w:rPr>
                <w:rFonts w:cs="Arial"/>
                <w:bCs/>
                <w:sz w:val="21"/>
                <w:szCs w:val="21"/>
                <w:lang w:val="en-US" w:eastAsia="en-AU"/>
              </w:rPr>
            </w:pPr>
            <w:r w:rsidRPr="001518A9">
              <w:rPr>
                <w:rFonts w:cs="Arial"/>
                <w:bCs/>
                <w:sz w:val="21"/>
                <w:szCs w:val="21"/>
                <w:lang w:val="en-US" w:eastAsia="en-AU"/>
              </w:rPr>
              <w:t>1</w:t>
            </w:r>
            <w:r w:rsidRPr="001518A9">
              <w:rPr>
                <w:rFonts w:cs="Arial"/>
                <w:bCs/>
                <w:sz w:val="21"/>
                <w:szCs w:val="21"/>
                <w:vertAlign w:val="superscript"/>
                <w:lang w:val="en-US" w:eastAsia="en-AU"/>
              </w:rPr>
              <w:t>st</w:t>
            </w:r>
            <w:r w:rsidRPr="001518A9">
              <w:rPr>
                <w:rFonts w:cs="Arial"/>
                <w:bCs/>
                <w:sz w:val="21"/>
                <w:szCs w:val="21"/>
                <w:lang w:val="en-US" w:eastAsia="en-AU"/>
              </w:rPr>
              <w:t xml:space="preserve"> Attempt (Trainer to Tick)</w:t>
            </w:r>
          </w:p>
          <w:p w14:paraId="001937E0" w14:textId="77777777" w:rsidR="001518A9" w:rsidRPr="001518A9" w:rsidRDefault="001518A9" w:rsidP="001518A9">
            <w:pPr>
              <w:rPr>
                <w:rFonts w:cs="Arial"/>
                <w:bCs/>
                <w:sz w:val="21"/>
                <w:szCs w:val="21"/>
                <w:lang w:val="en-US" w:eastAsia="en-AU"/>
              </w:rPr>
            </w:pPr>
            <w:r w:rsidRPr="001518A9">
              <w:rPr>
                <w:rFonts w:cs="Arial"/>
                <w:bCs/>
                <w:sz w:val="21"/>
                <w:szCs w:val="21"/>
                <w:lang w:val="en-US" w:eastAsia="en-AU"/>
              </w:rPr>
              <w:t xml:space="preserve">Assessment Outcome: </w:t>
            </w:r>
            <w:r w:rsidRPr="001518A9">
              <w:rPr>
                <w:rFonts w:cs="Arial"/>
                <w:bCs/>
                <w:sz w:val="21"/>
                <w:szCs w:val="21"/>
                <w:lang w:val="en-US" w:eastAsia="en-AU"/>
              </w:rPr>
              <w:sym w:font="Wingdings" w:char="F071"/>
            </w:r>
            <w:r w:rsidRPr="001518A9">
              <w:rPr>
                <w:rFonts w:cs="Arial"/>
                <w:bCs/>
                <w:sz w:val="21"/>
                <w:szCs w:val="21"/>
                <w:lang w:val="en-US" w:eastAsia="en-AU"/>
              </w:rPr>
              <w:t xml:space="preserve"> Satisfactory </w:t>
            </w:r>
            <w:r w:rsidRPr="001518A9">
              <w:rPr>
                <w:rFonts w:cs="Arial"/>
                <w:bCs/>
                <w:sz w:val="21"/>
                <w:szCs w:val="21"/>
                <w:lang w:val="en-US" w:eastAsia="en-AU"/>
              </w:rPr>
              <w:sym w:font="Wingdings" w:char="F071"/>
            </w:r>
            <w:r w:rsidRPr="001518A9">
              <w:rPr>
                <w:rFonts w:cs="Arial"/>
                <w:bCs/>
                <w:sz w:val="21"/>
                <w:szCs w:val="21"/>
                <w:lang w:val="en-US" w:eastAsia="en-AU"/>
              </w:rPr>
              <w:t xml:space="preserve"> NOT Satisfactory</w:t>
            </w:r>
          </w:p>
          <w:p w14:paraId="62814ED6" w14:textId="77777777" w:rsidR="001518A9" w:rsidRPr="001518A9" w:rsidRDefault="001518A9" w:rsidP="001518A9">
            <w:pPr>
              <w:rPr>
                <w:rFonts w:cs="Arial"/>
                <w:bCs/>
                <w:sz w:val="21"/>
                <w:szCs w:val="21"/>
                <w:lang w:val="en-US" w:eastAsia="en-AU"/>
              </w:rPr>
            </w:pPr>
          </w:p>
        </w:tc>
      </w:tr>
      <w:tr w:rsidR="001518A9" w:rsidRPr="001518A9" w14:paraId="22397405" w14:textId="77777777" w:rsidTr="00833877">
        <w:trPr>
          <w:trHeight w:val="478"/>
          <w:jc w:val="center"/>
        </w:trPr>
        <w:tc>
          <w:tcPr>
            <w:tcW w:w="5000" w:type="pct"/>
            <w:gridSpan w:val="8"/>
            <w:tcBorders>
              <w:right w:val="single" w:sz="4" w:space="0" w:color="auto"/>
            </w:tcBorders>
          </w:tcPr>
          <w:p w14:paraId="261C68CF" w14:textId="77777777" w:rsidR="001518A9" w:rsidRPr="001518A9" w:rsidRDefault="001518A9" w:rsidP="001518A9">
            <w:pPr>
              <w:rPr>
                <w:rFonts w:cs="Arial"/>
                <w:bCs/>
                <w:sz w:val="21"/>
                <w:szCs w:val="21"/>
                <w:lang w:val="en-US" w:eastAsia="en-AU"/>
              </w:rPr>
            </w:pPr>
            <w:r w:rsidRPr="001518A9">
              <w:rPr>
                <w:rFonts w:cs="Arial"/>
                <w:bCs/>
                <w:sz w:val="21"/>
                <w:szCs w:val="21"/>
                <w:lang w:val="en-US" w:eastAsia="en-AU"/>
              </w:rPr>
              <w:t>2</w:t>
            </w:r>
            <w:r w:rsidRPr="001518A9">
              <w:rPr>
                <w:rFonts w:cs="Arial"/>
                <w:bCs/>
                <w:sz w:val="21"/>
                <w:szCs w:val="21"/>
                <w:vertAlign w:val="superscript"/>
                <w:lang w:val="en-US" w:eastAsia="en-AU"/>
              </w:rPr>
              <w:t>nd</w:t>
            </w:r>
            <w:r w:rsidRPr="001518A9">
              <w:rPr>
                <w:rFonts w:cs="Arial"/>
                <w:bCs/>
                <w:sz w:val="21"/>
                <w:szCs w:val="21"/>
                <w:lang w:val="en-US" w:eastAsia="en-AU"/>
              </w:rPr>
              <w:t xml:space="preserve"> Attempt (Trainer to Tick)</w:t>
            </w:r>
          </w:p>
          <w:p w14:paraId="2AED9BE0" w14:textId="77777777" w:rsidR="001518A9" w:rsidRPr="001518A9" w:rsidRDefault="001518A9" w:rsidP="001518A9">
            <w:pPr>
              <w:rPr>
                <w:rFonts w:cs="Arial"/>
                <w:bCs/>
                <w:sz w:val="21"/>
                <w:szCs w:val="21"/>
                <w:lang w:val="en-US" w:eastAsia="en-AU"/>
              </w:rPr>
            </w:pPr>
            <w:r w:rsidRPr="001518A9">
              <w:rPr>
                <w:rFonts w:cs="Arial"/>
                <w:bCs/>
                <w:sz w:val="21"/>
                <w:szCs w:val="21"/>
                <w:lang w:val="en-US" w:eastAsia="en-AU"/>
              </w:rPr>
              <w:t xml:space="preserve">Assessment Outcome: </w:t>
            </w:r>
            <w:r w:rsidRPr="001518A9">
              <w:rPr>
                <w:rFonts w:cs="Arial"/>
                <w:bCs/>
                <w:sz w:val="21"/>
                <w:szCs w:val="21"/>
                <w:lang w:val="en-US" w:eastAsia="en-AU"/>
              </w:rPr>
              <w:sym w:font="Wingdings" w:char="F071"/>
            </w:r>
            <w:r w:rsidRPr="001518A9">
              <w:rPr>
                <w:rFonts w:cs="Arial"/>
                <w:bCs/>
                <w:sz w:val="21"/>
                <w:szCs w:val="21"/>
                <w:lang w:val="en-US" w:eastAsia="en-AU"/>
              </w:rPr>
              <w:t xml:space="preserve"> Satisfactory </w:t>
            </w:r>
            <w:r w:rsidRPr="001518A9">
              <w:rPr>
                <w:rFonts w:cs="Arial"/>
                <w:bCs/>
                <w:sz w:val="21"/>
                <w:szCs w:val="21"/>
                <w:lang w:val="en-US" w:eastAsia="en-AU"/>
              </w:rPr>
              <w:sym w:font="Wingdings" w:char="F071"/>
            </w:r>
            <w:r w:rsidRPr="001518A9">
              <w:rPr>
                <w:rFonts w:cs="Arial"/>
                <w:bCs/>
                <w:sz w:val="21"/>
                <w:szCs w:val="21"/>
                <w:lang w:val="en-US" w:eastAsia="en-AU"/>
              </w:rPr>
              <w:t xml:space="preserve"> NOT Satisfactory</w:t>
            </w:r>
          </w:p>
          <w:p w14:paraId="7881AF92" w14:textId="77777777" w:rsidR="001518A9" w:rsidRPr="001518A9" w:rsidRDefault="001518A9" w:rsidP="001518A9">
            <w:pPr>
              <w:rPr>
                <w:rFonts w:cs="Arial"/>
                <w:bCs/>
                <w:sz w:val="21"/>
                <w:szCs w:val="21"/>
                <w:lang w:val="en-US" w:eastAsia="en-AU"/>
              </w:rPr>
            </w:pPr>
          </w:p>
        </w:tc>
      </w:tr>
      <w:tr w:rsidR="001518A9" w:rsidRPr="001518A9" w14:paraId="0EA8A65D" w14:textId="77777777" w:rsidTr="00833877">
        <w:trPr>
          <w:trHeight w:val="478"/>
          <w:jc w:val="center"/>
        </w:trPr>
        <w:tc>
          <w:tcPr>
            <w:tcW w:w="5000" w:type="pct"/>
            <w:gridSpan w:val="8"/>
            <w:tcBorders>
              <w:right w:val="single" w:sz="4" w:space="0" w:color="auto"/>
            </w:tcBorders>
          </w:tcPr>
          <w:p w14:paraId="1124A096" w14:textId="77777777" w:rsidR="001518A9" w:rsidRPr="001518A9" w:rsidRDefault="001518A9" w:rsidP="001518A9">
            <w:pPr>
              <w:rPr>
                <w:rFonts w:cs="Arial"/>
                <w:bCs/>
                <w:sz w:val="21"/>
                <w:szCs w:val="21"/>
                <w:lang w:val="en-US" w:eastAsia="en-AU"/>
              </w:rPr>
            </w:pPr>
            <w:r w:rsidRPr="001518A9">
              <w:rPr>
                <w:rFonts w:cs="Arial"/>
                <w:bCs/>
                <w:sz w:val="21"/>
                <w:szCs w:val="21"/>
                <w:lang w:val="en-US" w:eastAsia="en-AU"/>
              </w:rPr>
              <w:t xml:space="preserve">Trainer Comments </w:t>
            </w:r>
          </w:p>
          <w:p w14:paraId="453159E2" w14:textId="77777777" w:rsidR="001518A9" w:rsidRPr="001518A9" w:rsidRDefault="001518A9" w:rsidP="001518A9">
            <w:pPr>
              <w:rPr>
                <w:rFonts w:cs="Arial"/>
                <w:bCs/>
                <w:sz w:val="21"/>
                <w:szCs w:val="21"/>
                <w:lang w:val="en-US" w:eastAsia="en-AU"/>
              </w:rPr>
            </w:pPr>
          </w:p>
          <w:p w14:paraId="11520035" w14:textId="77777777" w:rsidR="001518A9" w:rsidRPr="001518A9" w:rsidRDefault="001518A9" w:rsidP="001518A9">
            <w:pPr>
              <w:rPr>
                <w:rFonts w:cs="Arial"/>
                <w:bCs/>
                <w:sz w:val="21"/>
                <w:szCs w:val="21"/>
                <w:lang w:val="en-US" w:eastAsia="en-AU"/>
              </w:rPr>
            </w:pPr>
          </w:p>
          <w:p w14:paraId="11DEA136" w14:textId="77777777" w:rsidR="001518A9" w:rsidRPr="001518A9" w:rsidRDefault="001518A9" w:rsidP="001518A9">
            <w:pPr>
              <w:rPr>
                <w:rFonts w:cs="Arial"/>
                <w:bCs/>
                <w:sz w:val="21"/>
                <w:szCs w:val="21"/>
                <w:lang w:val="en-US" w:eastAsia="en-AU"/>
              </w:rPr>
            </w:pPr>
          </w:p>
          <w:p w14:paraId="24DB51B0" w14:textId="77777777" w:rsidR="001518A9" w:rsidRDefault="001518A9" w:rsidP="001518A9">
            <w:pPr>
              <w:rPr>
                <w:rFonts w:cs="Arial"/>
                <w:bCs/>
                <w:sz w:val="21"/>
                <w:szCs w:val="21"/>
                <w:lang w:val="en-US" w:eastAsia="en-AU"/>
              </w:rPr>
            </w:pPr>
          </w:p>
          <w:p w14:paraId="0CD981D7" w14:textId="77777777" w:rsidR="00C3178A" w:rsidRDefault="00C3178A" w:rsidP="001518A9">
            <w:pPr>
              <w:rPr>
                <w:rFonts w:cs="Arial"/>
                <w:bCs/>
                <w:sz w:val="21"/>
                <w:szCs w:val="21"/>
                <w:lang w:val="en-US" w:eastAsia="en-AU"/>
              </w:rPr>
            </w:pPr>
          </w:p>
          <w:p w14:paraId="0F56D1BA" w14:textId="77777777" w:rsidR="00C3178A" w:rsidRDefault="00C3178A" w:rsidP="001518A9">
            <w:pPr>
              <w:rPr>
                <w:rFonts w:cs="Arial"/>
                <w:bCs/>
                <w:sz w:val="21"/>
                <w:szCs w:val="21"/>
                <w:lang w:val="en-US" w:eastAsia="en-AU"/>
              </w:rPr>
            </w:pPr>
          </w:p>
          <w:p w14:paraId="10B87E07" w14:textId="77777777" w:rsidR="00C3178A" w:rsidRDefault="00C3178A" w:rsidP="001518A9">
            <w:pPr>
              <w:rPr>
                <w:rFonts w:cs="Arial"/>
                <w:bCs/>
                <w:sz w:val="21"/>
                <w:szCs w:val="21"/>
                <w:lang w:val="en-US" w:eastAsia="en-AU"/>
              </w:rPr>
            </w:pPr>
          </w:p>
          <w:p w14:paraId="10C78187" w14:textId="77777777" w:rsidR="00C3178A" w:rsidRPr="001518A9" w:rsidRDefault="00C3178A" w:rsidP="001518A9">
            <w:pPr>
              <w:rPr>
                <w:rFonts w:cs="Arial"/>
                <w:bCs/>
                <w:sz w:val="21"/>
                <w:szCs w:val="21"/>
                <w:lang w:val="en-US" w:eastAsia="en-AU"/>
              </w:rPr>
            </w:pPr>
          </w:p>
          <w:p w14:paraId="50C0C73F" w14:textId="77777777" w:rsidR="001518A9" w:rsidRPr="001518A9" w:rsidRDefault="001518A9" w:rsidP="001518A9">
            <w:pPr>
              <w:rPr>
                <w:rFonts w:cs="Arial"/>
                <w:bCs/>
                <w:sz w:val="21"/>
                <w:szCs w:val="21"/>
                <w:lang w:val="en-US" w:eastAsia="en-AU"/>
              </w:rPr>
            </w:pPr>
          </w:p>
        </w:tc>
      </w:tr>
    </w:tbl>
    <w:p w14:paraId="7702F587" w14:textId="77777777" w:rsidR="001518A9" w:rsidRDefault="001518A9" w:rsidP="005D4744">
      <w:pPr>
        <w:rPr>
          <w:b/>
          <w:sz w:val="28"/>
          <w:szCs w:val="28"/>
        </w:rPr>
      </w:pPr>
    </w:p>
    <w:p w14:paraId="479241A4" w14:textId="77777777" w:rsidR="001518A9" w:rsidRDefault="001518A9" w:rsidP="005D4744">
      <w:pPr>
        <w:rPr>
          <w:b/>
          <w:sz w:val="28"/>
          <w:szCs w:val="28"/>
        </w:rPr>
      </w:pPr>
    </w:p>
    <w:p w14:paraId="50ED0552" w14:textId="77777777" w:rsidR="001518A9" w:rsidRDefault="001518A9" w:rsidP="005D4744">
      <w:pPr>
        <w:rPr>
          <w:b/>
          <w:sz w:val="28"/>
          <w:szCs w:val="28"/>
        </w:rPr>
      </w:pPr>
    </w:p>
    <w:p w14:paraId="2FF20557" w14:textId="77777777" w:rsidR="001518A9" w:rsidRDefault="001518A9" w:rsidP="005D4744">
      <w:pPr>
        <w:rPr>
          <w:b/>
          <w:sz w:val="28"/>
          <w:szCs w:val="28"/>
        </w:rPr>
      </w:pPr>
    </w:p>
    <w:p w14:paraId="72C39951" w14:textId="77777777" w:rsidR="001518A9" w:rsidRDefault="001518A9" w:rsidP="005D4744">
      <w:pPr>
        <w:rPr>
          <w:b/>
          <w:sz w:val="28"/>
          <w:szCs w:val="28"/>
        </w:rPr>
      </w:pPr>
    </w:p>
    <w:p w14:paraId="54DDB9E7" w14:textId="77777777" w:rsidR="001518A9" w:rsidRDefault="001518A9" w:rsidP="005D4744">
      <w:pPr>
        <w:rPr>
          <w:b/>
          <w:sz w:val="28"/>
          <w:szCs w:val="28"/>
        </w:rPr>
      </w:pPr>
    </w:p>
    <w:p w14:paraId="5931A7F6" w14:textId="77777777" w:rsidR="00833877" w:rsidRDefault="00833877" w:rsidP="005D4744">
      <w:pPr>
        <w:rPr>
          <w:b/>
          <w:sz w:val="28"/>
          <w:szCs w:val="28"/>
        </w:rPr>
      </w:pPr>
    </w:p>
    <w:p w14:paraId="6105686C" w14:textId="77777777" w:rsidR="00833877" w:rsidRDefault="00833877" w:rsidP="005D4744">
      <w:pPr>
        <w:rPr>
          <w:b/>
          <w:sz w:val="28"/>
          <w:szCs w:val="28"/>
        </w:rPr>
      </w:pPr>
    </w:p>
    <w:p w14:paraId="2783F232" w14:textId="77777777" w:rsidR="00833877" w:rsidRDefault="00833877" w:rsidP="005D4744">
      <w:pPr>
        <w:rPr>
          <w:b/>
          <w:sz w:val="28"/>
          <w:szCs w:val="28"/>
        </w:rPr>
      </w:pPr>
    </w:p>
    <w:p w14:paraId="0BEF1E6A" w14:textId="77777777" w:rsidR="00833877" w:rsidRDefault="00833877" w:rsidP="005D4744">
      <w:pPr>
        <w:rPr>
          <w:b/>
          <w:sz w:val="28"/>
          <w:szCs w:val="28"/>
        </w:rPr>
      </w:pPr>
    </w:p>
    <w:p w14:paraId="6F6E8F76" w14:textId="77777777" w:rsidR="001518A9" w:rsidRDefault="001518A9" w:rsidP="005D4744">
      <w:pPr>
        <w:rPr>
          <w:b/>
          <w:sz w:val="28"/>
          <w:szCs w:val="28"/>
        </w:rPr>
      </w:pPr>
    </w:p>
    <w:p w14:paraId="7F82A297" w14:textId="77777777" w:rsidR="006E29C1" w:rsidRDefault="006E29C1" w:rsidP="005D4744">
      <w:pPr>
        <w:rPr>
          <w:b/>
          <w:sz w:val="28"/>
          <w:szCs w:val="28"/>
        </w:rPr>
      </w:pPr>
    </w:p>
    <w:p w14:paraId="51A47D74" w14:textId="77777777" w:rsidR="00E30B1A" w:rsidRDefault="00E30B1A" w:rsidP="005276FA">
      <w:pPr>
        <w:pBdr>
          <w:bottom w:val="single" w:sz="4" w:space="1" w:color="auto"/>
        </w:pBdr>
      </w:pPr>
    </w:p>
    <w:p w14:paraId="2E6DBC0F" w14:textId="77777777" w:rsidR="001252BF" w:rsidRDefault="001252BF" w:rsidP="005276FA">
      <w:pPr>
        <w:pBdr>
          <w:bottom w:val="single" w:sz="4" w:space="1" w:color="auto"/>
        </w:pBdr>
      </w:pPr>
    </w:p>
    <w:p w14:paraId="42D45B06" w14:textId="77777777" w:rsidR="00A118E9" w:rsidRDefault="00A118E9" w:rsidP="005276FA">
      <w:pPr>
        <w:pBdr>
          <w:bottom w:val="single" w:sz="4" w:space="1" w:color="auto"/>
        </w:pBdr>
      </w:pPr>
    </w:p>
    <w:p w14:paraId="67B4CB45" w14:textId="77777777" w:rsidR="00C3178A" w:rsidRDefault="00C3178A" w:rsidP="005276FA">
      <w:pPr>
        <w:pBdr>
          <w:bottom w:val="single" w:sz="4" w:space="1" w:color="auto"/>
        </w:pBdr>
      </w:pPr>
    </w:p>
    <w:p w14:paraId="1DE70AF5" w14:textId="77777777" w:rsidR="001518A9" w:rsidRPr="001518A9" w:rsidRDefault="001518A9" w:rsidP="001518A9">
      <w:pPr>
        <w:pBdr>
          <w:top w:val="single" w:sz="24" w:space="0" w:color="DEEAF6"/>
          <w:left w:val="single" w:sz="24" w:space="0" w:color="DEEAF6"/>
          <w:bottom w:val="single" w:sz="24" w:space="0" w:color="DEEAF6"/>
          <w:right w:val="single" w:sz="24" w:space="0" w:color="DEEAF6"/>
        </w:pBdr>
        <w:shd w:val="clear" w:color="auto" w:fill="DEEAF6"/>
        <w:outlineLvl w:val="1"/>
        <w:rPr>
          <w:rFonts w:cs="Arial"/>
          <w:b/>
          <w:bCs/>
          <w:caps/>
          <w:spacing w:val="15"/>
          <w:sz w:val="32"/>
          <w:szCs w:val="32"/>
          <w:lang w:val="en-US" w:eastAsia="en-AU"/>
        </w:rPr>
      </w:pPr>
      <w:r w:rsidRPr="001518A9">
        <w:rPr>
          <w:rFonts w:cs="Arial"/>
          <w:b/>
          <w:bCs/>
          <w:caps/>
          <w:spacing w:val="15"/>
          <w:sz w:val="32"/>
          <w:szCs w:val="32"/>
          <w:lang w:val="en-US" w:eastAsia="en-AU"/>
        </w:rPr>
        <w:t>ASSESSOR USE ONLY</w:t>
      </w:r>
    </w:p>
    <w:p w14:paraId="439C1A44" w14:textId="77777777" w:rsidR="001518A9" w:rsidRPr="00D3529F" w:rsidRDefault="001518A9" w:rsidP="00D3529F">
      <w:pPr>
        <w:pBdr>
          <w:top w:val="single" w:sz="24" w:space="0" w:color="DEEAF6"/>
          <w:left w:val="single" w:sz="24" w:space="0" w:color="DEEAF6"/>
          <w:bottom w:val="single" w:sz="24" w:space="0" w:color="DEEAF6"/>
          <w:right w:val="single" w:sz="24" w:space="0" w:color="DEEAF6"/>
        </w:pBdr>
        <w:shd w:val="clear" w:color="auto" w:fill="DEEAF6"/>
        <w:outlineLvl w:val="1"/>
        <w:rPr>
          <w:rFonts w:cs="Arial"/>
          <w:b/>
          <w:bCs/>
          <w:caps/>
          <w:spacing w:val="15"/>
          <w:sz w:val="24"/>
          <w:lang w:val="en-US" w:eastAsia="en-AU"/>
        </w:rPr>
      </w:pPr>
      <w:r w:rsidRPr="001518A9">
        <w:rPr>
          <w:rFonts w:cs="Arial"/>
          <w:b/>
          <w:bCs/>
          <w:caps/>
          <w:spacing w:val="15"/>
          <w:sz w:val="24"/>
          <w:lang w:val="en-US" w:eastAsia="en-AU"/>
        </w:rPr>
        <w:t xml:space="preserve">performance evidence and knowledge evidence </w:t>
      </w:r>
    </w:p>
    <w:p w14:paraId="56A8848F" w14:textId="77777777" w:rsidR="001518A9" w:rsidRPr="001518A9" w:rsidRDefault="001518A9" w:rsidP="001518A9">
      <w:pPr>
        <w:rPr>
          <w:rFonts w:cs="Arial"/>
          <w:bCs/>
          <w:sz w:val="21"/>
          <w:szCs w:val="21"/>
          <w:lang w:val="en-US" w:eastAsia="en-AU"/>
        </w:rPr>
      </w:pPr>
    </w:p>
    <w:tbl>
      <w:tblPr>
        <w:tblW w:w="50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183"/>
        <w:gridCol w:w="987"/>
        <w:gridCol w:w="1072"/>
      </w:tblGrid>
      <w:tr w:rsidR="00C3178A" w:rsidRPr="001518A9" w14:paraId="4E17EDBC" w14:textId="77777777" w:rsidTr="00C3178A">
        <w:trPr>
          <w:trHeight w:val="395"/>
          <w:jc w:val="center"/>
        </w:trPr>
        <w:tc>
          <w:tcPr>
            <w:tcW w:w="3886" w:type="pct"/>
            <w:tcBorders>
              <w:bottom w:val="single" w:sz="12" w:space="0" w:color="666666"/>
            </w:tcBorders>
            <w:shd w:val="clear" w:color="auto" w:fill="auto"/>
          </w:tcPr>
          <w:p w14:paraId="19F24455" w14:textId="77777777" w:rsidR="00C3178A" w:rsidRPr="001518A9" w:rsidRDefault="00C3178A" w:rsidP="001518A9">
            <w:pPr>
              <w:rPr>
                <w:rFonts w:cs="Arial"/>
                <w:bCs/>
                <w:sz w:val="21"/>
                <w:szCs w:val="21"/>
                <w:lang w:val="en-US" w:eastAsia="en-AU"/>
              </w:rPr>
            </w:pPr>
          </w:p>
        </w:tc>
        <w:tc>
          <w:tcPr>
            <w:tcW w:w="534" w:type="pct"/>
            <w:tcBorders>
              <w:bottom w:val="single" w:sz="12" w:space="0" w:color="666666"/>
            </w:tcBorders>
            <w:shd w:val="clear" w:color="auto" w:fill="auto"/>
            <w:vAlign w:val="center"/>
          </w:tcPr>
          <w:p w14:paraId="7E34374F" w14:textId="77777777" w:rsidR="00C3178A" w:rsidRPr="001518A9" w:rsidRDefault="00C3178A" w:rsidP="001518A9">
            <w:pPr>
              <w:rPr>
                <w:rFonts w:cs="Arial"/>
                <w:bCs/>
                <w:sz w:val="21"/>
                <w:szCs w:val="21"/>
                <w:lang w:val="en-US" w:eastAsia="en-AU"/>
              </w:rPr>
            </w:pPr>
            <w:r w:rsidRPr="001518A9">
              <w:rPr>
                <w:rFonts w:cs="Arial"/>
                <w:bCs/>
                <w:sz w:val="21"/>
                <w:szCs w:val="21"/>
                <w:lang w:val="en-US" w:eastAsia="en-AU"/>
              </w:rPr>
              <w:t>S</w:t>
            </w:r>
          </w:p>
        </w:tc>
        <w:tc>
          <w:tcPr>
            <w:tcW w:w="580" w:type="pct"/>
            <w:tcBorders>
              <w:bottom w:val="single" w:sz="12" w:space="0" w:color="666666"/>
            </w:tcBorders>
            <w:shd w:val="clear" w:color="auto" w:fill="auto"/>
            <w:vAlign w:val="center"/>
          </w:tcPr>
          <w:p w14:paraId="343AC803" w14:textId="77777777" w:rsidR="00C3178A" w:rsidRPr="001518A9" w:rsidRDefault="00C3178A" w:rsidP="001518A9">
            <w:pPr>
              <w:rPr>
                <w:rFonts w:cs="Arial"/>
                <w:bCs/>
                <w:sz w:val="21"/>
                <w:szCs w:val="21"/>
                <w:lang w:val="en-US" w:eastAsia="en-AU"/>
              </w:rPr>
            </w:pPr>
            <w:r w:rsidRPr="001518A9">
              <w:rPr>
                <w:rFonts w:cs="Arial"/>
                <w:bCs/>
                <w:sz w:val="21"/>
                <w:szCs w:val="21"/>
                <w:lang w:val="en-US" w:eastAsia="en-AU"/>
              </w:rPr>
              <w:t>NS</w:t>
            </w:r>
          </w:p>
        </w:tc>
      </w:tr>
      <w:tr w:rsidR="00C3178A" w:rsidRPr="001518A9" w14:paraId="6DDE4394" w14:textId="77777777" w:rsidTr="00C3178A">
        <w:trPr>
          <w:trHeight w:val="175"/>
          <w:jc w:val="center"/>
        </w:trPr>
        <w:tc>
          <w:tcPr>
            <w:tcW w:w="3886" w:type="pct"/>
            <w:shd w:val="clear" w:color="auto" w:fill="auto"/>
          </w:tcPr>
          <w:p w14:paraId="07082C8D" w14:textId="77777777" w:rsidR="00C3178A" w:rsidRPr="001518A9" w:rsidRDefault="00C3178A" w:rsidP="001518A9">
            <w:pPr>
              <w:rPr>
                <w:rFonts w:cs="Arial"/>
                <w:bCs/>
                <w:sz w:val="21"/>
                <w:szCs w:val="21"/>
                <w:lang w:val="en-US" w:eastAsia="en-AU"/>
              </w:rPr>
            </w:pPr>
            <w:r w:rsidRPr="001518A9">
              <w:rPr>
                <w:rFonts w:cs="Arial"/>
                <w:bCs/>
                <w:sz w:val="21"/>
                <w:szCs w:val="21"/>
                <w:lang w:val="en-US" w:eastAsia="en-AU"/>
              </w:rPr>
              <w:t>Performance Evidence</w:t>
            </w:r>
          </w:p>
        </w:tc>
        <w:tc>
          <w:tcPr>
            <w:tcW w:w="534" w:type="pct"/>
            <w:shd w:val="clear" w:color="auto" w:fill="auto"/>
            <w:vAlign w:val="center"/>
          </w:tcPr>
          <w:p w14:paraId="5FA1DC3C"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5F8AE0C8" w14:textId="77777777" w:rsidR="00C3178A" w:rsidRPr="001518A9" w:rsidRDefault="00C3178A" w:rsidP="001518A9">
            <w:pPr>
              <w:rPr>
                <w:rFonts w:cs="Arial"/>
                <w:bCs/>
                <w:sz w:val="21"/>
                <w:szCs w:val="21"/>
                <w:lang w:val="en-US" w:eastAsia="en-AU"/>
              </w:rPr>
            </w:pPr>
          </w:p>
        </w:tc>
      </w:tr>
      <w:tr w:rsidR="00C3178A" w:rsidRPr="001518A9" w14:paraId="74395C4A" w14:textId="77777777" w:rsidTr="00C3178A">
        <w:trPr>
          <w:trHeight w:val="858"/>
          <w:jc w:val="center"/>
        </w:trPr>
        <w:tc>
          <w:tcPr>
            <w:tcW w:w="3886" w:type="pct"/>
            <w:shd w:val="clear" w:color="auto" w:fill="D9D9D9"/>
          </w:tcPr>
          <w:p w14:paraId="02D36654" w14:textId="77777777" w:rsidR="00C3178A" w:rsidRPr="001518A9" w:rsidRDefault="00C3178A" w:rsidP="001518A9">
            <w:pPr>
              <w:rPr>
                <w:rFonts w:cs="Arial"/>
                <w:bCs/>
                <w:sz w:val="21"/>
                <w:szCs w:val="21"/>
                <w:lang w:val="en-US" w:eastAsia="en-AU"/>
              </w:rPr>
            </w:pPr>
            <w:r w:rsidRPr="001518A9">
              <w:rPr>
                <w:rFonts w:cs="Arial"/>
                <w:bCs/>
                <w:sz w:val="21"/>
                <w:szCs w:val="21"/>
                <w:lang w:val="en-US" w:eastAsia="en-AU"/>
              </w:rPr>
              <w:t>Evidence of the ability to:</w:t>
            </w:r>
          </w:p>
        </w:tc>
        <w:tc>
          <w:tcPr>
            <w:tcW w:w="534" w:type="pct"/>
            <w:shd w:val="clear" w:color="auto" w:fill="D9D9D9"/>
            <w:vAlign w:val="center"/>
          </w:tcPr>
          <w:p w14:paraId="030944D0" w14:textId="77777777" w:rsidR="00C3178A" w:rsidRPr="001518A9" w:rsidRDefault="00C3178A" w:rsidP="001518A9">
            <w:pPr>
              <w:rPr>
                <w:rFonts w:cs="Arial"/>
                <w:bCs/>
                <w:sz w:val="21"/>
                <w:szCs w:val="21"/>
                <w:lang w:val="en-US" w:eastAsia="en-AU"/>
              </w:rPr>
            </w:pPr>
          </w:p>
        </w:tc>
        <w:tc>
          <w:tcPr>
            <w:tcW w:w="580" w:type="pct"/>
            <w:shd w:val="clear" w:color="auto" w:fill="D9D9D9"/>
            <w:vAlign w:val="center"/>
          </w:tcPr>
          <w:p w14:paraId="15A19E0F" w14:textId="77777777" w:rsidR="00C3178A" w:rsidRPr="001518A9" w:rsidRDefault="00C3178A" w:rsidP="001518A9">
            <w:pPr>
              <w:rPr>
                <w:rFonts w:cs="Arial"/>
                <w:bCs/>
                <w:sz w:val="21"/>
                <w:szCs w:val="21"/>
                <w:lang w:val="en-US" w:eastAsia="en-AU"/>
              </w:rPr>
            </w:pPr>
          </w:p>
        </w:tc>
      </w:tr>
      <w:tr w:rsidR="00C3178A" w:rsidRPr="001518A9" w14:paraId="05190FA8" w14:textId="77777777" w:rsidTr="00C3178A">
        <w:trPr>
          <w:trHeight w:val="858"/>
          <w:jc w:val="center"/>
        </w:trPr>
        <w:tc>
          <w:tcPr>
            <w:tcW w:w="3886" w:type="pct"/>
            <w:shd w:val="clear" w:color="auto" w:fill="auto"/>
          </w:tcPr>
          <w:p w14:paraId="579679F6" w14:textId="77777777" w:rsidR="00C3178A" w:rsidRPr="00981F92" w:rsidRDefault="00C3178A" w:rsidP="00981F92">
            <w:pPr>
              <w:numPr>
                <w:ilvl w:val="0"/>
                <w:numId w:val="22"/>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produce dynamic web pages that include both client and server-side dynamic content</w:t>
            </w:r>
          </w:p>
        </w:tc>
        <w:tc>
          <w:tcPr>
            <w:tcW w:w="534" w:type="pct"/>
            <w:shd w:val="clear" w:color="auto" w:fill="auto"/>
            <w:vAlign w:val="center"/>
          </w:tcPr>
          <w:p w14:paraId="42D1BC8A"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033AE2BD" w14:textId="77777777" w:rsidR="00C3178A" w:rsidRPr="001518A9" w:rsidRDefault="00C3178A" w:rsidP="001518A9">
            <w:pPr>
              <w:rPr>
                <w:rFonts w:cs="Arial"/>
                <w:bCs/>
                <w:sz w:val="21"/>
                <w:szCs w:val="21"/>
                <w:lang w:val="en-US" w:eastAsia="en-AU"/>
              </w:rPr>
            </w:pPr>
          </w:p>
        </w:tc>
      </w:tr>
      <w:tr w:rsidR="00C3178A" w:rsidRPr="001518A9" w14:paraId="4215163D" w14:textId="77777777" w:rsidTr="00C3178A">
        <w:trPr>
          <w:trHeight w:val="395"/>
          <w:jc w:val="center"/>
        </w:trPr>
        <w:tc>
          <w:tcPr>
            <w:tcW w:w="3886" w:type="pct"/>
            <w:shd w:val="clear" w:color="auto" w:fill="FFFFFF"/>
          </w:tcPr>
          <w:p w14:paraId="2D7A4CD8" w14:textId="77777777" w:rsidR="00C3178A" w:rsidRPr="00981F92" w:rsidRDefault="00C3178A" w:rsidP="00981F92">
            <w:pPr>
              <w:numPr>
                <w:ilvl w:val="0"/>
                <w:numId w:val="22"/>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create efficient and effective code to meet technical requirements</w:t>
            </w:r>
          </w:p>
        </w:tc>
        <w:tc>
          <w:tcPr>
            <w:tcW w:w="534" w:type="pct"/>
            <w:shd w:val="clear" w:color="auto" w:fill="FFFFFF"/>
            <w:vAlign w:val="center"/>
          </w:tcPr>
          <w:p w14:paraId="47E2B667" w14:textId="77777777" w:rsidR="00C3178A" w:rsidRPr="001518A9" w:rsidRDefault="00C3178A" w:rsidP="001518A9">
            <w:pPr>
              <w:rPr>
                <w:rFonts w:cs="Arial"/>
                <w:bCs/>
                <w:sz w:val="21"/>
                <w:szCs w:val="21"/>
                <w:lang w:val="en-US" w:eastAsia="en-AU"/>
              </w:rPr>
            </w:pPr>
          </w:p>
        </w:tc>
        <w:tc>
          <w:tcPr>
            <w:tcW w:w="580" w:type="pct"/>
            <w:shd w:val="clear" w:color="auto" w:fill="FFFFFF"/>
            <w:vAlign w:val="center"/>
          </w:tcPr>
          <w:p w14:paraId="5F7C63FF" w14:textId="77777777" w:rsidR="00C3178A" w:rsidRPr="001518A9" w:rsidRDefault="00C3178A" w:rsidP="001518A9">
            <w:pPr>
              <w:rPr>
                <w:rFonts w:cs="Arial"/>
                <w:bCs/>
                <w:sz w:val="21"/>
                <w:szCs w:val="21"/>
                <w:lang w:val="en-US" w:eastAsia="en-AU"/>
              </w:rPr>
            </w:pPr>
          </w:p>
        </w:tc>
      </w:tr>
      <w:tr w:rsidR="00C3178A" w:rsidRPr="001518A9" w14:paraId="3F873AFE" w14:textId="77777777" w:rsidTr="00C3178A">
        <w:trPr>
          <w:trHeight w:val="395"/>
          <w:jc w:val="center"/>
        </w:trPr>
        <w:tc>
          <w:tcPr>
            <w:tcW w:w="3886" w:type="pct"/>
            <w:shd w:val="clear" w:color="auto" w:fill="auto"/>
          </w:tcPr>
          <w:p w14:paraId="3E02EB84" w14:textId="77777777" w:rsidR="00C3178A" w:rsidRPr="00981F92" w:rsidRDefault="00C3178A" w:rsidP="00981F92">
            <w:pPr>
              <w:numPr>
                <w:ilvl w:val="0"/>
                <w:numId w:val="22"/>
              </w:numPr>
              <w:shd w:val="clear" w:color="auto" w:fill="FFFFFF"/>
              <w:spacing w:before="100" w:beforeAutospacing="1" w:after="100" w:afterAutospacing="1" w:line="384" w:lineRule="atLeast"/>
              <w:rPr>
                <w:rFonts w:cs="Calibri"/>
                <w:szCs w:val="22"/>
                <w:lang w:eastAsia="en-AU"/>
              </w:rPr>
            </w:pPr>
            <w:r w:rsidRPr="00981F92">
              <w:rPr>
                <w:rFonts w:cs="Calibri"/>
                <w:szCs w:val="22"/>
              </w:rPr>
              <w:t>test the website and code in a variety of web browsers.</w:t>
            </w:r>
          </w:p>
        </w:tc>
        <w:tc>
          <w:tcPr>
            <w:tcW w:w="534" w:type="pct"/>
            <w:shd w:val="clear" w:color="auto" w:fill="auto"/>
            <w:vAlign w:val="center"/>
          </w:tcPr>
          <w:p w14:paraId="1111FA20"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79B568ED" w14:textId="77777777" w:rsidR="00C3178A" w:rsidRPr="001518A9" w:rsidRDefault="00C3178A" w:rsidP="001518A9">
            <w:pPr>
              <w:rPr>
                <w:rFonts w:cs="Arial"/>
                <w:bCs/>
                <w:sz w:val="21"/>
                <w:szCs w:val="21"/>
                <w:lang w:val="en-US" w:eastAsia="en-AU"/>
              </w:rPr>
            </w:pPr>
          </w:p>
        </w:tc>
      </w:tr>
      <w:tr w:rsidR="00C3178A" w:rsidRPr="001518A9" w14:paraId="5A7A3E52" w14:textId="77777777" w:rsidTr="00C3178A">
        <w:trPr>
          <w:trHeight w:val="395"/>
          <w:jc w:val="center"/>
        </w:trPr>
        <w:tc>
          <w:tcPr>
            <w:tcW w:w="3886" w:type="pct"/>
            <w:shd w:val="clear" w:color="auto" w:fill="F2F2F2"/>
          </w:tcPr>
          <w:p w14:paraId="41EEF585" w14:textId="77777777" w:rsidR="00C3178A" w:rsidRPr="001518A9" w:rsidRDefault="00C3178A" w:rsidP="001518A9">
            <w:pPr>
              <w:rPr>
                <w:rFonts w:cs="Arial"/>
                <w:bCs/>
                <w:sz w:val="21"/>
                <w:szCs w:val="21"/>
                <w:lang w:val="en-US" w:eastAsia="en-AU"/>
              </w:rPr>
            </w:pPr>
            <w:r w:rsidRPr="001518A9">
              <w:rPr>
                <w:rFonts w:cs="Arial"/>
                <w:bCs/>
                <w:sz w:val="21"/>
                <w:szCs w:val="21"/>
                <w:lang w:val="en-US" w:eastAsia="en-AU"/>
              </w:rPr>
              <w:t xml:space="preserve">Knowledge Evidence </w:t>
            </w:r>
          </w:p>
        </w:tc>
        <w:tc>
          <w:tcPr>
            <w:tcW w:w="534" w:type="pct"/>
            <w:shd w:val="clear" w:color="auto" w:fill="F2F2F2"/>
            <w:vAlign w:val="center"/>
          </w:tcPr>
          <w:p w14:paraId="074DC197" w14:textId="77777777" w:rsidR="00C3178A" w:rsidRPr="001518A9" w:rsidRDefault="00C3178A" w:rsidP="001518A9">
            <w:pPr>
              <w:rPr>
                <w:rFonts w:cs="Arial"/>
                <w:bCs/>
                <w:sz w:val="21"/>
                <w:szCs w:val="21"/>
                <w:lang w:val="en-US" w:eastAsia="en-AU"/>
              </w:rPr>
            </w:pPr>
          </w:p>
        </w:tc>
        <w:tc>
          <w:tcPr>
            <w:tcW w:w="580" w:type="pct"/>
            <w:shd w:val="clear" w:color="auto" w:fill="F2F2F2"/>
            <w:vAlign w:val="center"/>
          </w:tcPr>
          <w:p w14:paraId="4D088244" w14:textId="77777777" w:rsidR="00C3178A" w:rsidRPr="001518A9" w:rsidRDefault="00C3178A" w:rsidP="001518A9">
            <w:pPr>
              <w:rPr>
                <w:rFonts w:cs="Arial"/>
                <w:bCs/>
                <w:sz w:val="21"/>
                <w:szCs w:val="21"/>
                <w:lang w:val="en-US" w:eastAsia="en-AU"/>
              </w:rPr>
            </w:pPr>
          </w:p>
        </w:tc>
      </w:tr>
      <w:tr w:rsidR="00C3178A" w:rsidRPr="001518A9" w14:paraId="68745D8D" w14:textId="77777777" w:rsidTr="00C3178A">
        <w:trPr>
          <w:trHeight w:val="395"/>
          <w:jc w:val="center"/>
        </w:trPr>
        <w:tc>
          <w:tcPr>
            <w:tcW w:w="3886" w:type="pct"/>
            <w:shd w:val="clear" w:color="auto" w:fill="F2F2F2"/>
          </w:tcPr>
          <w:p w14:paraId="1EB5C4E8" w14:textId="77777777" w:rsidR="00C3178A" w:rsidRPr="001518A9" w:rsidRDefault="00C3178A" w:rsidP="001518A9">
            <w:pPr>
              <w:rPr>
                <w:rFonts w:cs="Arial"/>
                <w:bCs/>
                <w:sz w:val="21"/>
                <w:szCs w:val="21"/>
                <w:lang w:val="en-US" w:eastAsia="en-AU"/>
              </w:rPr>
            </w:pPr>
            <w:r w:rsidRPr="001518A9">
              <w:rPr>
                <w:rFonts w:cs="Arial"/>
                <w:bCs/>
                <w:sz w:val="21"/>
                <w:szCs w:val="21"/>
                <w:lang w:val="en-US" w:eastAsia="en-AU"/>
              </w:rPr>
              <w:t>To complete the unit requirements safely and effectively, the individual must:</w:t>
            </w:r>
          </w:p>
        </w:tc>
        <w:tc>
          <w:tcPr>
            <w:tcW w:w="534" w:type="pct"/>
            <w:shd w:val="clear" w:color="auto" w:fill="F2F2F2"/>
            <w:vAlign w:val="center"/>
          </w:tcPr>
          <w:p w14:paraId="3E4FA816" w14:textId="77777777" w:rsidR="00C3178A" w:rsidRPr="001518A9" w:rsidRDefault="00C3178A" w:rsidP="001518A9">
            <w:pPr>
              <w:rPr>
                <w:rFonts w:cs="Arial"/>
                <w:bCs/>
                <w:sz w:val="21"/>
                <w:szCs w:val="21"/>
                <w:lang w:val="en-US" w:eastAsia="en-AU"/>
              </w:rPr>
            </w:pPr>
          </w:p>
        </w:tc>
        <w:tc>
          <w:tcPr>
            <w:tcW w:w="580" w:type="pct"/>
            <w:shd w:val="clear" w:color="auto" w:fill="F2F2F2"/>
            <w:vAlign w:val="center"/>
          </w:tcPr>
          <w:p w14:paraId="10F0297D" w14:textId="77777777" w:rsidR="00C3178A" w:rsidRPr="001518A9" w:rsidRDefault="00C3178A" w:rsidP="001518A9">
            <w:pPr>
              <w:rPr>
                <w:rFonts w:cs="Arial"/>
                <w:bCs/>
                <w:sz w:val="21"/>
                <w:szCs w:val="21"/>
                <w:lang w:val="en-US" w:eastAsia="en-AU"/>
              </w:rPr>
            </w:pPr>
          </w:p>
        </w:tc>
      </w:tr>
      <w:tr w:rsidR="00C3178A" w:rsidRPr="001518A9" w14:paraId="33B5DA1B" w14:textId="77777777" w:rsidTr="00C3178A">
        <w:trPr>
          <w:trHeight w:val="395"/>
          <w:jc w:val="center"/>
        </w:trPr>
        <w:tc>
          <w:tcPr>
            <w:tcW w:w="3886" w:type="pct"/>
            <w:shd w:val="clear" w:color="auto" w:fill="auto"/>
          </w:tcPr>
          <w:p w14:paraId="5335CC74" w14:textId="77777777" w:rsidR="00C3178A" w:rsidRPr="00981F92" w:rsidRDefault="00C3178A" w:rsidP="00981F92">
            <w:pPr>
              <w:numPr>
                <w:ilvl w:val="0"/>
                <w:numId w:val="45"/>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explain web-programming concepts, including:</w:t>
            </w:r>
          </w:p>
          <w:p w14:paraId="51F15D00" w14:textId="77777777" w:rsidR="00C3178A" w:rsidRPr="00981F92" w:rsidRDefault="00C3178A" w:rsidP="00981F92">
            <w:pPr>
              <w:numPr>
                <w:ilvl w:val="1"/>
                <w:numId w:val="46"/>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authentication and web security</w:t>
            </w:r>
          </w:p>
          <w:p w14:paraId="3389A131" w14:textId="77777777" w:rsidR="00C3178A" w:rsidRPr="00981F92" w:rsidRDefault="00C3178A" w:rsidP="00981F92">
            <w:pPr>
              <w:numPr>
                <w:ilvl w:val="1"/>
                <w:numId w:val="46"/>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hypertext transfer protocol (HTTP)</w:t>
            </w:r>
          </w:p>
          <w:p w14:paraId="41F9A69F" w14:textId="77777777" w:rsidR="00C3178A" w:rsidRPr="00981F92" w:rsidRDefault="00C3178A" w:rsidP="00981F92">
            <w:pPr>
              <w:numPr>
                <w:ilvl w:val="1"/>
                <w:numId w:val="46"/>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session management</w:t>
            </w:r>
          </w:p>
          <w:p w14:paraId="217A0917" w14:textId="77777777" w:rsidR="00C3178A" w:rsidRPr="00C3178A" w:rsidRDefault="00C3178A" w:rsidP="00981F92">
            <w:pPr>
              <w:numPr>
                <w:ilvl w:val="1"/>
                <w:numId w:val="46"/>
              </w:numPr>
              <w:shd w:val="clear" w:color="auto" w:fill="FFFFFF"/>
              <w:spacing w:before="100" w:beforeAutospacing="1" w:after="100" w:afterAutospacing="1" w:line="384" w:lineRule="atLeast"/>
              <w:rPr>
                <w:rFonts w:ascii="Verdana" w:hAnsi="Verdana"/>
                <w:color w:val="696969"/>
                <w:sz w:val="18"/>
                <w:szCs w:val="18"/>
                <w:lang w:eastAsia="en-AU"/>
              </w:rPr>
            </w:pPr>
            <w:r w:rsidRPr="00981F92">
              <w:rPr>
                <w:rFonts w:cs="Calibri"/>
                <w:szCs w:val="22"/>
                <w:lang w:eastAsia="en-AU"/>
              </w:rPr>
              <w:t>stateless programming</w:t>
            </w:r>
          </w:p>
        </w:tc>
        <w:tc>
          <w:tcPr>
            <w:tcW w:w="534" w:type="pct"/>
            <w:shd w:val="clear" w:color="auto" w:fill="auto"/>
            <w:vAlign w:val="center"/>
          </w:tcPr>
          <w:p w14:paraId="61BB7D56"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70C43F1B" w14:textId="77777777" w:rsidR="00C3178A" w:rsidRPr="001518A9" w:rsidRDefault="00C3178A" w:rsidP="001518A9">
            <w:pPr>
              <w:rPr>
                <w:rFonts w:cs="Arial"/>
                <w:bCs/>
                <w:sz w:val="21"/>
                <w:szCs w:val="21"/>
                <w:lang w:val="en-US" w:eastAsia="en-AU"/>
              </w:rPr>
            </w:pPr>
          </w:p>
        </w:tc>
      </w:tr>
      <w:tr w:rsidR="00C3178A" w:rsidRPr="001518A9" w14:paraId="6601CE55" w14:textId="77777777" w:rsidTr="00C3178A">
        <w:trPr>
          <w:trHeight w:val="395"/>
          <w:jc w:val="center"/>
        </w:trPr>
        <w:tc>
          <w:tcPr>
            <w:tcW w:w="3886" w:type="pct"/>
            <w:shd w:val="clear" w:color="auto" w:fill="auto"/>
          </w:tcPr>
          <w:p w14:paraId="627D1BD8" w14:textId="77777777" w:rsidR="00C3178A" w:rsidRPr="00981F92" w:rsidRDefault="00C3178A" w:rsidP="00981F92">
            <w:pPr>
              <w:numPr>
                <w:ilvl w:val="0"/>
                <w:numId w:val="47"/>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identify and describe internet technologies including:</w:t>
            </w:r>
          </w:p>
          <w:p w14:paraId="74A205BB" w14:textId="77777777" w:rsidR="00C3178A" w:rsidRPr="00981F92" w:rsidRDefault="00C3178A" w:rsidP="00981F92">
            <w:pPr>
              <w:numPr>
                <w:ilvl w:val="1"/>
                <w:numId w:val="48"/>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programming control structures</w:t>
            </w:r>
          </w:p>
          <w:p w14:paraId="06C2D617" w14:textId="77777777" w:rsidR="00C3178A" w:rsidRPr="00C3178A" w:rsidRDefault="00C3178A" w:rsidP="00981F92">
            <w:pPr>
              <w:numPr>
                <w:ilvl w:val="1"/>
                <w:numId w:val="48"/>
              </w:numPr>
              <w:shd w:val="clear" w:color="auto" w:fill="FFFFFF"/>
              <w:spacing w:before="100" w:beforeAutospacing="1" w:after="100" w:afterAutospacing="1" w:line="384" w:lineRule="atLeast"/>
              <w:rPr>
                <w:rFonts w:ascii="Verdana" w:hAnsi="Verdana"/>
                <w:color w:val="696969"/>
                <w:sz w:val="18"/>
                <w:szCs w:val="18"/>
                <w:lang w:eastAsia="en-AU"/>
              </w:rPr>
            </w:pPr>
            <w:r w:rsidRPr="00981F92">
              <w:rPr>
                <w:rFonts w:cs="Calibri"/>
                <w:szCs w:val="22"/>
                <w:lang w:eastAsia="en-AU"/>
              </w:rPr>
              <w:lastRenderedPageBreak/>
              <w:t>object-oriented programming</w:t>
            </w:r>
          </w:p>
        </w:tc>
        <w:tc>
          <w:tcPr>
            <w:tcW w:w="534" w:type="pct"/>
            <w:shd w:val="clear" w:color="auto" w:fill="auto"/>
            <w:vAlign w:val="center"/>
          </w:tcPr>
          <w:p w14:paraId="7B9BED45"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27EA63C2" w14:textId="77777777" w:rsidR="00C3178A" w:rsidRPr="001518A9" w:rsidRDefault="00C3178A" w:rsidP="001518A9">
            <w:pPr>
              <w:rPr>
                <w:rFonts w:cs="Arial"/>
                <w:bCs/>
                <w:sz w:val="21"/>
                <w:szCs w:val="21"/>
                <w:lang w:val="en-US" w:eastAsia="en-AU"/>
              </w:rPr>
            </w:pPr>
          </w:p>
        </w:tc>
      </w:tr>
      <w:tr w:rsidR="00C3178A" w:rsidRPr="001518A9" w14:paraId="150BCB62" w14:textId="77777777" w:rsidTr="00C3178A">
        <w:trPr>
          <w:trHeight w:val="395"/>
          <w:jc w:val="center"/>
        </w:trPr>
        <w:tc>
          <w:tcPr>
            <w:tcW w:w="3886" w:type="pct"/>
            <w:shd w:val="clear" w:color="auto" w:fill="auto"/>
          </w:tcPr>
          <w:p w14:paraId="6E55904E" w14:textId="77777777" w:rsidR="00C3178A" w:rsidRPr="00981F92" w:rsidRDefault="00C3178A" w:rsidP="00981F92">
            <w:pPr>
              <w:numPr>
                <w:ilvl w:val="0"/>
                <w:numId w:val="23"/>
              </w:numPr>
              <w:shd w:val="clear" w:color="auto" w:fill="FFFFFF"/>
              <w:spacing w:before="100" w:beforeAutospacing="1" w:after="100" w:afterAutospacing="1" w:line="384" w:lineRule="atLeast"/>
              <w:rPr>
                <w:rFonts w:cs="Calibri"/>
                <w:szCs w:val="22"/>
                <w:lang w:eastAsia="en-AU"/>
              </w:rPr>
            </w:pPr>
            <w:r w:rsidRPr="00981F92">
              <w:rPr>
                <w:rFonts w:cs="Calibri"/>
                <w:szCs w:val="22"/>
                <w:lang w:eastAsia="en-AU"/>
              </w:rPr>
              <w:t>recognise and outline various web browsers.</w:t>
            </w:r>
          </w:p>
        </w:tc>
        <w:tc>
          <w:tcPr>
            <w:tcW w:w="534" w:type="pct"/>
            <w:shd w:val="clear" w:color="auto" w:fill="auto"/>
            <w:vAlign w:val="center"/>
          </w:tcPr>
          <w:p w14:paraId="638E0315"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5A193B7B" w14:textId="77777777" w:rsidR="00C3178A" w:rsidRPr="001518A9" w:rsidRDefault="00C3178A" w:rsidP="001518A9">
            <w:pPr>
              <w:rPr>
                <w:rFonts w:cs="Arial"/>
                <w:bCs/>
                <w:sz w:val="21"/>
                <w:szCs w:val="21"/>
                <w:lang w:val="en-US" w:eastAsia="en-AU"/>
              </w:rPr>
            </w:pPr>
          </w:p>
        </w:tc>
      </w:tr>
      <w:tr w:rsidR="00C3178A" w:rsidRPr="001518A9" w14:paraId="25FB0962" w14:textId="77777777" w:rsidTr="00C3178A">
        <w:trPr>
          <w:trHeight w:val="395"/>
          <w:jc w:val="center"/>
        </w:trPr>
        <w:tc>
          <w:tcPr>
            <w:tcW w:w="3886" w:type="pct"/>
            <w:shd w:val="clear" w:color="auto" w:fill="F2F2F2"/>
          </w:tcPr>
          <w:p w14:paraId="00861F16" w14:textId="77777777" w:rsidR="00C3178A" w:rsidRPr="001518A9" w:rsidRDefault="00C3178A" w:rsidP="001518A9">
            <w:pPr>
              <w:rPr>
                <w:rFonts w:cs="Arial"/>
                <w:bCs/>
                <w:sz w:val="21"/>
                <w:szCs w:val="21"/>
                <w:lang w:val="en-US" w:eastAsia="en-AU"/>
              </w:rPr>
            </w:pPr>
            <w:r w:rsidRPr="001518A9">
              <w:rPr>
                <w:rFonts w:cs="Arial"/>
                <w:bCs/>
                <w:sz w:val="21"/>
                <w:szCs w:val="21"/>
                <w:lang w:val="en-US" w:eastAsia="en-AU"/>
              </w:rPr>
              <w:t>Foundation Skills</w:t>
            </w:r>
          </w:p>
        </w:tc>
        <w:tc>
          <w:tcPr>
            <w:tcW w:w="534" w:type="pct"/>
            <w:shd w:val="clear" w:color="auto" w:fill="F2F2F2"/>
            <w:vAlign w:val="center"/>
          </w:tcPr>
          <w:p w14:paraId="3463301D" w14:textId="77777777" w:rsidR="00C3178A" w:rsidRPr="001518A9" w:rsidRDefault="00C3178A" w:rsidP="001518A9">
            <w:pPr>
              <w:rPr>
                <w:rFonts w:cs="Arial"/>
                <w:bCs/>
                <w:sz w:val="21"/>
                <w:szCs w:val="21"/>
                <w:lang w:val="en-US" w:eastAsia="en-AU"/>
              </w:rPr>
            </w:pPr>
          </w:p>
        </w:tc>
        <w:tc>
          <w:tcPr>
            <w:tcW w:w="580" w:type="pct"/>
            <w:shd w:val="clear" w:color="auto" w:fill="F2F2F2"/>
            <w:vAlign w:val="center"/>
          </w:tcPr>
          <w:p w14:paraId="5C3986F3" w14:textId="77777777" w:rsidR="00C3178A" w:rsidRPr="001518A9" w:rsidRDefault="00C3178A" w:rsidP="001518A9">
            <w:pPr>
              <w:rPr>
                <w:rFonts w:cs="Arial"/>
                <w:bCs/>
                <w:sz w:val="21"/>
                <w:szCs w:val="21"/>
                <w:lang w:val="en-US" w:eastAsia="en-AU"/>
              </w:rPr>
            </w:pPr>
          </w:p>
        </w:tc>
      </w:tr>
      <w:tr w:rsidR="00C3178A" w:rsidRPr="001518A9" w14:paraId="04CD1B2A" w14:textId="77777777" w:rsidTr="00C3178A">
        <w:trPr>
          <w:trHeight w:val="827"/>
          <w:jc w:val="center"/>
        </w:trPr>
        <w:tc>
          <w:tcPr>
            <w:tcW w:w="3886" w:type="pct"/>
            <w:shd w:val="clear" w:color="auto" w:fill="F2F2F2"/>
          </w:tcPr>
          <w:p w14:paraId="2AA3C261" w14:textId="77777777" w:rsidR="00C3178A" w:rsidRPr="001518A9" w:rsidRDefault="00C3178A" w:rsidP="001518A9">
            <w:pPr>
              <w:rPr>
                <w:rFonts w:cs="Arial"/>
                <w:bCs/>
                <w:sz w:val="21"/>
                <w:szCs w:val="21"/>
                <w:lang w:val="en-US" w:eastAsia="en-AU"/>
              </w:rPr>
            </w:pPr>
            <w:r w:rsidRPr="001518A9">
              <w:rPr>
                <w:rFonts w:cs="Arial"/>
                <w:bCs/>
                <w:sz w:val="21"/>
                <w:szCs w:val="21"/>
                <w:lang w:val="en-US" w:eastAsia="en-AU"/>
              </w:rPr>
              <w:t xml:space="preserve">This section describes language, literacy, </w:t>
            </w:r>
            <w:proofErr w:type="gramStart"/>
            <w:r w:rsidRPr="001518A9">
              <w:rPr>
                <w:rFonts w:cs="Arial"/>
                <w:bCs/>
                <w:sz w:val="21"/>
                <w:szCs w:val="21"/>
                <w:lang w:val="en-US" w:eastAsia="en-AU"/>
              </w:rPr>
              <w:t>numeracy</w:t>
            </w:r>
            <w:proofErr w:type="gramEnd"/>
            <w:r w:rsidRPr="001518A9">
              <w:rPr>
                <w:rFonts w:cs="Arial"/>
                <w:bCs/>
                <w:sz w:val="21"/>
                <w:szCs w:val="21"/>
                <w:lang w:val="en-US" w:eastAsia="en-AU"/>
              </w:rPr>
              <w:t xml:space="preserve"> and employment skills incorporated in the performance criteria that are required for competent performance.</w:t>
            </w:r>
          </w:p>
        </w:tc>
        <w:tc>
          <w:tcPr>
            <w:tcW w:w="534" w:type="pct"/>
            <w:shd w:val="clear" w:color="auto" w:fill="F2F2F2"/>
            <w:vAlign w:val="center"/>
          </w:tcPr>
          <w:p w14:paraId="6764CB8B" w14:textId="77777777" w:rsidR="00C3178A" w:rsidRPr="001518A9" w:rsidRDefault="00C3178A" w:rsidP="001518A9">
            <w:pPr>
              <w:rPr>
                <w:rFonts w:cs="Arial"/>
                <w:bCs/>
                <w:sz w:val="21"/>
                <w:szCs w:val="21"/>
                <w:lang w:val="en-US" w:eastAsia="en-AU"/>
              </w:rPr>
            </w:pPr>
          </w:p>
        </w:tc>
        <w:tc>
          <w:tcPr>
            <w:tcW w:w="580" w:type="pct"/>
            <w:shd w:val="clear" w:color="auto" w:fill="F2F2F2"/>
            <w:vAlign w:val="center"/>
          </w:tcPr>
          <w:p w14:paraId="20E17834" w14:textId="77777777" w:rsidR="00C3178A" w:rsidRPr="001518A9" w:rsidRDefault="00C3178A" w:rsidP="001518A9">
            <w:pPr>
              <w:rPr>
                <w:rFonts w:cs="Arial"/>
                <w:bCs/>
                <w:sz w:val="21"/>
                <w:szCs w:val="21"/>
                <w:lang w:val="en-US" w:eastAsia="en-AU"/>
              </w:rPr>
            </w:pPr>
          </w:p>
        </w:tc>
      </w:tr>
      <w:tr w:rsidR="00C3178A" w:rsidRPr="001518A9" w14:paraId="171B6C0B" w14:textId="77777777" w:rsidTr="00C3178A">
        <w:trPr>
          <w:trHeight w:val="395"/>
          <w:jc w:val="center"/>
        </w:trPr>
        <w:tc>
          <w:tcPr>
            <w:tcW w:w="3886" w:type="pct"/>
            <w:shd w:val="clear" w:color="auto" w:fill="auto"/>
          </w:tcPr>
          <w:p w14:paraId="4B97DD8B" w14:textId="77777777" w:rsidR="00C3178A" w:rsidRPr="00C3178A" w:rsidRDefault="00C3178A" w:rsidP="001518A9">
            <w:pPr>
              <w:rPr>
                <w:rFonts w:cs="Arial"/>
                <w:bCs/>
                <w:szCs w:val="22"/>
                <w:lang w:val="en-US" w:eastAsia="en-AU"/>
              </w:rPr>
            </w:pPr>
            <w:r w:rsidRPr="00C3178A">
              <w:rPr>
                <w:rFonts w:cs="Arial"/>
                <w:bCs/>
                <w:szCs w:val="22"/>
                <w:lang w:val="en-US" w:eastAsia="en-AU"/>
              </w:rPr>
              <w:t>Reading</w:t>
            </w:r>
          </w:p>
          <w:p w14:paraId="1C1AFBAF" w14:textId="77777777" w:rsidR="00C3178A" w:rsidRPr="00C3178A" w:rsidRDefault="00C3178A" w:rsidP="00981F92">
            <w:pPr>
              <w:numPr>
                <w:ilvl w:val="0"/>
                <w:numId w:val="23"/>
              </w:numPr>
              <w:shd w:val="clear" w:color="auto" w:fill="FFFFFF"/>
              <w:spacing w:before="100" w:beforeAutospacing="1" w:after="100" w:afterAutospacing="1" w:line="384" w:lineRule="atLeast"/>
              <w:rPr>
                <w:rFonts w:cs="Calibri"/>
                <w:szCs w:val="22"/>
                <w:lang w:eastAsia="en-AU"/>
              </w:rPr>
            </w:pPr>
            <w:r w:rsidRPr="00C3178A">
              <w:rPr>
                <w:bCs/>
                <w:szCs w:val="22"/>
                <w:lang w:eastAsia="en-AU"/>
              </w:rPr>
              <w:t>Critically analyses documentation from a variety of sources and records, and consolidates information, to determine requirements</w:t>
            </w:r>
          </w:p>
        </w:tc>
        <w:tc>
          <w:tcPr>
            <w:tcW w:w="534" w:type="pct"/>
            <w:shd w:val="clear" w:color="auto" w:fill="auto"/>
            <w:vAlign w:val="center"/>
          </w:tcPr>
          <w:p w14:paraId="5236286A"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02B93B0F" w14:textId="77777777" w:rsidR="00C3178A" w:rsidRPr="001518A9" w:rsidRDefault="00C3178A" w:rsidP="001518A9">
            <w:pPr>
              <w:rPr>
                <w:rFonts w:cs="Arial"/>
                <w:bCs/>
                <w:sz w:val="21"/>
                <w:szCs w:val="21"/>
                <w:lang w:val="en-US" w:eastAsia="en-AU"/>
              </w:rPr>
            </w:pPr>
          </w:p>
        </w:tc>
      </w:tr>
      <w:tr w:rsidR="00C3178A" w:rsidRPr="001518A9" w14:paraId="3C272009" w14:textId="77777777" w:rsidTr="00C3178A">
        <w:trPr>
          <w:trHeight w:val="395"/>
          <w:jc w:val="center"/>
        </w:trPr>
        <w:tc>
          <w:tcPr>
            <w:tcW w:w="3886" w:type="pct"/>
            <w:shd w:val="clear" w:color="auto" w:fill="auto"/>
          </w:tcPr>
          <w:p w14:paraId="120CA151" w14:textId="77777777" w:rsidR="00180091" w:rsidRPr="00C3178A" w:rsidRDefault="00C3178A" w:rsidP="00C3178A">
            <w:pPr>
              <w:shd w:val="clear" w:color="auto" w:fill="FFFFFF"/>
              <w:spacing w:before="100" w:beforeAutospacing="1" w:line="384" w:lineRule="atLeast"/>
              <w:rPr>
                <w:szCs w:val="22"/>
              </w:rPr>
            </w:pPr>
            <w:r w:rsidRPr="00C3178A">
              <w:rPr>
                <w:bCs/>
                <w:szCs w:val="22"/>
              </w:rPr>
              <w:t>Navigate the world of work:</w:t>
            </w:r>
            <w:r w:rsidRPr="00C3178A">
              <w:rPr>
                <w:szCs w:val="22"/>
              </w:rPr>
              <w:t xml:space="preserve"> </w:t>
            </w:r>
          </w:p>
          <w:p w14:paraId="09955734" w14:textId="77777777" w:rsidR="00C3178A" w:rsidRPr="00C3178A" w:rsidRDefault="00C3178A" w:rsidP="00981F92">
            <w:pPr>
              <w:numPr>
                <w:ilvl w:val="0"/>
                <w:numId w:val="23"/>
              </w:numPr>
              <w:rPr>
                <w:rFonts w:cs="Arial"/>
                <w:bCs/>
                <w:szCs w:val="22"/>
                <w:lang w:val="en-US" w:eastAsia="en-AU"/>
              </w:rPr>
            </w:pPr>
            <w:r w:rsidRPr="00C3178A">
              <w:rPr>
                <w:bCs/>
                <w:szCs w:val="22"/>
                <w:lang w:eastAsia="en-AU"/>
              </w:rPr>
              <w:t xml:space="preserve">Takes full responsibility for following policies, </w:t>
            </w:r>
            <w:proofErr w:type="gramStart"/>
            <w:r w:rsidRPr="00C3178A">
              <w:rPr>
                <w:bCs/>
                <w:szCs w:val="22"/>
                <w:lang w:eastAsia="en-AU"/>
              </w:rPr>
              <w:t>procedures</w:t>
            </w:r>
            <w:proofErr w:type="gramEnd"/>
            <w:r w:rsidRPr="00C3178A">
              <w:rPr>
                <w:bCs/>
                <w:szCs w:val="22"/>
                <w:lang w:eastAsia="en-AU"/>
              </w:rPr>
              <w:t xml:space="preserve"> and standards</w:t>
            </w:r>
          </w:p>
        </w:tc>
        <w:tc>
          <w:tcPr>
            <w:tcW w:w="534" w:type="pct"/>
            <w:shd w:val="clear" w:color="auto" w:fill="auto"/>
            <w:vAlign w:val="center"/>
          </w:tcPr>
          <w:p w14:paraId="413F10E6"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2B782B70" w14:textId="77777777" w:rsidR="00C3178A" w:rsidRPr="001518A9" w:rsidRDefault="00C3178A" w:rsidP="001518A9">
            <w:pPr>
              <w:rPr>
                <w:rFonts w:cs="Arial"/>
                <w:bCs/>
                <w:sz w:val="21"/>
                <w:szCs w:val="21"/>
                <w:lang w:val="en-US" w:eastAsia="en-AU"/>
              </w:rPr>
            </w:pPr>
          </w:p>
        </w:tc>
      </w:tr>
      <w:tr w:rsidR="00C3178A" w:rsidRPr="001518A9" w14:paraId="26CD9964" w14:textId="77777777" w:rsidTr="00C3178A">
        <w:trPr>
          <w:trHeight w:val="395"/>
          <w:jc w:val="center"/>
        </w:trPr>
        <w:tc>
          <w:tcPr>
            <w:tcW w:w="3886" w:type="pct"/>
            <w:shd w:val="clear" w:color="auto" w:fill="auto"/>
          </w:tcPr>
          <w:p w14:paraId="4404C386" w14:textId="77777777" w:rsidR="00C3178A" w:rsidRPr="00C3178A" w:rsidRDefault="00C3178A" w:rsidP="001518A9">
            <w:pPr>
              <w:rPr>
                <w:rFonts w:cs="Arial"/>
                <w:bCs/>
                <w:szCs w:val="22"/>
                <w:lang w:val="en-US" w:eastAsia="en-AU"/>
              </w:rPr>
            </w:pPr>
            <w:r w:rsidRPr="00C3178A">
              <w:rPr>
                <w:rFonts w:cs="Arial"/>
                <w:bCs/>
                <w:szCs w:val="22"/>
                <w:lang w:val="en-US" w:eastAsia="en-AU"/>
              </w:rPr>
              <w:t>Writing</w:t>
            </w:r>
          </w:p>
          <w:p w14:paraId="05CDC5BF" w14:textId="77777777" w:rsidR="00C3178A" w:rsidRPr="00C3178A" w:rsidRDefault="00C3178A" w:rsidP="00981F92">
            <w:pPr>
              <w:numPr>
                <w:ilvl w:val="0"/>
                <w:numId w:val="21"/>
              </w:numPr>
              <w:shd w:val="clear" w:color="auto" w:fill="FFFFFF"/>
              <w:spacing w:line="384" w:lineRule="atLeast"/>
              <w:rPr>
                <w:bCs/>
                <w:szCs w:val="22"/>
                <w:lang w:eastAsia="en-AU"/>
              </w:rPr>
            </w:pPr>
            <w:r w:rsidRPr="00C3178A">
              <w:rPr>
                <w:bCs/>
                <w:szCs w:val="22"/>
                <w:lang w:eastAsia="en-AU"/>
              </w:rPr>
              <w:t xml:space="preserve">Prepares documentation expressing ideas, explores complex issues, and is constructed logically, </w:t>
            </w:r>
            <w:proofErr w:type="gramStart"/>
            <w:r w:rsidRPr="00C3178A">
              <w:rPr>
                <w:bCs/>
                <w:szCs w:val="22"/>
                <w:lang w:eastAsia="en-AU"/>
              </w:rPr>
              <w:t>succinctly</w:t>
            </w:r>
            <w:proofErr w:type="gramEnd"/>
            <w:r w:rsidRPr="00C3178A">
              <w:rPr>
                <w:bCs/>
                <w:szCs w:val="22"/>
                <w:lang w:eastAsia="en-AU"/>
              </w:rPr>
              <w:t xml:space="preserve"> and accurately</w:t>
            </w:r>
          </w:p>
          <w:p w14:paraId="4227F09A" w14:textId="77777777" w:rsidR="00C3178A" w:rsidRPr="00C3178A" w:rsidRDefault="00C3178A" w:rsidP="00981F92">
            <w:pPr>
              <w:numPr>
                <w:ilvl w:val="0"/>
                <w:numId w:val="21"/>
              </w:numPr>
              <w:shd w:val="clear" w:color="auto" w:fill="FFFFFF"/>
              <w:spacing w:before="100" w:beforeAutospacing="1" w:after="100" w:afterAutospacing="1" w:line="384" w:lineRule="atLeast"/>
              <w:rPr>
                <w:rFonts w:cs="Calibri"/>
                <w:szCs w:val="22"/>
                <w:lang w:eastAsia="en-AU"/>
              </w:rPr>
            </w:pPr>
            <w:r w:rsidRPr="00C3178A">
              <w:rPr>
                <w:bCs/>
                <w:szCs w:val="22"/>
                <w:lang w:eastAsia="en-AU"/>
              </w:rPr>
              <w:t>Writes and edits computer code, and technical data, to ensure the correct syntax and accuracy</w:t>
            </w:r>
          </w:p>
        </w:tc>
        <w:tc>
          <w:tcPr>
            <w:tcW w:w="534" w:type="pct"/>
            <w:shd w:val="clear" w:color="auto" w:fill="auto"/>
            <w:vAlign w:val="center"/>
          </w:tcPr>
          <w:p w14:paraId="114610FA"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4805EFCE" w14:textId="77777777" w:rsidR="00C3178A" w:rsidRPr="001518A9" w:rsidRDefault="00C3178A" w:rsidP="001518A9">
            <w:pPr>
              <w:rPr>
                <w:rFonts w:cs="Arial"/>
                <w:bCs/>
                <w:sz w:val="21"/>
                <w:szCs w:val="21"/>
                <w:lang w:val="en-US" w:eastAsia="en-AU"/>
              </w:rPr>
            </w:pPr>
          </w:p>
        </w:tc>
      </w:tr>
      <w:tr w:rsidR="00C3178A" w:rsidRPr="001518A9" w14:paraId="2DE7F2BB" w14:textId="77777777" w:rsidTr="00180091">
        <w:trPr>
          <w:trHeight w:val="3252"/>
          <w:jc w:val="center"/>
        </w:trPr>
        <w:tc>
          <w:tcPr>
            <w:tcW w:w="3886" w:type="pct"/>
            <w:shd w:val="clear" w:color="auto" w:fill="auto"/>
          </w:tcPr>
          <w:p w14:paraId="388245DB" w14:textId="77777777" w:rsidR="00C3178A" w:rsidRPr="00C3178A" w:rsidRDefault="00C3178A" w:rsidP="001518A9">
            <w:pPr>
              <w:rPr>
                <w:rFonts w:cs="Arial"/>
                <w:bCs/>
                <w:szCs w:val="22"/>
                <w:lang w:val="en-US" w:eastAsia="en-AU"/>
              </w:rPr>
            </w:pPr>
            <w:r w:rsidRPr="00C3178A">
              <w:rPr>
                <w:rFonts w:cs="Arial"/>
                <w:bCs/>
                <w:szCs w:val="22"/>
                <w:lang w:val="en-US" w:eastAsia="en-AU"/>
              </w:rPr>
              <w:t>Get the work done</w:t>
            </w:r>
          </w:p>
          <w:p w14:paraId="78BEA2B2" w14:textId="77777777" w:rsidR="00C3178A" w:rsidRPr="00C3178A" w:rsidRDefault="00C3178A" w:rsidP="00981F92">
            <w:pPr>
              <w:numPr>
                <w:ilvl w:val="0"/>
                <w:numId w:val="49"/>
              </w:numPr>
              <w:shd w:val="clear" w:color="auto" w:fill="FFFFFF"/>
              <w:spacing w:line="384" w:lineRule="atLeast"/>
              <w:rPr>
                <w:bCs/>
                <w:szCs w:val="22"/>
                <w:lang w:eastAsia="en-AU"/>
              </w:rPr>
            </w:pPr>
            <w:r w:rsidRPr="00C3178A">
              <w:rPr>
                <w:bCs/>
                <w:szCs w:val="22"/>
                <w:lang w:eastAsia="en-AU"/>
              </w:rPr>
              <w:t xml:space="preserve">Accepts responsibility for planning and sequencing complex tasks and workload, negotiating key aspects with </w:t>
            </w:r>
            <w:proofErr w:type="gramStart"/>
            <w:r w:rsidRPr="00C3178A">
              <w:rPr>
                <w:bCs/>
                <w:szCs w:val="22"/>
                <w:lang w:eastAsia="en-AU"/>
              </w:rPr>
              <w:t>others</w:t>
            </w:r>
            <w:proofErr w:type="gramEnd"/>
            <w:r w:rsidRPr="00C3178A">
              <w:rPr>
                <w:bCs/>
                <w:szCs w:val="22"/>
                <w:lang w:eastAsia="en-AU"/>
              </w:rPr>
              <w:t xml:space="preserve"> and taking into account capabilities, efficiencies and effectiveness</w:t>
            </w:r>
          </w:p>
          <w:p w14:paraId="44747316" w14:textId="77777777" w:rsidR="00C3178A" w:rsidRPr="00C3178A" w:rsidRDefault="00C3178A" w:rsidP="00981F92">
            <w:pPr>
              <w:numPr>
                <w:ilvl w:val="0"/>
                <w:numId w:val="49"/>
              </w:numPr>
              <w:shd w:val="clear" w:color="auto" w:fill="FFFFFF"/>
              <w:spacing w:line="384" w:lineRule="atLeast"/>
              <w:rPr>
                <w:bCs/>
                <w:szCs w:val="22"/>
                <w:lang w:eastAsia="en-AU"/>
              </w:rPr>
            </w:pPr>
            <w:r w:rsidRPr="00C3178A">
              <w:rPr>
                <w:bCs/>
                <w:szCs w:val="22"/>
                <w:lang w:eastAsia="en-AU"/>
              </w:rPr>
              <w:t>Applies systematic and analytical decision-making processes for complex and non-routine situations</w:t>
            </w:r>
          </w:p>
          <w:p w14:paraId="426FE68A" w14:textId="77777777" w:rsidR="00180091" w:rsidRPr="00180091" w:rsidRDefault="00C3178A" w:rsidP="00981F92">
            <w:pPr>
              <w:numPr>
                <w:ilvl w:val="0"/>
                <w:numId w:val="49"/>
              </w:numPr>
              <w:rPr>
                <w:rFonts w:cs="Arial"/>
                <w:b/>
                <w:bCs/>
                <w:szCs w:val="22"/>
                <w:lang w:val="en-US" w:eastAsia="en-AU"/>
              </w:rPr>
            </w:pPr>
            <w:r w:rsidRPr="00C3178A">
              <w:rPr>
                <w:bCs/>
                <w:szCs w:val="22"/>
                <w:lang w:eastAsia="en-AU"/>
              </w:rPr>
              <w:t>Uses and investigates new digital technologies, and applications, to manage and manipulate data, and to communicate effectively with others in a secure and stable digital environment</w:t>
            </w:r>
          </w:p>
        </w:tc>
        <w:tc>
          <w:tcPr>
            <w:tcW w:w="534" w:type="pct"/>
            <w:shd w:val="clear" w:color="auto" w:fill="auto"/>
            <w:vAlign w:val="center"/>
          </w:tcPr>
          <w:p w14:paraId="59EC03EA" w14:textId="77777777" w:rsidR="00C3178A" w:rsidRPr="001518A9" w:rsidRDefault="00C3178A" w:rsidP="001518A9">
            <w:pPr>
              <w:rPr>
                <w:rFonts w:cs="Arial"/>
                <w:bCs/>
                <w:sz w:val="21"/>
                <w:szCs w:val="21"/>
                <w:lang w:val="en-US" w:eastAsia="en-AU"/>
              </w:rPr>
            </w:pPr>
          </w:p>
        </w:tc>
        <w:tc>
          <w:tcPr>
            <w:tcW w:w="580" w:type="pct"/>
            <w:shd w:val="clear" w:color="auto" w:fill="auto"/>
            <w:vAlign w:val="center"/>
          </w:tcPr>
          <w:p w14:paraId="4E5F024C" w14:textId="77777777" w:rsidR="00C3178A" w:rsidRPr="001518A9" w:rsidRDefault="00C3178A" w:rsidP="001518A9">
            <w:pPr>
              <w:rPr>
                <w:rFonts w:cs="Arial"/>
                <w:bCs/>
                <w:sz w:val="21"/>
                <w:szCs w:val="21"/>
                <w:lang w:val="en-US" w:eastAsia="en-AU"/>
              </w:rPr>
            </w:pPr>
          </w:p>
        </w:tc>
      </w:tr>
    </w:tbl>
    <w:p w14:paraId="3657B099" w14:textId="77777777" w:rsidR="001518A9" w:rsidRPr="001518A9" w:rsidRDefault="001518A9" w:rsidP="001518A9">
      <w:pPr>
        <w:rPr>
          <w:rFonts w:cs="Arial"/>
          <w:bCs/>
          <w:sz w:val="21"/>
          <w:szCs w:val="21"/>
          <w:lang w:val="en-US" w:eastAsia="en-AU"/>
        </w:rPr>
      </w:pPr>
    </w:p>
    <w:p w14:paraId="5D1EAE0E" w14:textId="77777777" w:rsidR="001518A9" w:rsidRPr="001518A9" w:rsidRDefault="001518A9" w:rsidP="001518A9">
      <w:pPr>
        <w:rPr>
          <w:rFonts w:cs="Arial"/>
          <w:bCs/>
          <w:sz w:val="21"/>
          <w:szCs w:val="21"/>
          <w:lang w:val="en-US" w:eastAsia="en-AU"/>
        </w:rPr>
      </w:pPr>
    </w:p>
    <w:p w14:paraId="7D082C12" w14:textId="77777777" w:rsidR="001252BF" w:rsidRDefault="001252BF" w:rsidP="001518A9">
      <w:pPr>
        <w:pBdr>
          <w:bottom w:val="single" w:sz="4" w:space="1" w:color="auto"/>
        </w:pBdr>
        <w:jc w:val="center"/>
        <w:rPr>
          <w:b/>
          <w:sz w:val="28"/>
          <w:szCs w:val="28"/>
        </w:rPr>
      </w:pPr>
    </w:p>
    <w:sectPr w:rsidR="001252B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3DA0E" w14:textId="77777777" w:rsidR="0061305A" w:rsidRDefault="0061305A" w:rsidP="00B053C1">
      <w:r>
        <w:separator/>
      </w:r>
    </w:p>
  </w:endnote>
  <w:endnote w:type="continuationSeparator" w:id="0">
    <w:p w14:paraId="58D8FCE9" w14:textId="77777777" w:rsidR="0061305A" w:rsidRDefault="0061305A" w:rsidP="00B05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lackadder ITC">
    <w:panose1 w:val="04020505051007020D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4D7DC" w14:textId="77777777" w:rsidR="00CC7872" w:rsidRDefault="00CC7872">
    <w:pPr>
      <w:pStyle w:val="Foote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5"/>
      <w:gridCol w:w="4621"/>
    </w:tblGrid>
    <w:tr w:rsidR="00CC7872" w:rsidRPr="00B83371" w14:paraId="6CA9F83C" w14:textId="77777777" w:rsidTr="00B83371">
      <w:tc>
        <w:tcPr>
          <w:tcW w:w="4655" w:type="dxa"/>
          <w:shd w:val="clear" w:color="auto" w:fill="auto"/>
        </w:tcPr>
        <w:p w14:paraId="46D9BFF4" w14:textId="049F4CF3" w:rsidR="00CC7872" w:rsidRPr="00B83371" w:rsidRDefault="00CC7872">
          <w:pPr>
            <w:pStyle w:val="Footer"/>
            <w:rPr>
              <w:sz w:val="15"/>
              <w:szCs w:val="15"/>
            </w:rPr>
          </w:pPr>
          <w:r w:rsidRPr="00B83371">
            <w:rPr>
              <w:sz w:val="15"/>
              <w:szCs w:val="15"/>
            </w:rPr>
            <w:t xml:space="preserve">Authorised by: General Manager </w:t>
          </w:r>
        </w:p>
        <w:p w14:paraId="2AA5D3DA" w14:textId="77777777" w:rsidR="00CC7872" w:rsidRPr="00B83371" w:rsidRDefault="00695DE9">
          <w:pPr>
            <w:pStyle w:val="Footer"/>
            <w:rPr>
              <w:sz w:val="15"/>
              <w:szCs w:val="15"/>
            </w:rPr>
          </w:pPr>
          <w:r>
            <w:rPr>
              <w:sz w:val="15"/>
              <w:szCs w:val="15"/>
            </w:rPr>
            <w:t>Issue Date 2020</w:t>
          </w:r>
        </w:p>
      </w:tc>
      <w:tc>
        <w:tcPr>
          <w:tcW w:w="4621" w:type="dxa"/>
          <w:shd w:val="clear" w:color="auto" w:fill="auto"/>
        </w:tcPr>
        <w:p w14:paraId="36BD0E5D" w14:textId="77777777" w:rsidR="00CC7872" w:rsidRPr="00B83371" w:rsidRDefault="00695DE9">
          <w:pPr>
            <w:pStyle w:val="Footer"/>
            <w:rPr>
              <w:sz w:val="15"/>
              <w:szCs w:val="15"/>
            </w:rPr>
          </w:pPr>
          <w:r>
            <w:rPr>
              <w:sz w:val="15"/>
              <w:szCs w:val="15"/>
            </w:rPr>
            <w:t>Doc Name – ICTWEB502</w:t>
          </w:r>
          <w:r w:rsidR="00CC7872" w:rsidRPr="00B83371">
            <w:rPr>
              <w:sz w:val="15"/>
              <w:szCs w:val="15"/>
            </w:rPr>
            <w:t>_Student Assessment</w:t>
          </w:r>
        </w:p>
        <w:p w14:paraId="0DDCDA28" w14:textId="77777777" w:rsidR="00CC7872" w:rsidRPr="00B83371" w:rsidRDefault="00CC7872">
          <w:pPr>
            <w:pStyle w:val="Footer"/>
            <w:rPr>
              <w:sz w:val="15"/>
              <w:szCs w:val="15"/>
            </w:rPr>
          </w:pPr>
          <w:r w:rsidRPr="00B83371">
            <w:rPr>
              <w:sz w:val="15"/>
              <w:szCs w:val="15"/>
            </w:rPr>
            <w:t>Version 3</w:t>
          </w:r>
          <w:r>
            <w:rPr>
              <w:sz w:val="15"/>
              <w:szCs w:val="15"/>
            </w:rPr>
            <w:t>.2.1</w:t>
          </w:r>
        </w:p>
      </w:tc>
    </w:tr>
    <w:tr w:rsidR="00CC7872" w:rsidRPr="00B83371" w14:paraId="60A767F5" w14:textId="77777777" w:rsidTr="00B83371">
      <w:tc>
        <w:tcPr>
          <w:tcW w:w="9276" w:type="dxa"/>
          <w:gridSpan w:val="2"/>
          <w:shd w:val="clear" w:color="auto" w:fill="auto"/>
        </w:tcPr>
        <w:p w14:paraId="4FA50F7B" w14:textId="77777777" w:rsidR="00CC7872" w:rsidRPr="00B83371" w:rsidRDefault="00CC7872" w:rsidP="00B83371">
          <w:pPr>
            <w:jc w:val="center"/>
            <w:rPr>
              <w:sz w:val="15"/>
              <w:szCs w:val="15"/>
            </w:rPr>
          </w:pPr>
          <w:r w:rsidRPr="00B83371">
            <w:rPr>
              <w:sz w:val="15"/>
              <w:szCs w:val="15"/>
            </w:rPr>
            <w:t>International Institute of Business &amp; Information Technology</w:t>
          </w:r>
        </w:p>
        <w:p w14:paraId="0A4FBAED" w14:textId="77777777" w:rsidR="00CC7872" w:rsidRPr="00B83371" w:rsidRDefault="00CC7872" w:rsidP="00B83371">
          <w:pPr>
            <w:jc w:val="center"/>
            <w:rPr>
              <w:sz w:val="15"/>
              <w:szCs w:val="15"/>
            </w:rPr>
          </w:pPr>
          <w:r w:rsidRPr="00B83371">
            <w:rPr>
              <w:sz w:val="15"/>
              <w:szCs w:val="15"/>
            </w:rPr>
            <w:t>RTO No: 6538/ ABN:64 085 266 771/ 085 266 771</w:t>
          </w:r>
        </w:p>
        <w:p w14:paraId="2FC2D663" w14:textId="77777777" w:rsidR="00CC7872" w:rsidRPr="00B83371" w:rsidRDefault="00CC7872" w:rsidP="00B83371">
          <w:pPr>
            <w:pStyle w:val="Footer"/>
            <w:jc w:val="center"/>
            <w:rPr>
              <w:sz w:val="15"/>
              <w:szCs w:val="15"/>
            </w:rPr>
          </w:pPr>
          <w:r w:rsidRPr="00B83371">
            <w:rPr>
              <w:sz w:val="15"/>
              <w:szCs w:val="15"/>
            </w:rPr>
            <w:t xml:space="preserve">Head Office: Ground Floor, 841 George Street, Sydney NSW 2000 </w:t>
          </w:r>
        </w:p>
      </w:tc>
    </w:tr>
  </w:tbl>
  <w:p w14:paraId="114C1399" w14:textId="77777777" w:rsidR="00CC7872" w:rsidRDefault="00CC7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4B321" w14:textId="77777777" w:rsidR="0061305A" w:rsidRDefault="0061305A" w:rsidP="00B053C1">
      <w:r>
        <w:separator/>
      </w:r>
    </w:p>
  </w:footnote>
  <w:footnote w:type="continuationSeparator" w:id="0">
    <w:p w14:paraId="48833383" w14:textId="77777777" w:rsidR="0061305A" w:rsidRDefault="0061305A" w:rsidP="00B05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BFE42" w14:textId="77777777" w:rsidR="00B57571" w:rsidRPr="009F2770" w:rsidRDefault="00B57571" w:rsidP="00B57571">
    <w:pPr>
      <w:jc w:val="center"/>
      <w:rPr>
        <w:b/>
        <w:color w:val="0070C0"/>
        <w:sz w:val="24"/>
      </w:rPr>
    </w:pPr>
    <w:r w:rsidRPr="009F2770">
      <w:rPr>
        <w:b/>
        <w:color w:val="0070C0"/>
        <w:sz w:val="24"/>
      </w:rPr>
      <w:t>International Institute of Business &amp; Information Technology</w:t>
    </w:r>
  </w:p>
  <w:p w14:paraId="0D45F582" w14:textId="77777777" w:rsidR="00B57571" w:rsidRDefault="00B57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CA0"/>
    <w:multiLevelType w:val="multilevel"/>
    <w:tmpl w:val="58B6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0B11"/>
    <w:multiLevelType w:val="hybridMultilevel"/>
    <w:tmpl w:val="4A389D5A"/>
    <w:lvl w:ilvl="0" w:tplc="0C090001">
      <w:start w:val="1"/>
      <w:numFmt w:val="bullet"/>
      <w:lvlText w:val=""/>
      <w:lvlJc w:val="left"/>
      <w:pPr>
        <w:ind w:left="360" w:hanging="360"/>
      </w:pPr>
      <w:rPr>
        <w:rFonts w:ascii="Symbol" w:hAnsi="Symbol" w:hint="default"/>
      </w:rPr>
    </w:lvl>
    <w:lvl w:ilvl="1" w:tplc="14B85760">
      <w:start w:val="1"/>
      <w:numFmt w:val="bullet"/>
      <w:lvlText w:val=""/>
      <w:lvlJc w:val="left"/>
      <w:pPr>
        <w:ind w:left="1080" w:hanging="360"/>
      </w:pPr>
      <w:rPr>
        <w:rFonts w:ascii="Wingdings" w:hAnsi="Wingdings"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38A6344"/>
    <w:multiLevelType w:val="hybridMultilevel"/>
    <w:tmpl w:val="F0EE8B5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7627DA6"/>
    <w:multiLevelType w:val="hybridMultilevel"/>
    <w:tmpl w:val="22B00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AB2C7B"/>
    <w:multiLevelType w:val="hybridMultilevel"/>
    <w:tmpl w:val="54049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5513F"/>
    <w:multiLevelType w:val="hybridMultilevel"/>
    <w:tmpl w:val="3D28984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15F267F"/>
    <w:multiLevelType w:val="hybridMultilevel"/>
    <w:tmpl w:val="27926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411DDC"/>
    <w:multiLevelType w:val="hybridMultilevel"/>
    <w:tmpl w:val="4B125670"/>
    <w:lvl w:ilvl="0" w:tplc="BAE202E0">
      <w:numFmt w:val="bullet"/>
      <w:lvlText w:val="-"/>
      <w:lvlJc w:val="left"/>
      <w:pPr>
        <w:ind w:left="720" w:hanging="360"/>
      </w:pPr>
      <w:rPr>
        <w:rFonts w:ascii="Calibri" w:eastAsia="Times New Roman" w:hAnsi="Calibri" w:cs="Courier New"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5304DE"/>
    <w:multiLevelType w:val="hybridMultilevel"/>
    <w:tmpl w:val="B7888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447A6D"/>
    <w:multiLevelType w:val="hybridMultilevel"/>
    <w:tmpl w:val="430EFB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1253359"/>
    <w:multiLevelType w:val="hybridMultilevel"/>
    <w:tmpl w:val="1CAEC6A0"/>
    <w:lvl w:ilvl="0" w:tplc="0C090005">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56B2C4F"/>
    <w:multiLevelType w:val="multilevel"/>
    <w:tmpl w:val="1E7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625A2"/>
    <w:multiLevelType w:val="hybridMultilevel"/>
    <w:tmpl w:val="910A9570"/>
    <w:lvl w:ilvl="0" w:tplc="0C090001">
      <w:start w:val="1"/>
      <w:numFmt w:val="bullet"/>
      <w:lvlText w:val=""/>
      <w:lvlJc w:val="left"/>
      <w:pPr>
        <w:ind w:left="720" w:hanging="360"/>
      </w:pPr>
      <w:rPr>
        <w:rFonts w:ascii="Symbol" w:hAnsi="Symbol" w:hint="default"/>
      </w:rPr>
    </w:lvl>
    <w:lvl w:ilvl="1" w:tplc="4FB656DA">
      <w:numFmt w:val="bullet"/>
      <w:lvlText w:val="-"/>
      <w:lvlJc w:val="left"/>
      <w:pPr>
        <w:ind w:left="1440" w:hanging="360"/>
      </w:pPr>
      <w:rPr>
        <w:rFonts w:ascii="Calibri" w:eastAsia="Times New Roman" w:hAnsi="Calibri"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3F25FB"/>
    <w:multiLevelType w:val="hybridMultilevel"/>
    <w:tmpl w:val="2D3A60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9A839D4"/>
    <w:multiLevelType w:val="hybridMultilevel"/>
    <w:tmpl w:val="96E0AE7C"/>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C5B4F59"/>
    <w:multiLevelType w:val="hybridMultilevel"/>
    <w:tmpl w:val="83DAA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BE2F5C"/>
    <w:multiLevelType w:val="hybridMultilevel"/>
    <w:tmpl w:val="4790E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BB68EF"/>
    <w:multiLevelType w:val="hybridMultilevel"/>
    <w:tmpl w:val="622CAAEE"/>
    <w:lvl w:ilvl="0" w:tplc="97F8908E">
      <w:start w:val="5"/>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1E18F5"/>
    <w:multiLevelType w:val="hybridMultilevel"/>
    <w:tmpl w:val="5FD01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B02FA2"/>
    <w:multiLevelType w:val="hybridMultilevel"/>
    <w:tmpl w:val="11401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3BB3A7A"/>
    <w:multiLevelType w:val="multilevel"/>
    <w:tmpl w:val="3EB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07F62"/>
    <w:multiLevelType w:val="hybridMultilevel"/>
    <w:tmpl w:val="479CB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315AE0"/>
    <w:multiLevelType w:val="hybridMultilevel"/>
    <w:tmpl w:val="3F481218"/>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8316FFA"/>
    <w:multiLevelType w:val="hybridMultilevel"/>
    <w:tmpl w:val="404AA6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396E7AE9"/>
    <w:multiLevelType w:val="hybridMultilevel"/>
    <w:tmpl w:val="3BE88762"/>
    <w:lvl w:ilvl="0" w:tplc="FFFFFFFF">
      <w:start w:val="1"/>
      <w:numFmt w:val="bullet"/>
      <w:lvlText w:val=""/>
      <w:lvlJc w:val="left"/>
      <w:pPr>
        <w:ind w:left="720" w:hanging="360"/>
      </w:pPr>
      <w:rPr>
        <w:rFonts w:ascii="Wingdings" w:hAnsi="Wingding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7055AA"/>
    <w:multiLevelType w:val="hybridMultilevel"/>
    <w:tmpl w:val="B2E0E6C2"/>
    <w:lvl w:ilvl="0" w:tplc="0C090001">
      <w:start w:val="1"/>
      <w:numFmt w:val="bullet"/>
      <w:lvlText w:val=""/>
      <w:lvlJc w:val="left"/>
      <w:pPr>
        <w:ind w:left="360" w:hanging="360"/>
      </w:pPr>
      <w:rPr>
        <w:rFonts w:ascii="Symbol" w:hAnsi="Symbol" w:hint="default"/>
      </w:rPr>
    </w:lvl>
    <w:lvl w:ilvl="1" w:tplc="30AEC836">
      <w:start w:val="1"/>
      <w:numFmt w:val="bullet"/>
      <w:lvlText w:val=""/>
      <w:lvlJc w:val="left"/>
      <w:pPr>
        <w:ind w:left="1080" w:hanging="360"/>
      </w:pPr>
      <w:rPr>
        <w:rFonts w:ascii="Wingdings" w:hAnsi="Wingdings"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6A8620A"/>
    <w:multiLevelType w:val="hybridMultilevel"/>
    <w:tmpl w:val="D23AB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8E6DAA"/>
    <w:multiLevelType w:val="hybridMultilevel"/>
    <w:tmpl w:val="AC2A6A74"/>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BF81B66"/>
    <w:multiLevelType w:val="multilevel"/>
    <w:tmpl w:val="A6F6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F070C0"/>
    <w:multiLevelType w:val="hybridMultilevel"/>
    <w:tmpl w:val="9746FFF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C63C4C"/>
    <w:multiLevelType w:val="hybridMultilevel"/>
    <w:tmpl w:val="46CC5C5E"/>
    <w:lvl w:ilvl="0" w:tplc="67A0C8F2">
      <w:start w:val="1"/>
      <w:numFmt w:val="bullet"/>
      <w:pStyle w:val="Question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53BA4401"/>
    <w:multiLevelType w:val="hybridMultilevel"/>
    <w:tmpl w:val="2FE4851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A123B2A"/>
    <w:multiLevelType w:val="hybridMultilevel"/>
    <w:tmpl w:val="0CF20F4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17F68"/>
    <w:multiLevelType w:val="hybridMultilevel"/>
    <w:tmpl w:val="D61A1AEE"/>
    <w:lvl w:ilvl="0" w:tplc="77F451B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EC250D"/>
    <w:multiLevelType w:val="hybridMultilevel"/>
    <w:tmpl w:val="9B30F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F76739C"/>
    <w:multiLevelType w:val="hybridMultilevel"/>
    <w:tmpl w:val="13EA5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2965448"/>
    <w:multiLevelType w:val="hybridMultilevel"/>
    <w:tmpl w:val="16668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7F3035"/>
    <w:multiLevelType w:val="hybridMultilevel"/>
    <w:tmpl w:val="2776294E"/>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66150D95"/>
    <w:multiLevelType w:val="hybridMultilevel"/>
    <w:tmpl w:val="95C64424"/>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A96F91"/>
    <w:multiLevelType w:val="multilevel"/>
    <w:tmpl w:val="F594E5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BFA1EAC"/>
    <w:multiLevelType w:val="hybridMultilevel"/>
    <w:tmpl w:val="EA569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C6E7B11"/>
    <w:multiLevelType w:val="multilevel"/>
    <w:tmpl w:val="34DE9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E627524"/>
    <w:multiLevelType w:val="hybridMultilevel"/>
    <w:tmpl w:val="7174EB40"/>
    <w:lvl w:ilvl="0" w:tplc="FFFFFFFF">
      <w:start w:val="1"/>
      <w:numFmt w:val="bullet"/>
      <w:lvlText w:val=""/>
      <w:lvlJc w:val="left"/>
      <w:pPr>
        <w:tabs>
          <w:tab w:val="num" w:pos="360"/>
        </w:tabs>
        <w:ind w:left="360" w:hanging="360"/>
      </w:pPr>
      <w:rPr>
        <w:rFonts w:ascii="Wingdings" w:hAnsi="Wingdings" w:hint="default"/>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5908D0"/>
    <w:multiLevelType w:val="hybridMultilevel"/>
    <w:tmpl w:val="A000B0B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72D64093"/>
    <w:multiLevelType w:val="multilevel"/>
    <w:tmpl w:val="8370D564"/>
    <w:lvl w:ilvl="0">
      <w:start w:val="1"/>
      <w:numFmt w:val="bullet"/>
      <w:pStyle w:val="AHSbullet1"/>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6379"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5" w15:restartNumberingAfterBreak="0">
    <w:nsid w:val="78DB338F"/>
    <w:multiLevelType w:val="hybridMultilevel"/>
    <w:tmpl w:val="612A0DBE"/>
    <w:lvl w:ilvl="0" w:tplc="0C090005">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6" w15:restartNumberingAfterBreak="0">
    <w:nsid w:val="790E4DFB"/>
    <w:multiLevelType w:val="multilevel"/>
    <w:tmpl w:val="B5A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4C2F2D"/>
    <w:multiLevelType w:val="hybridMultilevel"/>
    <w:tmpl w:val="4796A1AA"/>
    <w:lvl w:ilvl="0" w:tplc="0F8CB080">
      <w:start w:val="1"/>
      <w:numFmt w:val="decimal"/>
      <w:pStyle w:val="NumberList"/>
      <w:lvlText w:val="%1)"/>
      <w:lvlJc w:val="left"/>
      <w:pPr>
        <w:ind w:left="720" w:hanging="360"/>
      </w:pPr>
    </w:lvl>
    <w:lvl w:ilvl="1" w:tplc="2E50178C">
      <w:start w:val="1"/>
      <w:numFmt w:val="lowerLetter"/>
      <w:lvlText w:val="%2."/>
      <w:lvlJc w:val="left"/>
      <w:pPr>
        <w:ind w:left="1440" w:hanging="360"/>
      </w:pPr>
    </w:lvl>
    <w:lvl w:ilvl="2" w:tplc="D65C238E" w:tentative="1">
      <w:start w:val="1"/>
      <w:numFmt w:val="lowerRoman"/>
      <w:lvlText w:val="%3."/>
      <w:lvlJc w:val="right"/>
      <w:pPr>
        <w:ind w:left="2160" w:hanging="180"/>
      </w:pPr>
    </w:lvl>
    <w:lvl w:ilvl="3" w:tplc="5476A45C" w:tentative="1">
      <w:start w:val="1"/>
      <w:numFmt w:val="decimal"/>
      <w:lvlText w:val="%4."/>
      <w:lvlJc w:val="left"/>
      <w:pPr>
        <w:ind w:left="2880" w:hanging="360"/>
      </w:pPr>
    </w:lvl>
    <w:lvl w:ilvl="4" w:tplc="EC08A9C0" w:tentative="1">
      <w:start w:val="1"/>
      <w:numFmt w:val="lowerLetter"/>
      <w:lvlText w:val="%5."/>
      <w:lvlJc w:val="left"/>
      <w:pPr>
        <w:ind w:left="3600" w:hanging="360"/>
      </w:pPr>
    </w:lvl>
    <w:lvl w:ilvl="5" w:tplc="B360FF7A" w:tentative="1">
      <w:start w:val="1"/>
      <w:numFmt w:val="lowerRoman"/>
      <w:lvlText w:val="%6."/>
      <w:lvlJc w:val="right"/>
      <w:pPr>
        <w:ind w:left="4320" w:hanging="180"/>
      </w:pPr>
    </w:lvl>
    <w:lvl w:ilvl="6" w:tplc="A9A8435E" w:tentative="1">
      <w:start w:val="1"/>
      <w:numFmt w:val="decimal"/>
      <w:lvlText w:val="%7."/>
      <w:lvlJc w:val="left"/>
      <w:pPr>
        <w:ind w:left="5040" w:hanging="360"/>
      </w:pPr>
    </w:lvl>
    <w:lvl w:ilvl="7" w:tplc="D7C2F012" w:tentative="1">
      <w:start w:val="1"/>
      <w:numFmt w:val="lowerLetter"/>
      <w:lvlText w:val="%8."/>
      <w:lvlJc w:val="left"/>
      <w:pPr>
        <w:ind w:left="5760" w:hanging="360"/>
      </w:pPr>
    </w:lvl>
    <w:lvl w:ilvl="8" w:tplc="AB623D58" w:tentative="1">
      <w:start w:val="1"/>
      <w:numFmt w:val="lowerRoman"/>
      <w:lvlText w:val="%9."/>
      <w:lvlJc w:val="right"/>
      <w:pPr>
        <w:ind w:left="6480" w:hanging="180"/>
      </w:pPr>
    </w:lvl>
  </w:abstractNum>
  <w:abstractNum w:abstractNumId="48" w15:restartNumberingAfterBreak="0">
    <w:nsid w:val="7D172F21"/>
    <w:multiLevelType w:val="hybridMultilevel"/>
    <w:tmpl w:val="A8A2BB4C"/>
    <w:lvl w:ilvl="0" w:tplc="FFFFFFFF">
      <w:start w:val="1"/>
      <w:numFmt w:val="bullet"/>
      <w:lvlText w:val=""/>
      <w:lvlJc w:val="left"/>
      <w:pPr>
        <w:ind w:left="720" w:hanging="360"/>
      </w:pPr>
      <w:rPr>
        <w:rFonts w:ascii="Wingdings" w:hAnsi="Wingdings"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D794E8F"/>
    <w:multiLevelType w:val="hybridMultilevel"/>
    <w:tmpl w:val="277C3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D7F4A8B"/>
    <w:multiLevelType w:val="multilevel"/>
    <w:tmpl w:val="D12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4"/>
  </w:num>
  <w:num w:numId="3">
    <w:abstractNumId w:val="35"/>
  </w:num>
  <w:num w:numId="4">
    <w:abstractNumId w:val="12"/>
  </w:num>
  <w:num w:numId="5">
    <w:abstractNumId w:val="8"/>
  </w:num>
  <w:num w:numId="6">
    <w:abstractNumId w:val="19"/>
  </w:num>
  <w:num w:numId="7">
    <w:abstractNumId w:val="36"/>
  </w:num>
  <w:num w:numId="8">
    <w:abstractNumId w:val="15"/>
  </w:num>
  <w:num w:numId="9">
    <w:abstractNumId w:val="48"/>
  </w:num>
  <w:num w:numId="10">
    <w:abstractNumId w:val="18"/>
  </w:num>
  <w:num w:numId="11">
    <w:abstractNumId w:val="21"/>
  </w:num>
  <w:num w:numId="12">
    <w:abstractNumId w:val="7"/>
  </w:num>
  <w:num w:numId="13">
    <w:abstractNumId w:val="17"/>
  </w:num>
  <w:num w:numId="14">
    <w:abstractNumId w:val="40"/>
  </w:num>
  <w:num w:numId="15">
    <w:abstractNumId w:val="42"/>
  </w:num>
  <w:num w:numId="16">
    <w:abstractNumId w:val="34"/>
  </w:num>
  <w:num w:numId="17">
    <w:abstractNumId w:val="6"/>
  </w:num>
  <w:num w:numId="18">
    <w:abstractNumId w:val="29"/>
  </w:num>
  <w:num w:numId="19">
    <w:abstractNumId w:val="38"/>
  </w:num>
  <w:num w:numId="20">
    <w:abstractNumId w:val="30"/>
  </w:num>
  <w:num w:numId="21">
    <w:abstractNumId w:val="49"/>
  </w:num>
  <w:num w:numId="22">
    <w:abstractNumId w:val="13"/>
  </w:num>
  <w:num w:numId="23">
    <w:abstractNumId w:val="9"/>
  </w:num>
  <w:num w:numId="24">
    <w:abstractNumId w:val="3"/>
  </w:num>
  <w:num w:numId="25">
    <w:abstractNumId w:val="33"/>
  </w:num>
  <w:num w:numId="26">
    <w:abstractNumId w:val="5"/>
  </w:num>
  <w:num w:numId="27">
    <w:abstractNumId w:val="14"/>
  </w:num>
  <w:num w:numId="28">
    <w:abstractNumId w:val="22"/>
  </w:num>
  <w:num w:numId="29">
    <w:abstractNumId w:val="0"/>
  </w:num>
  <w:num w:numId="30">
    <w:abstractNumId w:val="39"/>
  </w:num>
  <w:num w:numId="31">
    <w:abstractNumId w:val="2"/>
  </w:num>
  <w:num w:numId="32">
    <w:abstractNumId w:val="37"/>
  </w:num>
  <w:num w:numId="33">
    <w:abstractNumId w:val="45"/>
  </w:num>
  <w:num w:numId="34">
    <w:abstractNumId w:val="4"/>
  </w:num>
  <w:num w:numId="35">
    <w:abstractNumId w:val="41"/>
  </w:num>
  <w:num w:numId="36">
    <w:abstractNumId w:val="23"/>
  </w:num>
  <w:num w:numId="37">
    <w:abstractNumId w:val="27"/>
  </w:num>
  <w:num w:numId="38">
    <w:abstractNumId w:val="10"/>
  </w:num>
  <w:num w:numId="39">
    <w:abstractNumId w:val="28"/>
  </w:num>
  <w:num w:numId="40">
    <w:abstractNumId w:val="20"/>
  </w:num>
  <w:num w:numId="41">
    <w:abstractNumId w:val="50"/>
  </w:num>
  <w:num w:numId="42">
    <w:abstractNumId w:val="11"/>
  </w:num>
  <w:num w:numId="43">
    <w:abstractNumId w:val="32"/>
  </w:num>
  <w:num w:numId="44">
    <w:abstractNumId w:val="46"/>
  </w:num>
  <w:num w:numId="45">
    <w:abstractNumId w:val="43"/>
  </w:num>
  <w:num w:numId="46">
    <w:abstractNumId w:val="1"/>
  </w:num>
  <w:num w:numId="47">
    <w:abstractNumId w:val="31"/>
  </w:num>
  <w:num w:numId="48">
    <w:abstractNumId w:val="25"/>
  </w:num>
  <w:num w:numId="49">
    <w:abstractNumId w:val="26"/>
  </w:num>
  <w:num w:numId="50">
    <w:abstractNumId w:val="47"/>
  </w:num>
  <w:num w:numId="51">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0001"/>
    <w:rsid w:val="000072E2"/>
    <w:rsid w:val="00026D91"/>
    <w:rsid w:val="00041E18"/>
    <w:rsid w:val="0005104E"/>
    <w:rsid w:val="000605DC"/>
    <w:rsid w:val="00066CFF"/>
    <w:rsid w:val="00072494"/>
    <w:rsid w:val="00090225"/>
    <w:rsid w:val="00092566"/>
    <w:rsid w:val="0009357B"/>
    <w:rsid w:val="00094F64"/>
    <w:rsid w:val="000B612A"/>
    <w:rsid w:val="000C4B99"/>
    <w:rsid w:val="000C7BF8"/>
    <w:rsid w:val="000E2748"/>
    <w:rsid w:val="000E6CFE"/>
    <w:rsid w:val="00106DF9"/>
    <w:rsid w:val="00112EC7"/>
    <w:rsid w:val="00115A5B"/>
    <w:rsid w:val="001240A0"/>
    <w:rsid w:val="001252BF"/>
    <w:rsid w:val="001314E8"/>
    <w:rsid w:val="00134933"/>
    <w:rsid w:val="00145C52"/>
    <w:rsid w:val="0014674A"/>
    <w:rsid w:val="001518A9"/>
    <w:rsid w:val="0017003E"/>
    <w:rsid w:val="00170BA5"/>
    <w:rsid w:val="00174D12"/>
    <w:rsid w:val="00177FFC"/>
    <w:rsid w:val="00180091"/>
    <w:rsid w:val="0018011E"/>
    <w:rsid w:val="00193A8A"/>
    <w:rsid w:val="001A5229"/>
    <w:rsid w:val="001B055B"/>
    <w:rsid w:val="001B37CF"/>
    <w:rsid w:val="001B3E1F"/>
    <w:rsid w:val="001C1AEB"/>
    <w:rsid w:val="001E4925"/>
    <w:rsid w:val="001F4646"/>
    <w:rsid w:val="001F70BC"/>
    <w:rsid w:val="001F70FF"/>
    <w:rsid w:val="00202CC5"/>
    <w:rsid w:val="002125C5"/>
    <w:rsid w:val="00221EC8"/>
    <w:rsid w:val="00240F25"/>
    <w:rsid w:val="0025428A"/>
    <w:rsid w:val="002542EC"/>
    <w:rsid w:val="0026070F"/>
    <w:rsid w:val="00270DE6"/>
    <w:rsid w:val="00280625"/>
    <w:rsid w:val="00287C86"/>
    <w:rsid w:val="00290C1B"/>
    <w:rsid w:val="002A3C21"/>
    <w:rsid w:val="002A5E6E"/>
    <w:rsid w:val="002C2C05"/>
    <w:rsid w:val="002D0FED"/>
    <w:rsid w:val="002D2DE6"/>
    <w:rsid w:val="002E61C2"/>
    <w:rsid w:val="002F0C99"/>
    <w:rsid w:val="00300E0C"/>
    <w:rsid w:val="00314DF4"/>
    <w:rsid w:val="00327005"/>
    <w:rsid w:val="00333CF9"/>
    <w:rsid w:val="00335488"/>
    <w:rsid w:val="0033642D"/>
    <w:rsid w:val="00336977"/>
    <w:rsid w:val="00345F5D"/>
    <w:rsid w:val="003469D1"/>
    <w:rsid w:val="00350932"/>
    <w:rsid w:val="00350ACB"/>
    <w:rsid w:val="003515EF"/>
    <w:rsid w:val="0035451F"/>
    <w:rsid w:val="00356CA5"/>
    <w:rsid w:val="00362A3A"/>
    <w:rsid w:val="0036786B"/>
    <w:rsid w:val="003860E1"/>
    <w:rsid w:val="003861AB"/>
    <w:rsid w:val="003B0423"/>
    <w:rsid w:val="003B4C12"/>
    <w:rsid w:val="003B5634"/>
    <w:rsid w:val="003C009F"/>
    <w:rsid w:val="003C196F"/>
    <w:rsid w:val="003C4801"/>
    <w:rsid w:val="003D224A"/>
    <w:rsid w:val="003E5FBC"/>
    <w:rsid w:val="003E7587"/>
    <w:rsid w:val="003F136A"/>
    <w:rsid w:val="0040160C"/>
    <w:rsid w:val="00410270"/>
    <w:rsid w:val="004137EA"/>
    <w:rsid w:val="00421AEF"/>
    <w:rsid w:val="00423449"/>
    <w:rsid w:val="00426D0B"/>
    <w:rsid w:val="0042703A"/>
    <w:rsid w:val="004304E8"/>
    <w:rsid w:val="00434D0B"/>
    <w:rsid w:val="00436EF2"/>
    <w:rsid w:val="00441CB8"/>
    <w:rsid w:val="0044798B"/>
    <w:rsid w:val="00454CC5"/>
    <w:rsid w:val="00457C0D"/>
    <w:rsid w:val="004867EA"/>
    <w:rsid w:val="00497CDE"/>
    <w:rsid w:val="004A2686"/>
    <w:rsid w:val="004B1057"/>
    <w:rsid w:val="004B725C"/>
    <w:rsid w:val="004D467C"/>
    <w:rsid w:val="004E610B"/>
    <w:rsid w:val="004F46AB"/>
    <w:rsid w:val="004F6073"/>
    <w:rsid w:val="004F653F"/>
    <w:rsid w:val="004F661D"/>
    <w:rsid w:val="00526BCD"/>
    <w:rsid w:val="005276FA"/>
    <w:rsid w:val="00531719"/>
    <w:rsid w:val="00531C79"/>
    <w:rsid w:val="00532128"/>
    <w:rsid w:val="00535E31"/>
    <w:rsid w:val="00536AC7"/>
    <w:rsid w:val="0054009C"/>
    <w:rsid w:val="00540C38"/>
    <w:rsid w:val="00556808"/>
    <w:rsid w:val="00562F8C"/>
    <w:rsid w:val="0056315F"/>
    <w:rsid w:val="005637E1"/>
    <w:rsid w:val="00574493"/>
    <w:rsid w:val="005865AD"/>
    <w:rsid w:val="00592B6B"/>
    <w:rsid w:val="005A1AAA"/>
    <w:rsid w:val="005A3913"/>
    <w:rsid w:val="005B55FE"/>
    <w:rsid w:val="005C45C2"/>
    <w:rsid w:val="005D4744"/>
    <w:rsid w:val="005D515C"/>
    <w:rsid w:val="005E5FBD"/>
    <w:rsid w:val="005F1E14"/>
    <w:rsid w:val="005F3188"/>
    <w:rsid w:val="005F66D5"/>
    <w:rsid w:val="006018DC"/>
    <w:rsid w:val="00604090"/>
    <w:rsid w:val="00607D26"/>
    <w:rsid w:val="0061305A"/>
    <w:rsid w:val="0061586B"/>
    <w:rsid w:val="006163FE"/>
    <w:rsid w:val="00622AE8"/>
    <w:rsid w:val="0064344C"/>
    <w:rsid w:val="00652651"/>
    <w:rsid w:val="00662BCF"/>
    <w:rsid w:val="00673BCB"/>
    <w:rsid w:val="00677E59"/>
    <w:rsid w:val="006829AF"/>
    <w:rsid w:val="0068359A"/>
    <w:rsid w:val="00683FA1"/>
    <w:rsid w:val="006935FA"/>
    <w:rsid w:val="00695DE9"/>
    <w:rsid w:val="00697517"/>
    <w:rsid w:val="006B2A9E"/>
    <w:rsid w:val="006B4239"/>
    <w:rsid w:val="006E29C1"/>
    <w:rsid w:val="0070127C"/>
    <w:rsid w:val="00713484"/>
    <w:rsid w:val="0071478F"/>
    <w:rsid w:val="00720FA4"/>
    <w:rsid w:val="007225F4"/>
    <w:rsid w:val="00724A1E"/>
    <w:rsid w:val="00734306"/>
    <w:rsid w:val="00743193"/>
    <w:rsid w:val="007515C5"/>
    <w:rsid w:val="00751647"/>
    <w:rsid w:val="0076795B"/>
    <w:rsid w:val="007729FC"/>
    <w:rsid w:val="00775123"/>
    <w:rsid w:val="00781C05"/>
    <w:rsid w:val="00783B1C"/>
    <w:rsid w:val="00783E0A"/>
    <w:rsid w:val="00787C51"/>
    <w:rsid w:val="00791018"/>
    <w:rsid w:val="007974D9"/>
    <w:rsid w:val="007A13AF"/>
    <w:rsid w:val="007A1697"/>
    <w:rsid w:val="007A7453"/>
    <w:rsid w:val="007C26DF"/>
    <w:rsid w:val="007D74EC"/>
    <w:rsid w:val="007D7DDE"/>
    <w:rsid w:val="007E5415"/>
    <w:rsid w:val="007E6A79"/>
    <w:rsid w:val="007E7ECA"/>
    <w:rsid w:val="007F15F3"/>
    <w:rsid w:val="007F55BD"/>
    <w:rsid w:val="00814471"/>
    <w:rsid w:val="00814AFB"/>
    <w:rsid w:val="0082497B"/>
    <w:rsid w:val="00826F47"/>
    <w:rsid w:val="00833877"/>
    <w:rsid w:val="00857B10"/>
    <w:rsid w:val="00862D5F"/>
    <w:rsid w:val="008709E4"/>
    <w:rsid w:val="00870C7F"/>
    <w:rsid w:val="008723AA"/>
    <w:rsid w:val="008725FF"/>
    <w:rsid w:val="008A2C9C"/>
    <w:rsid w:val="008A323F"/>
    <w:rsid w:val="008B11E6"/>
    <w:rsid w:val="008B1E24"/>
    <w:rsid w:val="008C2B68"/>
    <w:rsid w:val="008D037B"/>
    <w:rsid w:val="008D15AB"/>
    <w:rsid w:val="008D2A77"/>
    <w:rsid w:val="008E17D5"/>
    <w:rsid w:val="008E630A"/>
    <w:rsid w:val="008F7511"/>
    <w:rsid w:val="0090363D"/>
    <w:rsid w:val="00915A49"/>
    <w:rsid w:val="009173B6"/>
    <w:rsid w:val="00926B0F"/>
    <w:rsid w:val="00933667"/>
    <w:rsid w:val="00935C3C"/>
    <w:rsid w:val="00942AA6"/>
    <w:rsid w:val="00947E76"/>
    <w:rsid w:val="00951681"/>
    <w:rsid w:val="009632D6"/>
    <w:rsid w:val="009816F6"/>
    <w:rsid w:val="00981F92"/>
    <w:rsid w:val="009829C0"/>
    <w:rsid w:val="00984D23"/>
    <w:rsid w:val="009C1521"/>
    <w:rsid w:val="009D3EAA"/>
    <w:rsid w:val="009D775A"/>
    <w:rsid w:val="009E2333"/>
    <w:rsid w:val="00A118E9"/>
    <w:rsid w:val="00A15D29"/>
    <w:rsid w:val="00A15DF9"/>
    <w:rsid w:val="00A162E9"/>
    <w:rsid w:val="00A2506F"/>
    <w:rsid w:val="00A26B5E"/>
    <w:rsid w:val="00A33896"/>
    <w:rsid w:val="00A36938"/>
    <w:rsid w:val="00A65FF9"/>
    <w:rsid w:val="00A7665E"/>
    <w:rsid w:val="00A96EDF"/>
    <w:rsid w:val="00AA243D"/>
    <w:rsid w:val="00AA2686"/>
    <w:rsid w:val="00AC111C"/>
    <w:rsid w:val="00AE6C46"/>
    <w:rsid w:val="00AF3BDE"/>
    <w:rsid w:val="00AF758A"/>
    <w:rsid w:val="00B04F28"/>
    <w:rsid w:val="00B053C1"/>
    <w:rsid w:val="00B150EA"/>
    <w:rsid w:val="00B23AA8"/>
    <w:rsid w:val="00B27A07"/>
    <w:rsid w:val="00B37CCF"/>
    <w:rsid w:val="00B43565"/>
    <w:rsid w:val="00B43DAB"/>
    <w:rsid w:val="00B57571"/>
    <w:rsid w:val="00B71F9F"/>
    <w:rsid w:val="00B75647"/>
    <w:rsid w:val="00B817F4"/>
    <w:rsid w:val="00B83371"/>
    <w:rsid w:val="00B9133E"/>
    <w:rsid w:val="00BA09BB"/>
    <w:rsid w:val="00BA3073"/>
    <w:rsid w:val="00BA3911"/>
    <w:rsid w:val="00BA4F99"/>
    <w:rsid w:val="00BA7918"/>
    <w:rsid w:val="00BB16AF"/>
    <w:rsid w:val="00BC0F7F"/>
    <w:rsid w:val="00BD19C3"/>
    <w:rsid w:val="00BE5AB7"/>
    <w:rsid w:val="00BF6979"/>
    <w:rsid w:val="00C002E8"/>
    <w:rsid w:val="00C11BFF"/>
    <w:rsid w:val="00C23F74"/>
    <w:rsid w:val="00C25246"/>
    <w:rsid w:val="00C2606F"/>
    <w:rsid w:val="00C273FD"/>
    <w:rsid w:val="00C3178A"/>
    <w:rsid w:val="00C668E2"/>
    <w:rsid w:val="00C6790C"/>
    <w:rsid w:val="00C776F8"/>
    <w:rsid w:val="00C8302F"/>
    <w:rsid w:val="00C860F2"/>
    <w:rsid w:val="00C913A9"/>
    <w:rsid w:val="00CA2687"/>
    <w:rsid w:val="00CB01DC"/>
    <w:rsid w:val="00CB1D76"/>
    <w:rsid w:val="00CC2BEA"/>
    <w:rsid w:val="00CC2E1F"/>
    <w:rsid w:val="00CC5C9C"/>
    <w:rsid w:val="00CC7872"/>
    <w:rsid w:val="00CC78EB"/>
    <w:rsid w:val="00CD72AF"/>
    <w:rsid w:val="00CF5F8F"/>
    <w:rsid w:val="00D000D3"/>
    <w:rsid w:val="00D07539"/>
    <w:rsid w:val="00D11E3E"/>
    <w:rsid w:val="00D3235E"/>
    <w:rsid w:val="00D3317E"/>
    <w:rsid w:val="00D3396A"/>
    <w:rsid w:val="00D3529F"/>
    <w:rsid w:val="00D37557"/>
    <w:rsid w:val="00D452D6"/>
    <w:rsid w:val="00D5232A"/>
    <w:rsid w:val="00D570C2"/>
    <w:rsid w:val="00D8278B"/>
    <w:rsid w:val="00D84A70"/>
    <w:rsid w:val="00D929B3"/>
    <w:rsid w:val="00D95210"/>
    <w:rsid w:val="00D96FF8"/>
    <w:rsid w:val="00DA780A"/>
    <w:rsid w:val="00DD28E4"/>
    <w:rsid w:val="00DD5112"/>
    <w:rsid w:val="00DD6BC2"/>
    <w:rsid w:val="00DF0D46"/>
    <w:rsid w:val="00E00B43"/>
    <w:rsid w:val="00E02A20"/>
    <w:rsid w:val="00E02DDB"/>
    <w:rsid w:val="00E10816"/>
    <w:rsid w:val="00E13B1B"/>
    <w:rsid w:val="00E21402"/>
    <w:rsid w:val="00E30B1A"/>
    <w:rsid w:val="00E33D3D"/>
    <w:rsid w:val="00E51A81"/>
    <w:rsid w:val="00E578E6"/>
    <w:rsid w:val="00E61302"/>
    <w:rsid w:val="00E61428"/>
    <w:rsid w:val="00E66468"/>
    <w:rsid w:val="00E761FE"/>
    <w:rsid w:val="00E77844"/>
    <w:rsid w:val="00EE5B38"/>
    <w:rsid w:val="00EF4075"/>
    <w:rsid w:val="00F01E2D"/>
    <w:rsid w:val="00F02E9E"/>
    <w:rsid w:val="00F05751"/>
    <w:rsid w:val="00F20001"/>
    <w:rsid w:val="00F33D1F"/>
    <w:rsid w:val="00F37ECE"/>
    <w:rsid w:val="00F50F2F"/>
    <w:rsid w:val="00F610EE"/>
    <w:rsid w:val="00F831BC"/>
    <w:rsid w:val="00F835CA"/>
    <w:rsid w:val="00F92378"/>
    <w:rsid w:val="00F9475A"/>
    <w:rsid w:val="00F953E3"/>
    <w:rsid w:val="00F9572F"/>
    <w:rsid w:val="00FA05CD"/>
    <w:rsid w:val="00FA12CD"/>
    <w:rsid w:val="00FA5B23"/>
    <w:rsid w:val="00FA7F0A"/>
    <w:rsid w:val="00FC0230"/>
    <w:rsid w:val="00FE7AA9"/>
    <w:rsid w:val="00FF2640"/>
    <w:rsid w:val="00FF69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s1034">
          <o:proxy start="" idref="#_s1031" connectloc="0"/>
          <o:proxy end="" idref="#_s1030" connectloc="2"/>
        </o:r>
        <o:r id="V:Rule2" type="connector" idref="#_s1035">
          <o:proxy start="" idref="#_s1032" connectloc="0"/>
          <o:proxy end="" idref="#_s1030" connectloc="2"/>
        </o:r>
        <o:r id="V:Rule3" type="connector" idref="#_s1036">
          <o:proxy start="" idref="#_s1033" connectloc="0"/>
          <o:proxy end="" idref="#_s1030" connectloc="2"/>
        </o:r>
        <o:r id="V:Rule4" type="connector" idref="#_s1038">
          <o:proxy start="" idref="#_s1037" connectloc="0"/>
          <o:proxy end="" idref="#_s1030" connectloc="2"/>
        </o:r>
        <o:r id="V:Rule5" type="connector" idref="#_s1040">
          <o:proxy start="" idref="#_s1039" connectloc="0"/>
          <o:proxy end="" idref="#_s1030" connectloc="2"/>
        </o:r>
      </o:rules>
    </o:shapelayout>
  </w:shapeDefaults>
  <w:decimalSymbol w:val="."/>
  <w:listSeparator w:val=","/>
  <w14:docId w14:val="2DDB8204"/>
  <w15:chartTrackingRefBased/>
  <w15:docId w15:val="{9376E632-977D-472B-957A-6C09423D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CA5"/>
    <w:rPr>
      <w:rFonts w:eastAsia="Times New Roman"/>
      <w:sz w:val="22"/>
      <w:szCs w:val="24"/>
      <w:lang w:eastAsia="en-US"/>
    </w:rPr>
  </w:style>
  <w:style w:type="paragraph" w:styleId="Heading1">
    <w:name w:val="heading 1"/>
    <w:basedOn w:val="Normal"/>
    <w:next w:val="Normal"/>
    <w:link w:val="Heading1Char"/>
    <w:uiPriority w:val="9"/>
    <w:qFormat/>
    <w:rsid w:val="00F20001"/>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semiHidden/>
    <w:unhideWhenUsed/>
    <w:qFormat/>
    <w:rsid w:val="00F20001"/>
    <w:pPr>
      <w:keepNext/>
      <w:keepLines/>
      <w:spacing w:before="4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20001"/>
    <w:rPr>
      <w:color w:val="0000FF"/>
      <w:u w:val="single"/>
    </w:rPr>
  </w:style>
  <w:style w:type="paragraph" w:styleId="TOC1">
    <w:name w:val="toc 1"/>
    <w:basedOn w:val="Normal"/>
    <w:uiPriority w:val="39"/>
    <w:qFormat/>
    <w:rsid w:val="00F20001"/>
    <w:pPr>
      <w:tabs>
        <w:tab w:val="right" w:leader="dot" w:pos="9072"/>
      </w:tabs>
      <w:spacing w:before="120"/>
      <w:ind w:left="567" w:hanging="567"/>
    </w:pPr>
    <w:rPr>
      <w:rFonts w:cs="Arial"/>
      <w:b/>
      <w:noProof/>
      <w:sz w:val="20"/>
      <w:szCs w:val="28"/>
    </w:rPr>
  </w:style>
  <w:style w:type="paragraph" w:styleId="TOC2">
    <w:name w:val="toc 2"/>
    <w:basedOn w:val="TOC1"/>
    <w:uiPriority w:val="39"/>
    <w:qFormat/>
    <w:rsid w:val="00F20001"/>
    <w:pPr>
      <w:spacing w:before="60"/>
      <w:ind w:left="1134"/>
    </w:pPr>
    <w:rPr>
      <w:b w:val="0"/>
    </w:rPr>
  </w:style>
  <w:style w:type="character" w:customStyle="1" w:styleId="Heading1Char">
    <w:name w:val="Heading 1 Char"/>
    <w:link w:val="Heading1"/>
    <w:uiPriority w:val="9"/>
    <w:rsid w:val="00F20001"/>
    <w:rPr>
      <w:rFonts w:ascii="Calibri Light" w:eastAsia="Times New Roman" w:hAnsi="Calibri Light" w:cs="Times New Roman"/>
      <w:color w:val="2E74B5"/>
      <w:sz w:val="32"/>
      <w:szCs w:val="32"/>
    </w:rPr>
  </w:style>
  <w:style w:type="paragraph" w:styleId="TOCHeading">
    <w:name w:val="TOC Heading"/>
    <w:basedOn w:val="Heading1"/>
    <w:next w:val="Normal"/>
    <w:uiPriority w:val="39"/>
    <w:unhideWhenUsed/>
    <w:qFormat/>
    <w:rsid w:val="00F20001"/>
    <w:pPr>
      <w:spacing w:before="480" w:line="276" w:lineRule="auto"/>
      <w:outlineLvl w:val="9"/>
    </w:pPr>
    <w:rPr>
      <w:b/>
      <w:bCs/>
      <w:sz w:val="28"/>
      <w:szCs w:val="28"/>
      <w:lang w:val="en-US" w:eastAsia="ja-JP"/>
    </w:rPr>
  </w:style>
  <w:style w:type="paragraph" w:styleId="NoSpacing">
    <w:name w:val="No Spacing"/>
    <w:aliases w:val="Table Text"/>
    <w:link w:val="NoSpacingChar"/>
    <w:uiPriority w:val="1"/>
    <w:qFormat/>
    <w:rsid w:val="00F20001"/>
    <w:rPr>
      <w:rFonts w:eastAsia="Times New Roman"/>
      <w:sz w:val="22"/>
      <w:szCs w:val="24"/>
      <w:lang w:eastAsia="en-US"/>
    </w:rPr>
  </w:style>
  <w:style w:type="character" w:customStyle="1" w:styleId="Heading2Char">
    <w:name w:val="Heading 2 Char"/>
    <w:link w:val="Heading2"/>
    <w:uiPriority w:val="9"/>
    <w:semiHidden/>
    <w:rsid w:val="00F20001"/>
    <w:rPr>
      <w:rFonts w:ascii="Calibri Light" w:eastAsia="Times New Roman" w:hAnsi="Calibri Light" w:cs="Times New Roman"/>
      <w:color w:val="2E74B5"/>
      <w:sz w:val="26"/>
      <w:szCs w:val="26"/>
    </w:rPr>
  </w:style>
  <w:style w:type="paragraph" w:styleId="CommentText">
    <w:name w:val="annotation text"/>
    <w:basedOn w:val="Normal"/>
    <w:link w:val="CommentTextChar"/>
    <w:semiHidden/>
    <w:rsid w:val="00F20001"/>
    <w:rPr>
      <w:rFonts w:ascii="Times New Roman" w:hAnsi="Times New Roman"/>
      <w:sz w:val="20"/>
      <w:szCs w:val="20"/>
      <w:lang w:val="en-GB"/>
    </w:rPr>
  </w:style>
  <w:style w:type="character" w:customStyle="1" w:styleId="CommentTextChar">
    <w:name w:val="Comment Text Char"/>
    <w:link w:val="CommentText"/>
    <w:semiHidden/>
    <w:rsid w:val="00F20001"/>
    <w:rPr>
      <w:rFonts w:ascii="Times New Roman" w:eastAsia="Times New Roman" w:hAnsi="Times New Roman" w:cs="Times New Roman"/>
      <w:sz w:val="20"/>
      <w:szCs w:val="20"/>
      <w:lang w:val="en-GB"/>
    </w:rPr>
  </w:style>
  <w:style w:type="character" w:styleId="CommentReference">
    <w:name w:val="annotation reference"/>
    <w:uiPriority w:val="99"/>
    <w:semiHidden/>
    <w:unhideWhenUsed/>
    <w:rsid w:val="00F20001"/>
    <w:rPr>
      <w:sz w:val="16"/>
      <w:szCs w:val="16"/>
    </w:rPr>
  </w:style>
  <w:style w:type="paragraph" w:styleId="ListParagraph">
    <w:name w:val="List Paragraph"/>
    <w:aliases w:val="Dot point,List Paragraph1,Single bullet style,Bullets,Table numbering,Table line 2,Questions and numbered lists"/>
    <w:basedOn w:val="Normal"/>
    <w:link w:val="ListParagraphChar"/>
    <w:uiPriority w:val="34"/>
    <w:qFormat/>
    <w:rsid w:val="00F20001"/>
    <w:pPr>
      <w:ind w:left="720"/>
    </w:pPr>
  </w:style>
  <w:style w:type="paragraph" w:styleId="BodyText">
    <w:name w:val="Body Text"/>
    <w:basedOn w:val="Normal"/>
    <w:link w:val="BodyTextChar"/>
    <w:rsid w:val="00F20001"/>
    <w:pPr>
      <w:keepNext/>
      <w:keepLines/>
      <w:spacing w:before="120" w:after="120"/>
      <w:contextualSpacing/>
    </w:pPr>
    <w:rPr>
      <w:rFonts w:ascii="Times New Roman" w:hAnsi="Times New Roman"/>
      <w:sz w:val="24"/>
      <w:szCs w:val="22"/>
      <w:lang w:val="en-US"/>
    </w:rPr>
  </w:style>
  <w:style w:type="character" w:customStyle="1" w:styleId="BodyTextChar">
    <w:name w:val="Body Text Char"/>
    <w:link w:val="BodyText"/>
    <w:rsid w:val="00F20001"/>
    <w:rPr>
      <w:rFonts w:ascii="Times New Roman" w:eastAsia="Times New Roman" w:hAnsi="Times New Roman" w:cs="Times New Roman"/>
      <w:sz w:val="24"/>
      <w:lang w:val="en-US"/>
    </w:rPr>
  </w:style>
  <w:style w:type="character" w:customStyle="1" w:styleId="ListParagraphChar">
    <w:name w:val="List Paragraph Char"/>
    <w:aliases w:val="Dot point Char,List Paragraph1 Char,Single bullet style Char,Bullets Char,Table numbering Char,Table line 2 Char,Questions and numbered lists Char"/>
    <w:link w:val="ListParagraph"/>
    <w:uiPriority w:val="34"/>
    <w:rsid w:val="00F20001"/>
    <w:rPr>
      <w:rFonts w:eastAsia="Times New Roman" w:cs="Times New Roman"/>
      <w:szCs w:val="24"/>
    </w:rPr>
  </w:style>
  <w:style w:type="character" w:customStyle="1" w:styleId="SpecialBold">
    <w:name w:val="Special Bold"/>
    <w:rsid w:val="00F20001"/>
    <w:rPr>
      <w:b/>
      <w:spacing w:val="0"/>
    </w:rPr>
  </w:style>
  <w:style w:type="paragraph" w:customStyle="1" w:styleId="AHSbullet1">
    <w:name w:val="AHS bullet 1"/>
    <w:basedOn w:val="ListParagraph"/>
    <w:rsid w:val="00F20001"/>
    <w:pPr>
      <w:numPr>
        <w:numId w:val="2"/>
      </w:numPr>
      <w:tabs>
        <w:tab w:val="clear" w:pos="567"/>
        <w:tab w:val="num" w:pos="360"/>
      </w:tabs>
      <w:spacing w:before="90" w:after="90"/>
      <w:ind w:left="570" w:hanging="285"/>
    </w:pPr>
    <w:rPr>
      <w:szCs w:val="22"/>
    </w:rPr>
  </w:style>
  <w:style w:type="paragraph" w:styleId="BalloonText">
    <w:name w:val="Balloon Text"/>
    <w:basedOn w:val="Normal"/>
    <w:link w:val="BalloonTextChar"/>
    <w:uiPriority w:val="99"/>
    <w:semiHidden/>
    <w:unhideWhenUsed/>
    <w:rsid w:val="002A3C21"/>
    <w:rPr>
      <w:rFonts w:ascii="Segoe UI" w:hAnsi="Segoe UI" w:cs="Segoe UI"/>
      <w:sz w:val="18"/>
      <w:szCs w:val="18"/>
    </w:rPr>
  </w:style>
  <w:style w:type="character" w:customStyle="1" w:styleId="BalloonTextChar">
    <w:name w:val="Balloon Text Char"/>
    <w:link w:val="BalloonText"/>
    <w:uiPriority w:val="99"/>
    <w:semiHidden/>
    <w:rsid w:val="002A3C2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2A3C21"/>
    <w:rPr>
      <w:rFonts w:ascii="Calibri" w:hAnsi="Calibri"/>
      <w:b/>
      <w:bCs/>
      <w:lang w:val="en-AU"/>
    </w:rPr>
  </w:style>
  <w:style w:type="character" w:customStyle="1" w:styleId="CommentSubjectChar">
    <w:name w:val="Comment Subject Char"/>
    <w:link w:val="CommentSubject"/>
    <w:uiPriority w:val="99"/>
    <w:semiHidden/>
    <w:rsid w:val="002A3C21"/>
    <w:rPr>
      <w:rFonts w:ascii="Times New Roman" w:eastAsia="Times New Roman" w:hAnsi="Times New Roman" w:cs="Times New Roman"/>
      <w:b/>
      <w:bCs/>
      <w:sz w:val="20"/>
      <w:szCs w:val="20"/>
      <w:lang w:val="en-GB"/>
    </w:rPr>
  </w:style>
  <w:style w:type="paragraph" w:customStyle="1" w:styleId="TableParagraph">
    <w:name w:val="Table Paragraph"/>
    <w:basedOn w:val="Normal"/>
    <w:uiPriority w:val="1"/>
    <w:qFormat/>
    <w:rsid w:val="00F831BC"/>
    <w:pPr>
      <w:widowControl w:val="0"/>
      <w:ind w:left="164"/>
    </w:pPr>
    <w:rPr>
      <w:rFonts w:eastAsia="Calibri"/>
      <w:szCs w:val="22"/>
      <w:lang w:val="en-US"/>
    </w:rPr>
  </w:style>
  <w:style w:type="table" w:styleId="TableGrid">
    <w:name w:val="Table Grid"/>
    <w:aliases w:val="FedU Table Grid"/>
    <w:basedOn w:val="TableNormal"/>
    <w:uiPriority w:val="59"/>
    <w:rsid w:val="00C66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rsid w:val="00CC2BEA"/>
    <w:pPr>
      <w:spacing w:before="120" w:after="120"/>
      <w:jc w:val="both"/>
    </w:pPr>
    <w:rPr>
      <w:rFonts w:ascii="Tahoma" w:hAnsi="Tahoma"/>
      <w:i/>
      <w:sz w:val="20"/>
      <w:szCs w:val="20"/>
    </w:rPr>
  </w:style>
  <w:style w:type="paragraph" w:customStyle="1" w:styleId="QuestionBullet">
    <w:name w:val="Question Bullet"/>
    <w:basedOn w:val="Question"/>
    <w:qFormat/>
    <w:rsid w:val="00CC2BEA"/>
    <w:pPr>
      <w:numPr>
        <w:numId w:val="20"/>
      </w:numPr>
      <w:jc w:val="left"/>
    </w:pPr>
  </w:style>
  <w:style w:type="paragraph" w:customStyle="1" w:styleId="Answers">
    <w:name w:val="Answers"/>
    <w:basedOn w:val="Normal"/>
    <w:qFormat/>
    <w:rsid w:val="004B1057"/>
    <w:rPr>
      <w:rFonts w:eastAsia="Calibri"/>
      <w:i/>
      <w:noProof/>
      <w:szCs w:val="22"/>
      <w:lang w:val="en-GB" w:eastAsia="en-GB"/>
    </w:rPr>
  </w:style>
  <w:style w:type="paragraph" w:customStyle="1" w:styleId="AAAQuestions">
    <w:name w:val="AAA Questions"/>
    <w:basedOn w:val="Normal"/>
    <w:link w:val="AAAQuestionsChar"/>
    <w:qFormat/>
    <w:rsid w:val="004B1057"/>
    <w:rPr>
      <w:rFonts w:eastAsia="Calibri"/>
      <w:b/>
      <w:noProof/>
      <w:szCs w:val="20"/>
      <w:lang w:val="en-GB" w:eastAsia="en-GB"/>
    </w:rPr>
  </w:style>
  <w:style w:type="character" w:customStyle="1" w:styleId="AAAQuestionsChar">
    <w:name w:val="AAA Questions Char"/>
    <w:link w:val="AAAQuestions"/>
    <w:rsid w:val="004B1057"/>
    <w:rPr>
      <w:b/>
      <w:noProof/>
      <w:sz w:val="22"/>
      <w:lang w:val="en-GB" w:eastAsia="en-GB"/>
    </w:rPr>
  </w:style>
  <w:style w:type="character" w:styleId="Emphasis">
    <w:name w:val="Emphasis"/>
    <w:uiPriority w:val="7"/>
    <w:qFormat/>
    <w:rsid w:val="004B1057"/>
    <w:rPr>
      <w:i/>
      <w:iCs/>
    </w:rPr>
  </w:style>
  <w:style w:type="table" w:customStyle="1" w:styleId="GridTable1Light11">
    <w:name w:val="Grid Table 1 Light11"/>
    <w:basedOn w:val="TableNormal"/>
    <w:uiPriority w:val="46"/>
    <w:rsid w:val="005276FA"/>
    <w:rPr>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053C1"/>
    <w:pPr>
      <w:tabs>
        <w:tab w:val="center" w:pos="4513"/>
        <w:tab w:val="right" w:pos="9026"/>
      </w:tabs>
    </w:pPr>
  </w:style>
  <w:style w:type="character" w:customStyle="1" w:styleId="HeaderChar">
    <w:name w:val="Header Char"/>
    <w:link w:val="Header"/>
    <w:uiPriority w:val="99"/>
    <w:rsid w:val="00B053C1"/>
    <w:rPr>
      <w:rFonts w:eastAsia="Times New Roman"/>
      <w:sz w:val="22"/>
      <w:szCs w:val="24"/>
      <w:lang w:eastAsia="en-US"/>
    </w:rPr>
  </w:style>
  <w:style w:type="paragraph" w:styleId="Footer">
    <w:name w:val="footer"/>
    <w:basedOn w:val="Normal"/>
    <w:link w:val="FooterChar"/>
    <w:uiPriority w:val="99"/>
    <w:unhideWhenUsed/>
    <w:rsid w:val="00B053C1"/>
    <w:pPr>
      <w:tabs>
        <w:tab w:val="center" w:pos="4513"/>
        <w:tab w:val="right" w:pos="9026"/>
      </w:tabs>
    </w:pPr>
  </w:style>
  <w:style w:type="character" w:customStyle="1" w:styleId="FooterChar">
    <w:name w:val="Footer Char"/>
    <w:link w:val="Footer"/>
    <w:uiPriority w:val="99"/>
    <w:rsid w:val="00B053C1"/>
    <w:rPr>
      <w:rFonts w:eastAsia="Times New Roman"/>
      <w:sz w:val="22"/>
      <w:szCs w:val="24"/>
      <w:lang w:eastAsia="en-US"/>
    </w:rPr>
  </w:style>
  <w:style w:type="character" w:customStyle="1" w:styleId="NoSpacingChar">
    <w:name w:val="No Spacing Char"/>
    <w:aliases w:val="Table Text Char"/>
    <w:link w:val="NoSpacing"/>
    <w:uiPriority w:val="1"/>
    <w:rsid w:val="00BB16AF"/>
    <w:rPr>
      <w:rFonts w:eastAsia="Times New Roman"/>
      <w:sz w:val="22"/>
      <w:szCs w:val="24"/>
      <w:lang w:eastAsia="en-US"/>
    </w:rPr>
  </w:style>
  <w:style w:type="paragraph" w:customStyle="1" w:styleId="MajorTableHeading">
    <w:name w:val="Major Table Heading"/>
    <w:basedOn w:val="Normal"/>
    <w:rsid w:val="00B57571"/>
    <w:pPr>
      <w:suppressAutoHyphens/>
      <w:spacing w:before="60" w:after="60"/>
    </w:pPr>
    <w:rPr>
      <w:rFonts w:ascii="Palatino" w:hAnsi="Palatino"/>
      <w:b/>
      <w:sz w:val="20"/>
      <w:szCs w:val="20"/>
      <w:lang w:eastAsia="ar-SA"/>
    </w:rPr>
  </w:style>
  <w:style w:type="paragraph" w:customStyle="1" w:styleId="NumberList">
    <w:name w:val="Number List"/>
    <w:basedOn w:val="Normal"/>
    <w:next w:val="Normal"/>
    <w:qFormat/>
    <w:rsid w:val="00683FA1"/>
    <w:pPr>
      <w:numPr>
        <w:numId w:val="50"/>
      </w:numPr>
      <w:tabs>
        <w:tab w:val="left" w:pos="1021"/>
        <w:tab w:val="left" w:pos="2268"/>
        <w:tab w:val="left" w:pos="2552"/>
      </w:tabs>
      <w:suppressAutoHyphens/>
      <w:spacing w:before="40"/>
    </w:pPr>
    <w:rPr>
      <w:rFonts w:cs="Arial"/>
      <w:color w:val="000000"/>
      <w:spacing w:val="-3"/>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3252">
      <w:bodyDiv w:val="1"/>
      <w:marLeft w:val="0"/>
      <w:marRight w:val="0"/>
      <w:marTop w:val="0"/>
      <w:marBottom w:val="0"/>
      <w:divBdr>
        <w:top w:val="none" w:sz="0" w:space="0" w:color="auto"/>
        <w:left w:val="none" w:sz="0" w:space="0" w:color="auto"/>
        <w:bottom w:val="none" w:sz="0" w:space="0" w:color="auto"/>
        <w:right w:val="none" w:sz="0" w:space="0" w:color="auto"/>
      </w:divBdr>
    </w:div>
    <w:div w:id="63069415">
      <w:bodyDiv w:val="1"/>
      <w:marLeft w:val="0"/>
      <w:marRight w:val="0"/>
      <w:marTop w:val="0"/>
      <w:marBottom w:val="0"/>
      <w:divBdr>
        <w:top w:val="none" w:sz="0" w:space="0" w:color="auto"/>
        <w:left w:val="none" w:sz="0" w:space="0" w:color="auto"/>
        <w:bottom w:val="none" w:sz="0" w:space="0" w:color="auto"/>
        <w:right w:val="none" w:sz="0" w:space="0" w:color="auto"/>
      </w:divBdr>
    </w:div>
    <w:div w:id="192966891">
      <w:bodyDiv w:val="1"/>
      <w:marLeft w:val="0"/>
      <w:marRight w:val="0"/>
      <w:marTop w:val="0"/>
      <w:marBottom w:val="0"/>
      <w:divBdr>
        <w:top w:val="none" w:sz="0" w:space="0" w:color="auto"/>
        <w:left w:val="none" w:sz="0" w:space="0" w:color="auto"/>
        <w:bottom w:val="none" w:sz="0" w:space="0" w:color="auto"/>
        <w:right w:val="none" w:sz="0" w:space="0" w:color="auto"/>
      </w:divBdr>
    </w:div>
    <w:div w:id="208805704">
      <w:bodyDiv w:val="1"/>
      <w:marLeft w:val="0"/>
      <w:marRight w:val="0"/>
      <w:marTop w:val="0"/>
      <w:marBottom w:val="0"/>
      <w:divBdr>
        <w:top w:val="none" w:sz="0" w:space="0" w:color="auto"/>
        <w:left w:val="none" w:sz="0" w:space="0" w:color="auto"/>
        <w:bottom w:val="none" w:sz="0" w:space="0" w:color="auto"/>
        <w:right w:val="none" w:sz="0" w:space="0" w:color="auto"/>
      </w:divBdr>
    </w:div>
    <w:div w:id="222258432">
      <w:bodyDiv w:val="1"/>
      <w:marLeft w:val="0"/>
      <w:marRight w:val="0"/>
      <w:marTop w:val="0"/>
      <w:marBottom w:val="0"/>
      <w:divBdr>
        <w:top w:val="none" w:sz="0" w:space="0" w:color="auto"/>
        <w:left w:val="none" w:sz="0" w:space="0" w:color="auto"/>
        <w:bottom w:val="none" w:sz="0" w:space="0" w:color="auto"/>
        <w:right w:val="none" w:sz="0" w:space="0" w:color="auto"/>
      </w:divBdr>
    </w:div>
    <w:div w:id="405420841">
      <w:bodyDiv w:val="1"/>
      <w:marLeft w:val="0"/>
      <w:marRight w:val="0"/>
      <w:marTop w:val="0"/>
      <w:marBottom w:val="0"/>
      <w:divBdr>
        <w:top w:val="none" w:sz="0" w:space="0" w:color="auto"/>
        <w:left w:val="none" w:sz="0" w:space="0" w:color="auto"/>
        <w:bottom w:val="none" w:sz="0" w:space="0" w:color="auto"/>
        <w:right w:val="none" w:sz="0" w:space="0" w:color="auto"/>
      </w:divBdr>
    </w:div>
    <w:div w:id="500198530">
      <w:bodyDiv w:val="1"/>
      <w:marLeft w:val="0"/>
      <w:marRight w:val="0"/>
      <w:marTop w:val="0"/>
      <w:marBottom w:val="0"/>
      <w:divBdr>
        <w:top w:val="none" w:sz="0" w:space="0" w:color="auto"/>
        <w:left w:val="none" w:sz="0" w:space="0" w:color="auto"/>
        <w:bottom w:val="none" w:sz="0" w:space="0" w:color="auto"/>
        <w:right w:val="none" w:sz="0" w:space="0" w:color="auto"/>
      </w:divBdr>
    </w:div>
    <w:div w:id="555363409">
      <w:bodyDiv w:val="1"/>
      <w:marLeft w:val="0"/>
      <w:marRight w:val="0"/>
      <w:marTop w:val="0"/>
      <w:marBottom w:val="0"/>
      <w:divBdr>
        <w:top w:val="none" w:sz="0" w:space="0" w:color="auto"/>
        <w:left w:val="none" w:sz="0" w:space="0" w:color="auto"/>
        <w:bottom w:val="none" w:sz="0" w:space="0" w:color="auto"/>
        <w:right w:val="none" w:sz="0" w:space="0" w:color="auto"/>
      </w:divBdr>
    </w:div>
    <w:div w:id="595864021">
      <w:bodyDiv w:val="1"/>
      <w:marLeft w:val="0"/>
      <w:marRight w:val="0"/>
      <w:marTop w:val="0"/>
      <w:marBottom w:val="0"/>
      <w:divBdr>
        <w:top w:val="none" w:sz="0" w:space="0" w:color="auto"/>
        <w:left w:val="none" w:sz="0" w:space="0" w:color="auto"/>
        <w:bottom w:val="none" w:sz="0" w:space="0" w:color="auto"/>
        <w:right w:val="none" w:sz="0" w:space="0" w:color="auto"/>
      </w:divBdr>
    </w:div>
    <w:div w:id="615983126">
      <w:bodyDiv w:val="1"/>
      <w:marLeft w:val="0"/>
      <w:marRight w:val="0"/>
      <w:marTop w:val="0"/>
      <w:marBottom w:val="0"/>
      <w:divBdr>
        <w:top w:val="none" w:sz="0" w:space="0" w:color="auto"/>
        <w:left w:val="none" w:sz="0" w:space="0" w:color="auto"/>
        <w:bottom w:val="none" w:sz="0" w:space="0" w:color="auto"/>
        <w:right w:val="none" w:sz="0" w:space="0" w:color="auto"/>
      </w:divBdr>
    </w:div>
    <w:div w:id="678318299">
      <w:bodyDiv w:val="1"/>
      <w:marLeft w:val="0"/>
      <w:marRight w:val="0"/>
      <w:marTop w:val="0"/>
      <w:marBottom w:val="0"/>
      <w:divBdr>
        <w:top w:val="none" w:sz="0" w:space="0" w:color="auto"/>
        <w:left w:val="none" w:sz="0" w:space="0" w:color="auto"/>
        <w:bottom w:val="none" w:sz="0" w:space="0" w:color="auto"/>
        <w:right w:val="none" w:sz="0" w:space="0" w:color="auto"/>
      </w:divBdr>
    </w:div>
    <w:div w:id="691764976">
      <w:bodyDiv w:val="1"/>
      <w:marLeft w:val="0"/>
      <w:marRight w:val="0"/>
      <w:marTop w:val="0"/>
      <w:marBottom w:val="0"/>
      <w:divBdr>
        <w:top w:val="none" w:sz="0" w:space="0" w:color="auto"/>
        <w:left w:val="none" w:sz="0" w:space="0" w:color="auto"/>
        <w:bottom w:val="none" w:sz="0" w:space="0" w:color="auto"/>
        <w:right w:val="none" w:sz="0" w:space="0" w:color="auto"/>
      </w:divBdr>
    </w:div>
    <w:div w:id="794568941">
      <w:bodyDiv w:val="1"/>
      <w:marLeft w:val="0"/>
      <w:marRight w:val="0"/>
      <w:marTop w:val="0"/>
      <w:marBottom w:val="0"/>
      <w:divBdr>
        <w:top w:val="none" w:sz="0" w:space="0" w:color="auto"/>
        <w:left w:val="none" w:sz="0" w:space="0" w:color="auto"/>
        <w:bottom w:val="none" w:sz="0" w:space="0" w:color="auto"/>
        <w:right w:val="none" w:sz="0" w:space="0" w:color="auto"/>
      </w:divBdr>
    </w:div>
    <w:div w:id="829752811">
      <w:bodyDiv w:val="1"/>
      <w:marLeft w:val="0"/>
      <w:marRight w:val="0"/>
      <w:marTop w:val="0"/>
      <w:marBottom w:val="0"/>
      <w:divBdr>
        <w:top w:val="none" w:sz="0" w:space="0" w:color="auto"/>
        <w:left w:val="none" w:sz="0" w:space="0" w:color="auto"/>
        <w:bottom w:val="none" w:sz="0" w:space="0" w:color="auto"/>
        <w:right w:val="none" w:sz="0" w:space="0" w:color="auto"/>
      </w:divBdr>
    </w:div>
    <w:div w:id="905338534">
      <w:bodyDiv w:val="1"/>
      <w:marLeft w:val="0"/>
      <w:marRight w:val="0"/>
      <w:marTop w:val="0"/>
      <w:marBottom w:val="0"/>
      <w:divBdr>
        <w:top w:val="none" w:sz="0" w:space="0" w:color="auto"/>
        <w:left w:val="none" w:sz="0" w:space="0" w:color="auto"/>
        <w:bottom w:val="none" w:sz="0" w:space="0" w:color="auto"/>
        <w:right w:val="none" w:sz="0" w:space="0" w:color="auto"/>
      </w:divBdr>
    </w:div>
    <w:div w:id="1070539890">
      <w:bodyDiv w:val="1"/>
      <w:marLeft w:val="0"/>
      <w:marRight w:val="0"/>
      <w:marTop w:val="0"/>
      <w:marBottom w:val="0"/>
      <w:divBdr>
        <w:top w:val="none" w:sz="0" w:space="0" w:color="auto"/>
        <w:left w:val="none" w:sz="0" w:space="0" w:color="auto"/>
        <w:bottom w:val="none" w:sz="0" w:space="0" w:color="auto"/>
        <w:right w:val="none" w:sz="0" w:space="0" w:color="auto"/>
      </w:divBdr>
    </w:div>
    <w:div w:id="1298217405">
      <w:bodyDiv w:val="1"/>
      <w:marLeft w:val="0"/>
      <w:marRight w:val="0"/>
      <w:marTop w:val="0"/>
      <w:marBottom w:val="0"/>
      <w:divBdr>
        <w:top w:val="none" w:sz="0" w:space="0" w:color="auto"/>
        <w:left w:val="none" w:sz="0" w:space="0" w:color="auto"/>
        <w:bottom w:val="none" w:sz="0" w:space="0" w:color="auto"/>
        <w:right w:val="none" w:sz="0" w:space="0" w:color="auto"/>
      </w:divBdr>
    </w:div>
    <w:div w:id="1325282569">
      <w:bodyDiv w:val="1"/>
      <w:marLeft w:val="0"/>
      <w:marRight w:val="0"/>
      <w:marTop w:val="0"/>
      <w:marBottom w:val="0"/>
      <w:divBdr>
        <w:top w:val="none" w:sz="0" w:space="0" w:color="auto"/>
        <w:left w:val="none" w:sz="0" w:space="0" w:color="auto"/>
        <w:bottom w:val="none" w:sz="0" w:space="0" w:color="auto"/>
        <w:right w:val="none" w:sz="0" w:space="0" w:color="auto"/>
      </w:divBdr>
    </w:div>
    <w:div w:id="1375303888">
      <w:bodyDiv w:val="1"/>
      <w:marLeft w:val="0"/>
      <w:marRight w:val="0"/>
      <w:marTop w:val="0"/>
      <w:marBottom w:val="0"/>
      <w:divBdr>
        <w:top w:val="none" w:sz="0" w:space="0" w:color="auto"/>
        <w:left w:val="none" w:sz="0" w:space="0" w:color="auto"/>
        <w:bottom w:val="none" w:sz="0" w:space="0" w:color="auto"/>
        <w:right w:val="none" w:sz="0" w:space="0" w:color="auto"/>
      </w:divBdr>
    </w:div>
    <w:div w:id="1424060534">
      <w:bodyDiv w:val="1"/>
      <w:marLeft w:val="0"/>
      <w:marRight w:val="0"/>
      <w:marTop w:val="0"/>
      <w:marBottom w:val="0"/>
      <w:divBdr>
        <w:top w:val="none" w:sz="0" w:space="0" w:color="auto"/>
        <w:left w:val="none" w:sz="0" w:space="0" w:color="auto"/>
        <w:bottom w:val="none" w:sz="0" w:space="0" w:color="auto"/>
        <w:right w:val="none" w:sz="0" w:space="0" w:color="auto"/>
      </w:divBdr>
    </w:div>
    <w:div w:id="1426804292">
      <w:bodyDiv w:val="1"/>
      <w:marLeft w:val="0"/>
      <w:marRight w:val="0"/>
      <w:marTop w:val="0"/>
      <w:marBottom w:val="0"/>
      <w:divBdr>
        <w:top w:val="none" w:sz="0" w:space="0" w:color="auto"/>
        <w:left w:val="none" w:sz="0" w:space="0" w:color="auto"/>
        <w:bottom w:val="none" w:sz="0" w:space="0" w:color="auto"/>
        <w:right w:val="none" w:sz="0" w:space="0" w:color="auto"/>
      </w:divBdr>
    </w:div>
    <w:div w:id="1433434405">
      <w:bodyDiv w:val="1"/>
      <w:marLeft w:val="0"/>
      <w:marRight w:val="0"/>
      <w:marTop w:val="0"/>
      <w:marBottom w:val="0"/>
      <w:divBdr>
        <w:top w:val="none" w:sz="0" w:space="0" w:color="auto"/>
        <w:left w:val="none" w:sz="0" w:space="0" w:color="auto"/>
        <w:bottom w:val="none" w:sz="0" w:space="0" w:color="auto"/>
        <w:right w:val="none" w:sz="0" w:space="0" w:color="auto"/>
      </w:divBdr>
    </w:div>
    <w:div w:id="1489712250">
      <w:bodyDiv w:val="1"/>
      <w:marLeft w:val="0"/>
      <w:marRight w:val="0"/>
      <w:marTop w:val="0"/>
      <w:marBottom w:val="0"/>
      <w:divBdr>
        <w:top w:val="none" w:sz="0" w:space="0" w:color="auto"/>
        <w:left w:val="none" w:sz="0" w:space="0" w:color="auto"/>
        <w:bottom w:val="none" w:sz="0" w:space="0" w:color="auto"/>
        <w:right w:val="none" w:sz="0" w:space="0" w:color="auto"/>
      </w:divBdr>
    </w:div>
    <w:div w:id="1491481013">
      <w:bodyDiv w:val="1"/>
      <w:marLeft w:val="0"/>
      <w:marRight w:val="0"/>
      <w:marTop w:val="0"/>
      <w:marBottom w:val="0"/>
      <w:divBdr>
        <w:top w:val="none" w:sz="0" w:space="0" w:color="auto"/>
        <w:left w:val="none" w:sz="0" w:space="0" w:color="auto"/>
        <w:bottom w:val="none" w:sz="0" w:space="0" w:color="auto"/>
        <w:right w:val="none" w:sz="0" w:space="0" w:color="auto"/>
      </w:divBdr>
    </w:div>
    <w:div w:id="1505627317">
      <w:bodyDiv w:val="1"/>
      <w:marLeft w:val="0"/>
      <w:marRight w:val="0"/>
      <w:marTop w:val="0"/>
      <w:marBottom w:val="0"/>
      <w:divBdr>
        <w:top w:val="none" w:sz="0" w:space="0" w:color="auto"/>
        <w:left w:val="none" w:sz="0" w:space="0" w:color="auto"/>
        <w:bottom w:val="none" w:sz="0" w:space="0" w:color="auto"/>
        <w:right w:val="none" w:sz="0" w:space="0" w:color="auto"/>
      </w:divBdr>
    </w:div>
    <w:div w:id="1532105742">
      <w:bodyDiv w:val="1"/>
      <w:marLeft w:val="0"/>
      <w:marRight w:val="0"/>
      <w:marTop w:val="0"/>
      <w:marBottom w:val="0"/>
      <w:divBdr>
        <w:top w:val="none" w:sz="0" w:space="0" w:color="auto"/>
        <w:left w:val="none" w:sz="0" w:space="0" w:color="auto"/>
        <w:bottom w:val="none" w:sz="0" w:space="0" w:color="auto"/>
        <w:right w:val="none" w:sz="0" w:space="0" w:color="auto"/>
      </w:divBdr>
    </w:div>
    <w:div w:id="1651327364">
      <w:bodyDiv w:val="1"/>
      <w:marLeft w:val="0"/>
      <w:marRight w:val="0"/>
      <w:marTop w:val="0"/>
      <w:marBottom w:val="0"/>
      <w:divBdr>
        <w:top w:val="none" w:sz="0" w:space="0" w:color="auto"/>
        <w:left w:val="none" w:sz="0" w:space="0" w:color="auto"/>
        <w:bottom w:val="none" w:sz="0" w:space="0" w:color="auto"/>
        <w:right w:val="none" w:sz="0" w:space="0" w:color="auto"/>
      </w:divBdr>
    </w:div>
    <w:div w:id="1669943119">
      <w:bodyDiv w:val="1"/>
      <w:marLeft w:val="0"/>
      <w:marRight w:val="0"/>
      <w:marTop w:val="0"/>
      <w:marBottom w:val="0"/>
      <w:divBdr>
        <w:top w:val="none" w:sz="0" w:space="0" w:color="auto"/>
        <w:left w:val="none" w:sz="0" w:space="0" w:color="auto"/>
        <w:bottom w:val="none" w:sz="0" w:space="0" w:color="auto"/>
        <w:right w:val="none" w:sz="0" w:space="0" w:color="auto"/>
      </w:divBdr>
    </w:div>
    <w:div w:id="1759641606">
      <w:bodyDiv w:val="1"/>
      <w:marLeft w:val="0"/>
      <w:marRight w:val="0"/>
      <w:marTop w:val="0"/>
      <w:marBottom w:val="0"/>
      <w:divBdr>
        <w:top w:val="none" w:sz="0" w:space="0" w:color="auto"/>
        <w:left w:val="none" w:sz="0" w:space="0" w:color="auto"/>
        <w:bottom w:val="none" w:sz="0" w:space="0" w:color="auto"/>
        <w:right w:val="none" w:sz="0" w:space="0" w:color="auto"/>
      </w:divBdr>
    </w:div>
    <w:div w:id="1805538833">
      <w:bodyDiv w:val="1"/>
      <w:marLeft w:val="0"/>
      <w:marRight w:val="0"/>
      <w:marTop w:val="0"/>
      <w:marBottom w:val="0"/>
      <w:divBdr>
        <w:top w:val="none" w:sz="0" w:space="0" w:color="auto"/>
        <w:left w:val="none" w:sz="0" w:space="0" w:color="auto"/>
        <w:bottom w:val="none" w:sz="0" w:space="0" w:color="auto"/>
        <w:right w:val="none" w:sz="0" w:space="0" w:color="auto"/>
      </w:divBdr>
    </w:div>
    <w:div w:id="1964190059">
      <w:bodyDiv w:val="1"/>
      <w:marLeft w:val="0"/>
      <w:marRight w:val="0"/>
      <w:marTop w:val="0"/>
      <w:marBottom w:val="0"/>
      <w:divBdr>
        <w:top w:val="none" w:sz="0" w:space="0" w:color="auto"/>
        <w:left w:val="none" w:sz="0" w:space="0" w:color="auto"/>
        <w:bottom w:val="none" w:sz="0" w:space="0" w:color="auto"/>
        <w:right w:val="none" w:sz="0" w:space="0" w:color="auto"/>
      </w:divBdr>
    </w:div>
    <w:div w:id="1982417597">
      <w:bodyDiv w:val="1"/>
      <w:marLeft w:val="0"/>
      <w:marRight w:val="0"/>
      <w:marTop w:val="0"/>
      <w:marBottom w:val="0"/>
      <w:divBdr>
        <w:top w:val="none" w:sz="0" w:space="0" w:color="auto"/>
        <w:left w:val="none" w:sz="0" w:space="0" w:color="auto"/>
        <w:bottom w:val="none" w:sz="0" w:space="0" w:color="auto"/>
        <w:right w:val="none" w:sz="0" w:space="0" w:color="auto"/>
      </w:divBdr>
    </w:div>
    <w:div w:id="2124765430">
      <w:bodyDiv w:val="1"/>
      <w:marLeft w:val="0"/>
      <w:marRight w:val="0"/>
      <w:marTop w:val="0"/>
      <w:marBottom w:val="0"/>
      <w:divBdr>
        <w:top w:val="none" w:sz="0" w:space="0" w:color="auto"/>
        <w:left w:val="none" w:sz="0" w:space="0" w:color="auto"/>
        <w:bottom w:val="none" w:sz="0" w:space="0" w:color="auto"/>
        <w:right w:val="none" w:sz="0" w:space="0" w:color="auto"/>
      </w:divBdr>
    </w:div>
    <w:div w:id="212876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alidator.w3.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aining.gov.au/Training/Details/ICTWEB50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D034B99B52504B9736B31F9B3905E7" ma:contentTypeVersion="0" ma:contentTypeDescription="Create a new document." ma:contentTypeScope="" ma:versionID="b59b92ffa6e3a7935bb1aa5ac68e64bf">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519DB-66E5-4FBE-80A4-12A7E5DFAB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4EB5FC-2384-4BE6-9671-CE81D124C907}">
  <ds:schemaRefs>
    <ds:schemaRef ds:uri="http://schemas.microsoft.com/sharepoint/v3/contenttype/forms"/>
  </ds:schemaRefs>
</ds:datastoreItem>
</file>

<file path=customXml/itemProps3.xml><?xml version="1.0" encoding="utf-8"?>
<ds:datastoreItem xmlns:ds="http://schemas.openxmlformats.org/officeDocument/2006/customXml" ds:itemID="{6AD56AF9-6670-4DED-AA37-B97114894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CC5C05-80D9-4AD6-A8E1-EF5455FA9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37</Pages>
  <Words>6779</Words>
  <Characters>38641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InfoTech Professionals Pty Ltd</Company>
  <LinksUpToDate>false</LinksUpToDate>
  <CharactersWithSpaces>45330</CharactersWithSpaces>
  <SharedDoc>false</SharedDoc>
  <HLinks>
    <vt:vector size="12" baseType="variant">
      <vt:variant>
        <vt:i4>5701658</vt:i4>
      </vt:variant>
      <vt:variant>
        <vt:i4>6</vt:i4>
      </vt:variant>
      <vt:variant>
        <vt:i4>0</vt:i4>
      </vt:variant>
      <vt:variant>
        <vt:i4>5</vt:i4>
      </vt:variant>
      <vt:variant>
        <vt:lpwstr>http://validator.w3.org/</vt:lpwstr>
      </vt:variant>
      <vt:variant>
        <vt:lpwstr/>
      </vt:variant>
      <vt:variant>
        <vt:i4>3866740</vt:i4>
      </vt:variant>
      <vt:variant>
        <vt:i4>3</vt:i4>
      </vt:variant>
      <vt:variant>
        <vt:i4>0</vt:i4>
      </vt:variant>
      <vt:variant>
        <vt:i4>5</vt:i4>
      </vt:variant>
      <vt:variant>
        <vt:lpwstr>https://training.gov.au/Training/Details/ICTWEB502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Noby Joseph</dc:creator>
  <cp:keywords/>
  <dc:description/>
  <cp:lastModifiedBy>Wagner Lopes</cp:lastModifiedBy>
  <cp:revision>98</cp:revision>
  <dcterms:created xsi:type="dcterms:W3CDTF">2020-10-12T23:13:00Z</dcterms:created>
  <dcterms:modified xsi:type="dcterms:W3CDTF">2020-10-20T00:12:00Z</dcterms:modified>
</cp:coreProperties>
</file>