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Identificando Oportunidade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(Startup One)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 qual área você mais se identifica? (HealthTech).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Quais problemas você consegue identificar nesta área de atuação que possam ser uma oportunidade? Pense em problemas grandes e fuja de problemas cotidianos.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 projeto de aplicação móvel voltado para a área da saúde mental que detenha dados sobre consultas médicas para gerar históricos de pacientes que possuem acompanhamentos médicos, sendo assim o paciente poderá seguir com alguns tratamentos de auto-ajuda; como por exemplo meditação e mindfulness</w:t>
      </w:r>
      <w:r w:rsidDel="00000000" w:rsidR="00000000" w:rsidRPr="00000000">
        <w:rPr>
          <w:b w:val="1"/>
          <w:rtl w:val="0"/>
        </w:rPr>
        <w:t xml:space="preserve"> (“atenção plena”, é a prática de se concentrar completamente no presente).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aplicativo poderia permitir que os usuários agendem consultas online com psicólogos, psiquiatras e outros profissionais de saúde mental. Os usuários poderiam escolher o profissional com base em sua especialidade, disponibilidade e avaliações de outros usuários.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o aplicativo poderia ter uma seção de histórico médico, onde os usuários poderiam registrar informações sobre suas consultas passadas, como datas, duração, tópicos discutidos, prescrições e recomendações.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Esses registros poderiam ser compartilhados com o profissional de saúde mental durante a próxima consulta, permitindo que o profissional tenha um histórico mais completo e preciso do paciente.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também poderia incluir recursos educativos sobre saúde mental e bem-estar, como artigos, vídeos e podcasts. E uma comunidade de usuários para compartilhar experiências e oferecer apoio mútuo também poderia ser adicionada.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Este tipo de aplicativo poderá oferecer meditações guiadas, exercícios de respiração, técnicas de relaxamento muscular progressivo e dicas para reduzir o estresse e a ansiedade.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aplicativo também poderia oferecer uma variedade de trilhas de meditação, desde meditações mais curtas para momentos de estresse agudo até meditações mais longas para sessões de prática mais intensas.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Além disso, o aplicativo poderá ter recursos adicionais, como um diário para registrar pensamentos e emoções, uma função de acompanhamento de humor e a possibilidade de se conectar com uma comunidade de usuários que também estão trabalhando em sua saúde mental.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para um aplicativo mobile de saúde mental podem incluir: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Privacidade e segurança:</w:t>
      </w:r>
      <w:r w:rsidDel="00000000" w:rsidR="00000000" w:rsidRPr="00000000">
        <w:rPr>
          <w:rtl w:val="0"/>
        </w:rPr>
        <w:t xml:space="preserve"> O aplicativo deve garantir a privacidade dos dados dos usuários e cumprir com as leis e regulamentações de proteção de dados. Deve haver um controle rígido do acesso às informações sensíveis dos usuários.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Funcionalidades baseadas em evidências:</w:t>
      </w:r>
      <w:r w:rsidDel="00000000" w:rsidR="00000000" w:rsidRPr="00000000">
        <w:rPr>
          <w:rtl w:val="0"/>
        </w:rPr>
        <w:t xml:space="preserve"> O aplicativo deve ser baseado em evidências científicas e contar com profissionais de saúde mental na equipe de desenvolvimento. Deve fornecer aos usuários informações precisas e confiáveis, com base em técnicas validadas para tratar os problemas de saúde mental.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Foco na experiência do usuário:</w:t>
      </w:r>
      <w:r w:rsidDel="00000000" w:rsidR="00000000" w:rsidRPr="00000000">
        <w:rPr>
          <w:rtl w:val="0"/>
        </w:rPr>
        <w:t xml:space="preserve"> O aplicativo deve ser fácil de usar e intuitivo, para que os usuários possam navegar sem dificuldades. Ele deve ser atraente visualmente, com um design agradável e uma interface limpa e simples.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Personalização:</w:t>
      </w:r>
      <w:r w:rsidDel="00000000" w:rsidR="00000000" w:rsidRPr="00000000">
        <w:rPr>
          <w:rtl w:val="0"/>
        </w:rPr>
        <w:t xml:space="preserve"> O aplicativo deve permitir a personalização do tratamento e recursos para atender às necessidades específicas de cada usuário. Por exemplo, um usuário pode querer se concentrar em ansiedade ou em problemas de sono.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Feedback dos usuários:</w:t>
      </w:r>
      <w:r w:rsidDel="00000000" w:rsidR="00000000" w:rsidRPr="00000000">
        <w:rPr>
          <w:rtl w:val="0"/>
        </w:rPr>
        <w:t xml:space="preserve"> O aplicativo deve permitir que os usuários forneçam feedback e sugestões para aprimorar a experiência do usuário e a eficácia do aplicativo. Deve haver uma equipe de suporte disponível para ajudar os usuários a resolver problemas e a responder a perguntas.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Parcerias com profissionais de saúde mental:</w:t>
      </w:r>
      <w:r w:rsidDel="00000000" w:rsidR="00000000" w:rsidRPr="00000000">
        <w:rPr>
          <w:rtl w:val="0"/>
        </w:rPr>
        <w:t xml:space="preserve"> O aplicativo pode estabelecer parcerias com profissionais de saúde mental, para que os usuários possam ter acesso a uma rede de apoio especializado. Os profissionais de saúde mental podem fornecer orientação e aconselhamento personalizado.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Monitoramento de progresso:</w:t>
      </w:r>
      <w:r w:rsidDel="00000000" w:rsidR="00000000" w:rsidRPr="00000000">
        <w:rPr>
          <w:rtl w:val="0"/>
        </w:rPr>
        <w:t xml:space="preserve"> O aplicativo deve permitir que os usuários acompanhem seu progresso e obtenham feedback sobre como estão progredindo em seu tratamento. Isso pode ajudar os usuários a permanecer motivados e comprometidos com seu tratamento.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Essas regras de negócio podem ajudar a garantir que o aplicativo de saúde mental seja eficaz, seguro e útil para os usuários. Além disso, podem ajudar a estabelecer confiança e credibilidade no mercado de saúde mental móvel.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*Lembrando que aplicação mobile  tem limitações e nem todas as situações podem ser tratadas à distância. É sempre importante seguir as recomendações do profissional de saúde mental quanto à melhor forma de tratamento.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