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9900"/>
          <w:lang w:eastAsia="pt-BR"/>
        </w:rPr>
        <w:t>Textos PNLD 2022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Não vou dormir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Christiane </w:t>
      </w:r>
      <w:proofErr w:type="spellStart"/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Gribel</w:t>
      </w:r>
      <w:proofErr w:type="spellEnd"/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Orlando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>É comum chegar na parte da noite</w:t>
      </w:r>
      <w:r w:rsidR="007B0162">
        <w:rPr>
          <w:rFonts w:ascii="Arial" w:eastAsia="Times New Roman" w:hAnsi="Arial" w:cs="Arial"/>
          <w:color w:val="000000"/>
          <w:lang w:eastAsia="pt-BR"/>
        </w:rPr>
        <w:t xml:space="preserve"> e querer mais uma brincadeira. É e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sse sentimento que a autora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Christiane </w:t>
      </w:r>
      <w:proofErr w:type="spellStart"/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Gribel</w:t>
      </w:r>
      <w:proofErr w:type="spellEnd"/>
      <w:r w:rsidRPr="00CB5C4A">
        <w:rPr>
          <w:rFonts w:ascii="Arial" w:eastAsia="Times New Roman" w:hAnsi="Arial" w:cs="Arial"/>
          <w:color w:val="000000"/>
          <w:lang w:eastAsia="pt-BR"/>
        </w:rPr>
        <w:t xml:space="preserve"> explora no livro</w:t>
      </w:r>
      <w:r w:rsidRPr="00CB5C4A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 Não vou dormir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. Com as ilustrações divertidas de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Orlando</w:t>
      </w:r>
      <w:r w:rsidRPr="00CB5C4A">
        <w:rPr>
          <w:rFonts w:ascii="Arial" w:eastAsia="Times New Roman" w:hAnsi="Arial" w:cs="Arial"/>
          <w:color w:val="000000"/>
          <w:lang w:eastAsia="pt-BR"/>
        </w:rPr>
        <w:t>, a obra mostra uma menininha mal humorada que se recusa a dormir no horário estipulado pela mãe. Mas será que ela realmente não está com sono?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463">
        <w:rPr>
          <w:rFonts w:ascii="Arial" w:eastAsia="Times New Roman" w:hAnsi="Arial" w:cs="Arial"/>
          <w:b/>
          <w:color w:val="000000"/>
          <w:lang w:eastAsia="pt-BR"/>
        </w:rPr>
        <w:t>Temas:</w:t>
      </w:r>
      <w:r w:rsidR="00073519">
        <w:rPr>
          <w:rFonts w:ascii="Arial" w:eastAsia="Times New Roman" w:hAnsi="Arial" w:cs="Arial"/>
          <w:color w:val="000000"/>
          <w:lang w:eastAsia="pt-BR"/>
        </w:rPr>
        <w:t xml:space="preserve"> Infância, humor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463">
        <w:rPr>
          <w:rFonts w:ascii="Arial" w:eastAsia="Times New Roman" w:hAnsi="Arial" w:cs="Arial"/>
          <w:b/>
          <w:color w:val="000000"/>
          <w:lang w:eastAsia="pt-BR"/>
        </w:rPr>
        <w:t>Gênero literário:</w:t>
      </w:r>
      <w:r w:rsidR="00073519">
        <w:rPr>
          <w:rFonts w:ascii="Arial" w:eastAsia="Times New Roman" w:hAnsi="Arial" w:cs="Arial"/>
          <w:color w:val="000000"/>
          <w:lang w:eastAsia="pt-BR"/>
        </w:rPr>
        <w:t xml:space="preserve"> LIVRO DE IMAGEM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463">
        <w:rPr>
          <w:rFonts w:ascii="Arial" w:eastAsia="Times New Roman" w:hAnsi="Arial" w:cs="Arial"/>
          <w:b/>
          <w:color w:val="000000"/>
          <w:lang w:eastAsia="pt-BR"/>
        </w:rPr>
        <w:t>Competências gerais da BNCC:</w:t>
      </w:r>
      <w:r w:rsidR="00073519">
        <w:rPr>
          <w:rFonts w:ascii="Arial" w:eastAsia="Times New Roman" w:hAnsi="Arial" w:cs="Arial"/>
          <w:color w:val="000000"/>
          <w:lang w:eastAsia="pt-BR"/>
        </w:rPr>
        <w:t xml:space="preserve"> Geral 4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463">
        <w:rPr>
          <w:rFonts w:ascii="Arial" w:eastAsia="Times New Roman" w:hAnsi="Arial" w:cs="Arial"/>
          <w:b/>
          <w:color w:val="000000"/>
          <w:lang w:eastAsia="pt-BR"/>
        </w:rPr>
        <w:t>ISBN:</w:t>
      </w:r>
      <w:r w:rsidRPr="00CB5C4A">
        <w:rPr>
          <w:rFonts w:ascii="Arial" w:eastAsia="Times New Roman" w:hAnsi="Arial" w:cs="Arial"/>
          <w:color w:val="000000"/>
          <w:lang w:eastAsia="pt-BR"/>
        </w:rPr>
        <w:t> </w:t>
      </w:r>
      <w:r w:rsidR="00F25463">
        <w:rPr>
          <w:rFonts w:ascii="Arial" w:eastAsia="Times New Roman" w:hAnsi="Arial" w:cs="Arial"/>
          <w:color w:val="000000"/>
          <w:lang w:eastAsia="pt-BR"/>
        </w:rPr>
        <w:t>978-85-260-1217-2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0352P220202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Meu irmãozinho me atrapalha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Ruth Rocha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Mariana Massarani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Ruth Rocha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é referência </w:t>
      </w:r>
      <w:r w:rsidR="007B0162">
        <w:rPr>
          <w:rFonts w:ascii="Arial" w:eastAsia="Times New Roman" w:hAnsi="Arial" w:cs="Arial"/>
          <w:color w:val="000000"/>
          <w:lang w:eastAsia="pt-BR"/>
        </w:rPr>
        <w:t xml:space="preserve">porque </w:t>
      </w:r>
      <w:r w:rsidR="00305657">
        <w:rPr>
          <w:rFonts w:ascii="Arial" w:eastAsia="Times New Roman" w:hAnsi="Arial" w:cs="Arial"/>
          <w:color w:val="000000"/>
          <w:lang w:eastAsia="pt-BR"/>
        </w:rPr>
        <w:t xml:space="preserve">suas obras são sempre 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pontuais na hora de explorar sentimentos que mexem com as crianças. Em </w:t>
      </w:r>
      <w:r w:rsidRPr="00CB5C4A">
        <w:rPr>
          <w:rFonts w:ascii="Arial" w:eastAsia="Times New Roman" w:hAnsi="Arial" w:cs="Arial"/>
          <w:b/>
          <w:color w:val="000000"/>
          <w:lang w:eastAsia="pt-BR"/>
        </w:rPr>
        <w:t>Meu irmãozinho me atrapalha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7B0162">
        <w:rPr>
          <w:rFonts w:ascii="Arial" w:eastAsia="Times New Roman" w:hAnsi="Arial" w:cs="Arial"/>
          <w:color w:val="000000"/>
          <w:lang w:eastAsia="pt-BR"/>
        </w:rPr>
        <w:t xml:space="preserve">o texto retrata a 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rotina de Miguel tentando se adaptar ao irmão </w:t>
      </w:r>
      <w:r w:rsidR="008605B7">
        <w:rPr>
          <w:rFonts w:ascii="Arial" w:eastAsia="Times New Roman" w:hAnsi="Arial" w:cs="Arial"/>
          <w:color w:val="000000"/>
          <w:lang w:eastAsia="pt-BR"/>
        </w:rPr>
        <w:t xml:space="preserve">mais </w:t>
      </w:r>
      <w:r w:rsidRPr="00CB5C4A">
        <w:rPr>
          <w:rFonts w:ascii="Arial" w:eastAsia="Times New Roman" w:hAnsi="Arial" w:cs="Arial"/>
          <w:color w:val="000000"/>
          <w:lang w:eastAsia="pt-BR"/>
        </w:rPr>
        <w:t>novo, Pedro, sempre com sensibilidade e diversão.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color w:val="000000"/>
          <w:lang w:eastAsia="pt-BR"/>
        </w:rPr>
        <w:t>Temas:</w:t>
      </w:r>
      <w:r w:rsidR="0016421F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7B0162">
        <w:rPr>
          <w:rFonts w:ascii="Arial" w:eastAsia="Times New Roman" w:hAnsi="Arial" w:cs="Arial"/>
          <w:color w:val="000000"/>
          <w:lang w:eastAsia="pt-BR"/>
        </w:rPr>
        <w:t>S</w:t>
      </w:r>
      <w:r w:rsidR="0016421F" w:rsidRPr="0016421F">
        <w:rPr>
          <w:rFonts w:ascii="Arial" w:eastAsia="Times New Roman" w:hAnsi="Arial" w:cs="Arial"/>
          <w:color w:val="000000"/>
          <w:lang w:eastAsia="pt-BR"/>
        </w:rPr>
        <w:t>entimentos e emoções, autoconhecimento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color w:val="000000"/>
          <w:lang w:eastAsia="pt-BR"/>
        </w:rPr>
        <w:t>Gênero literário:</w:t>
      </w:r>
      <w:r w:rsidR="0016421F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16421F" w:rsidRPr="0016421F">
        <w:rPr>
          <w:rFonts w:ascii="Arial" w:eastAsia="Times New Roman" w:hAnsi="Arial" w:cs="Arial"/>
          <w:color w:val="000000"/>
          <w:lang w:eastAsia="pt-BR"/>
        </w:rPr>
        <w:t>CONTO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color w:val="000000"/>
          <w:lang w:eastAsia="pt-BR"/>
        </w:rPr>
        <w:t>Competências gerais da BNCC:</w:t>
      </w:r>
      <w:r w:rsidR="0016421F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16421F" w:rsidRPr="0016421F">
        <w:rPr>
          <w:rFonts w:ascii="Arial" w:eastAsia="Times New Roman" w:hAnsi="Arial" w:cs="Arial"/>
          <w:color w:val="000000"/>
          <w:lang w:eastAsia="pt-BR"/>
        </w:rPr>
        <w:t>Geral 8; área de linguagens 1; específica de língua portuguesa 9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color w:val="000000"/>
          <w:lang w:eastAsia="pt-BR"/>
        </w:rPr>
        <w:t>ISBN: </w:t>
      </w:r>
      <w:r w:rsidR="00A944F5" w:rsidRPr="00A944F5">
        <w:rPr>
          <w:rFonts w:ascii="Arial" w:eastAsia="Times New Roman" w:hAnsi="Arial" w:cs="Arial"/>
          <w:color w:val="000000"/>
          <w:lang w:eastAsia="pt-BR"/>
        </w:rPr>
        <w:t>978-65-5612-104-8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Default="00CB5C4A" w:rsidP="00CB5C4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0498P220203</w:t>
      </w:r>
    </w:p>
    <w:p w:rsidR="00B97ACC" w:rsidRDefault="00B97ACC" w:rsidP="00CB5C4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</w:pPr>
    </w:p>
    <w:p w:rsidR="00B97ACC" w:rsidRPr="00CB5C4A" w:rsidRDefault="00B97ACC" w:rsidP="00B9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O menino azul </w:t>
      </w:r>
    </w:p>
    <w:p w:rsidR="00B97ACC" w:rsidRPr="00CB5C4A" w:rsidRDefault="00B97ACC" w:rsidP="00B9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Cecília Meireles</w:t>
      </w:r>
    </w:p>
    <w:p w:rsidR="00B97ACC" w:rsidRPr="00CB5C4A" w:rsidRDefault="00B97ACC" w:rsidP="00B9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Elma</w:t>
      </w:r>
    </w:p>
    <w:p w:rsidR="00E140CF" w:rsidRDefault="00E140CF" w:rsidP="00B97A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B97ACC" w:rsidRPr="00CB5C4A" w:rsidRDefault="00B97ACC" w:rsidP="00B97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Na obra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O menino azul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, a autora aborda a importância de uma criança ter um bichinho, </w:t>
      </w:r>
      <w:r w:rsidR="00923F00">
        <w:rPr>
          <w:rFonts w:ascii="Arial" w:eastAsia="Times New Roman" w:hAnsi="Arial" w:cs="Arial"/>
          <w:color w:val="000000"/>
          <w:lang w:eastAsia="pt-BR"/>
        </w:rPr>
        <w:t xml:space="preserve">mesmo que de fantasia, </w:t>
      </w:r>
      <w:r w:rsidRPr="00CB5C4A">
        <w:rPr>
          <w:rFonts w:ascii="Arial" w:eastAsia="Times New Roman" w:hAnsi="Arial" w:cs="Arial"/>
          <w:color w:val="000000"/>
          <w:lang w:eastAsia="pt-BR"/>
        </w:rPr>
        <w:t>que será companheiro dela para todos os momentos</w:t>
      </w:r>
      <w:r w:rsidR="00E140CF">
        <w:rPr>
          <w:rFonts w:ascii="Arial" w:eastAsia="Times New Roman" w:hAnsi="Arial" w:cs="Arial"/>
          <w:color w:val="000000"/>
          <w:lang w:eastAsia="pt-BR"/>
        </w:rPr>
        <w:t xml:space="preserve">. </w:t>
      </w:r>
      <w:r w:rsidR="009E647B">
        <w:rPr>
          <w:rFonts w:ascii="Arial" w:eastAsia="Times New Roman" w:hAnsi="Arial" w:cs="Arial"/>
          <w:color w:val="000000"/>
          <w:lang w:eastAsia="pt-BR"/>
        </w:rPr>
        <w:t xml:space="preserve">Uma trama fantástica e delicada. </w:t>
      </w:r>
    </w:p>
    <w:p w:rsidR="00B97ACC" w:rsidRPr="00CB5C4A" w:rsidRDefault="00B97ACC" w:rsidP="00B9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7ACC" w:rsidRPr="00CB5C4A" w:rsidRDefault="00B97ACC" w:rsidP="00B97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9E6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E647B" w:rsidRPr="009E647B">
        <w:rPr>
          <w:rFonts w:ascii="Arial" w:eastAsia="Times New Roman" w:hAnsi="Arial" w:cs="Arial"/>
          <w:bCs/>
          <w:color w:val="000000"/>
          <w:lang w:eastAsia="pt-BR"/>
        </w:rPr>
        <w:t>Infância, fantasia</w:t>
      </w:r>
      <w:r w:rsidR="009E6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:rsidR="00B97ACC" w:rsidRPr="00CB5C4A" w:rsidRDefault="00B97ACC" w:rsidP="00B97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9E6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E647B" w:rsidRPr="009E647B">
        <w:rPr>
          <w:rFonts w:ascii="Arial" w:eastAsia="Times New Roman" w:hAnsi="Arial" w:cs="Arial"/>
          <w:bCs/>
          <w:color w:val="000000"/>
          <w:lang w:eastAsia="pt-BR"/>
        </w:rPr>
        <w:t>POEMA</w:t>
      </w:r>
    </w:p>
    <w:p w:rsidR="00B97ACC" w:rsidRPr="009E647B" w:rsidRDefault="00B97ACC" w:rsidP="00B97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9E6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E647B" w:rsidRPr="009E647B">
        <w:rPr>
          <w:rFonts w:ascii="Arial" w:eastAsia="Times New Roman" w:hAnsi="Arial" w:cs="Arial"/>
          <w:bCs/>
          <w:color w:val="000000"/>
          <w:lang w:eastAsia="pt-BR"/>
        </w:rPr>
        <w:t>Geral 3 e 4</w:t>
      </w:r>
    </w:p>
    <w:p w:rsidR="00B97ACC" w:rsidRPr="00CB5C4A" w:rsidRDefault="00B97ACC" w:rsidP="00B97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978-85-260-1954-6</w:t>
      </w:r>
    </w:p>
    <w:p w:rsidR="00B97ACC" w:rsidRPr="00CB5C4A" w:rsidRDefault="00B97ACC" w:rsidP="00B9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2A1B" w:rsidRDefault="00B97ACC" w:rsidP="00302A1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0486P220202</w:t>
      </w:r>
    </w:p>
    <w:p w:rsidR="00757794" w:rsidRDefault="00757794" w:rsidP="00302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302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Canção da tarde no campo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Cecília Meireles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Ellen Pestili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O lirismo e a sensibilidade de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Cecília Meireles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ficam expostos em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Canção da tarde no campo</w:t>
      </w:r>
      <w:r w:rsidRPr="00CB5C4A">
        <w:rPr>
          <w:rFonts w:ascii="Arial" w:eastAsia="Times New Roman" w:hAnsi="Arial" w:cs="Arial"/>
          <w:color w:val="000000"/>
          <w:lang w:eastAsia="pt-BR"/>
        </w:rPr>
        <w:t>, livro onde a autora most</w:t>
      </w:r>
      <w:r w:rsidR="00BA7F0E">
        <w:rPr>
          <w:rFonts w:ascii="Arial" w:eastAsia="Times New Roman" w:hAnsi="Arial" w:cs="Arial"/>
          <w:color w:val="000000"/>
          <w:lang w:eastAsia="pt-BR"/>
        </w:rPr>
        <w:t xml:space="preserve">ra seu talento com as palavras e a poesia. </w:t>
      </w:r>
      <w:r w:rsidR="00EC5F60"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="00BA7F0E">
        <w:rPr>
          <w:rFonts w:ascii="Arial" w:eastAsia="Times New Roman" w:hAnsi="Arial" w:cs="Arial"/>
          <w:color w:val="000000"/>
          <w:lang w:eastAsia="pt-BR"/>
        </w:rPr>
        <w:t>versos</w:t>
      </w:r>
      <w:r w:rsidR="00EC5F60">
        <w:rPr>
          <w:rFonts w:ascii="Arial" w:eastAsia="Times New Roman" w:hAnsi="Arial" w:cs="Arial"/>
          <w:color w:val="000000"/>
          <w:lang w:eastAsia="pt-BR"/>
        </w:rPr>
        <w:t xml:space="preserve"> estão em 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uma estrutura impecável, ao mesmo tempo que </w:t>
      </w:r>
      <w:r w:rsidR="00BA7F0E">
        <w:rPr>
          <w:rFonts w:ascii="Arial" w:eastAsia="Times New Roman" w:hAnsi="Arial" w:cs="Arial"/>
          <w:color w:val="000000"/>
          <w:lang w:eastAsia="pt-BR"/>
        </w:rPr>
        <w:t>cria imagens fortes e sensoriais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do que está descrevendo na obra.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77391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32128">
        <w:rPr>
          <w:rFonts w:ascii="Arial" w:eastAsia="Times New Roman" w:hAnsi="Arial" w:cs="Arial"/>
          <w:bCs/>
          <w:color w:val="000000"/>
          <w:lang w:eastAsia="pt-BR"/>
        </w:rPr>
        <w:t>Natureza, autoconhecimento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77391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73913" w:rsidRPr="00773913">
        <w:rPr>
          <w:rFonts w:ascii="Arial" w:eastAsia="Times New Roman" w:hAnsi="Arial" w:cs="Arial"/>
          <w:bCs/>
          <w:color w:val="000000"/>
          <w:lang w:eastAsia="pt-BR"/>
        </w:rPr>
        <w:t>POEMA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77391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73913" w:rsidRPr="00773913">
        <w:rPr>
          <w:rFonts w:ascii="Arial" w:eastAsia="Times New Roman" w:hAnsi="Arial" w:cs="Arial"/>
          <w:bCs/>
          <w:color w:val="000000"/>
          <w:lang w:eastAsia="pt-BR"/>
        </w:rPr>
        <w:t>Geral 3 e 4; específica de língua portuguesa 7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978-85-260-1852-5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0490P220203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Ave alegria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Sylvia Orthof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Ellen Pestili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Sylvia </w:t>
      </w:r>
      <w:proofErr w:type="spellStart"/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Orthof</w:t>
      </w:r>
      <w:proofErr w:type="spellEnd"/>
      <w:r w:rsidRPr="00CB5C4A">
        <w:rPr>
          <w:rFonts w:ascii="Arial" w:eastAsia="Times New Roman" w:hAnsi="Arial" w:cs="Arial"/>
          <w:color w:val="000000"/>
          <w:lang w:eastAsia="pt-BR"/>
        </w:rPr>
        <w:t xml:space="preserve"> fala sobre liberdade e igualdade no livro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Ave alegria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. Com pequenos versos, a linguagem coloquial da autora mostra gratidão e respeito às melhores coisas da </w:t>
      </w:r>
      <w:r w:rsidR="00EA4BAE">
        <w:rPr>
          <w:rFonts w:ascii="Arial" w:eastAsia="Times New Roman" w:hAnsi="Arial" w:cs="Arial"/>
          <w:color w:val="000000"/>
          <w:lang w:eastAsia="pt-BR"/>
        </w:rPr>
        <w:t xml:space="preserve">vida: amor, amizade 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e natureza. 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7A409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A409A" w:rsidRPr="007A409A">
        <w:rPr>
          <w:rFonts w:ascii="Arial" w:eastAsia="Times New Roman" w:hAnsi="Arial" w:cs="Arial"/>
          <w:bCs/>
          <w:color w:val="000000"/>
          <w:lang w:eastAsia="pt-BR"/>
        </w:rPr>
        <w:t>Diversidade cultural, justiça social, natureza</w:t>
      </w:r>
      <w:r w:rsidR="007A409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7A409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A409A" w:rsidRPr="007A409A">
        <w:rPr>
          <w:rFonts w:ascii="Arial" w:eastAsia="Times New Roman" w:hAnsi="Arial" w:cs="Arial"/>
          <w:bCs/>
          <w:color w:val="000000"/>
          <w:lang w:eastAsia="pt-BR"/>
        </w:rPr>
        <w:t>POEMA</w:t>
      </w:r>
    </w:p>
    <w:p w:rsidR="00CB5C4A" w:rsidRPr="007A409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7A409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7A409A" w:rsidRPr="007A409A">
        <w:rPr>
          <w:rFonts w:ascii="Arial" w:eastAsia="Times New Roman" w:hAnsi="Arial" w:cs="Arial"/>
          <w:bCs/>
          <w:color w:val="000000"/>
          <w:lang w:eastAsia="pt-BR"/>
        </w:rPr>
        <w:t>Geral 3 e 6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978-85-7555-438-8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0178P220202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2 patas e 1 tatu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Bartolomeu Campos de Queirós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Luiz Maia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Especialista em </w:t>
      </w:r>
      <w:r w:rsidR="00963C16">
        <w:rPr>
          <w:rFonts w:ascii="Arial" w:eastAsia="Times New Roman" w:hAnsi="Arial" w:cs="Arial"/>
          <w:color w:val="000000"/>
          <w:lang w:eastAsia="pt-BR"/>
        </w:rPr>
        <w:t>criar belas histórias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Bartolomeu Campos de Queirós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incentiva as crianças</w:t>
      </w:r>
      <w:r w:rsidR="00EE6DA8">
        <w:rPr>
          <w:rFonts w:ascii="Arial" w:eastAsia="Times New Roman" w:hAnsi="Arial" w:cs="Arial"/>
          <w:color w:val="000000"/>
          <w:lang w:eastAsia="pt-BR"/>
        </w:rPr>
        <w:t xml:space="preserve"> a pegarem gosto pelo português </w:t>
      </w:r>
      <w:r w:rsidR="00C87A3E">
        <w:rPr>
          <w:rFonts w:ascii="Arial" w:eastAsia="Times New Roman" w:hAnsi="Arial" w:cs="Arial"/>
          <w:color w:val="000000"/>
          <w:lang w:eastAsia="pt-BR"/>
        </w:rPr>
        <w:t xml:space="preserve">e matemática 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2 patas e 1 tatu</w:t>
      </w:r>
      <w:r w:rsidRPr="00CB5C4A">
        <w:rPr>
          <w:rFonts w:ascii="Arial" w:eastAsia="Times New Roman" w:hAnsi="Arial" w:cs="Arial"/>
          <w:color w:val="000000"/>
          <w:lang w:eastAsia="pt-BR"/>
        </w:rPr>
        <w:t>. Com pequenos trocadilhos, a narrativa explora a sonoridade das palavras, ao mesmo tempo que ensina a fazer con</w:t>
      </w:r>
      <w:r w:rsidR="00C87A3E">
        <w:rPr>
          <w:rFonts w:ascii="Arial" w:eastAsia="Times New Roman" w:hAnsi="Arial" w:cs="Arial"/>
          <w:color w:val="000000"/>
          <w:lang w:eastAsia="pt-BR"/>
        </w:rPr>
        <w:t xml:space="preserve">tas, sempre usando o raciocínio. </w:t>
      </w:r>
      <w:bookmarkStart w:id="0" w:name="_GoBack"/>
      <w:bookmarkEnd w:id="0"/>
      <w:r w:rsidRPr="00CB5C4A">
        <w:rPr>
          <w:rFonts w:ascii="Arial" w:eastAsia="Times New Roman" w:hAnsi="Arial" w:cs="Arial"/>
          <w:color w:val="000000"/>
          <w:lang w:eastAsia="pt-BR"/>
        </w:rPr>
        <w:t>Um livro perfeito para brincar e entender a importância das palavras e dos números.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8D4B36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8D4B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EE6DA8">
        <w:rPr>
          <w:rFonts w:ascii="Arial" w:eastAsia="Times New Roman" w:hAnsi="Arial" w:cs="Arial"/>
          <w:bCs/>
          <w:color w:val="000000"/>
          <w:lang w:eastAsia="pt-BR"/>
        </w:rPr>
        <w:t xml:space="preserve">Amizade, </w:t>
      </w:r>
      <w:r w:rsidR="008D4B36" w:rsidRPr="008D4B36">
        <w:rPr>
          <w:rFonts w:ascii="Arial" w:eastAsia="Times New Roman" w:hAnsi="Arial" w:cs="Arial"/>
          <w:bCs/>
          <w:color w:val="000000"/>
          <w:lang w:eastAsia="pt-BR"/>
        </w:rPr>
        <w:t xml:space="preserve">infância, emoções </w:t>
      </w:r>
    </w:p>
    <w:p w:rsidR="00CB5C4A" w:rsidRPr="008D4B36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8D4B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8D4B36" w:rsidRPr="008D4B36">
        <w:rPr>
          <w:rFonts w:ascii="Arial" w:eastAsia="Times New Roman" w:hAnsi="Arial" w:cs="Arial"/>
          <w:bCs/>
          <w:color w:val="000000"/>
          <w:lang w:eastAsia="pt-BR"/>
        </w:rPr>
        <w:t>POEMA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8D4B36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8D4B36" w:rsidRPr="008D4B36">
        <w:rPr>
          <w:rFonts w:ascii="Arial" w:eastAsia="Times New Roman" w:hAnsi="Arial" w:cs="Arial"/>
          <w:bCs/>
          <w:color w:val="000000"/>
          <w:lang w:eastAsia="pt-BR"/>
        </w:rPr>
        <w:t>Geral 4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978-85-260-2456-4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0305P220202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Brincadeira de Sombra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Ana Maria Machado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Marilda Castanha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A caminho da padaria, a menina vê sua sombra e não consegue entender o que é exatamente. Ela quer, de qualquer jeito, que sua sombra seja maior do que a do vô. Quando os dois chegam em casa, ele ensina para ela alguns truques especiais. 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1A47D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1A47D3" w:rsidRPr="001A47D3">
        <w:rPr>
          <w:rFonts w:ascii="Arial" w:eastAsia="Times New Roman" w:hAnsi="Arial" w:cs="Arial"/>
          <w:bCs/>
          <w:color w:val="000000"/>
          <w:lang w:eastAsia="pt-BR"/>
        </w:rPr>
        <w:t>Infância, brincadeira</w:t>
      </w:r>
    </w:p>
    <w:p w:rsidR="00CB5C4A" w:rsidRPr="001A47D3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1A47D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1A47D3" w:rsidRPr="001A47D3">
        <w:rPr>
          <w:rFonts w:ascii="Arial" w:eastAsia="Times New Roman" w:hAnsi="Arial" w:cs="Arial"/>
          <w:bCs/>
          <w:color w:val="000000"/>
          <w:lang w:eastAsia="pt-BR"/>
        </w:rPr>
        <w:t>CONTO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1A47D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1A47D3" w:rsidRPr="001A47D3">
        <w:rPr>
          <w:rFonts w:ascii="Arial" w:eastAsia="Times New Roman" w:hAnsi="Arial" w:cs="Arial"/>
          <w:bCs/>
          <w:color w:val="000000"/>
          <w:lang w:eastAsia="pt-BR"/>
        </w:rPr>
        <w:t>Geral 2 e 4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978-85-260-0736-9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0458P220202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Os cinco sentidos </w:t>
      </w:r>
    </w:p>
    <w:p w:rsidR="00CB5C4A" w:rsidRPr="00CB5C4A" w:rsidRDefault="00F93779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Bartolomeu Campos de Queirós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Camila Mesquita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Os cinco sentidos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Bartolomeu Campos de Queirós 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usa da sua visão poética e sensível </w:t>
      </w:r>
      <w:r w:rsidR="00F93779">
        <w:rPr>
          <w:rFonts w:ascii="Arial" w:eastAsia="Times New Roman" w:hAnsi="Arial" w:cs="Arial"/>
          <w:color w:val="000000"/>
          <w:lang w:eastAsia="pt-BR"/>
        </w:rPr>
        <w:t xml:space="preserve">da vida </w:t>
      </w:r>
      <w:r w:rsidRPr="00CB5C4A">
        <w:rPr>
          <w:rFonts w:ascii="Arial" w:eastAsia="Times New Roman" w:hAnsi="Arial" w:cs="Arial"/>
          <w:color w:val="000000"/>
          <w:lang w:eastAsia="pt-BR"/>
        </w:rPr>
        <w:t>para descrever e ampliar a visão, audição, olfato, paladar e o tato. Como resultado, as crianças não apenas aprendem um pouco sobre os sentidos, como também saem maravilhadas com o melhor que a vida tem para oferecer.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9E56C3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9E56C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E56C3" w:rsidRPr="009E56C3">
        <w:rPr>
          <w:rFonts w:ascii="Arial" w:eastAsia="Times New Roman" w:hAnsi="Arial" w:cs="Arial"/>
          <w:bCs/>
          <w:color w:val="000000"/>
          <w:lang w:eastAsia="pt-BR"/>
        </w:rPr>
        <w:t xml:space="preserve">Corpo humano, </w:t>
      </w:r>
      <w:r w:rsidR="00510CE5">
        <w:rPr>
          <w:rFonts w:ascii="Arial" w:eastAsia="Times New Roman" w:hAnsi="Arial" w:cs="Arial"/>
          <w:bCs/>
          <w:color w:val="000000"/>
          <w:lang w:eastAsia="pt-BR"/>
        </w:rPr>
        <w:t>autoconhecimento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9E56C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E56C3" w:rsidRPr="009E56C3">
        <w:rPr>
          <w:rFonts w:ascii="Arial" w:eastAsia="Times New Roman" w:hAnsi="Arial" w:cs="Arial"/>
          <w:bCs/>
          <w:color w:val="000000"/>
          <w:lang w:eastAsia="pt-BR"/>
        </w:rPr>
        <w:t>POEMA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9E56C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E56C3" w:rsidRPr="009E56C3">
        <w:rPr>
          <w:rFonts w:ascii="Arial" w:eastAsia="Times New Roman" w:hAnsi="Arial" w:cs="Arial"/>
          <w:bCs/>
          <w:color w:val="000000"/>
          <w:lang w:eastAsia="pt-BR"/>
        </w:rPr>
        <w:t>Geral 1,2 e 4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978-85-260-1402-2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0345P220203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Você escovou os dentes hoje? 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Adalberto Cornavaca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 do autor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451DCC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1DCC">
        <w:rPr>
          <w:rFonts w:ascii="Arial" w:eastAsia="Times New Roman" w:hAnsi="Arial" w:cs="Arial"/>
          <w:b/>
          <w:color w:val="000000"/>
          <w:lang w:eastAsia="pt-BR"/>
        </w:rPr>
        <w:t>Você já escovou os dentes hoje?</w:t>
      </w:r>
      <w:r>
        <w:rPr>
          <w:rFonts w:ascii="Arial" w:eastAsia="Times New Roman" w:hAnsi="Arial" w:cs="Arial"/>
          <w:color w:val="000000"/>
          <w:lang w:eastAsia="pt-BR"/>
        </w:rPr>
        <w:t xml:space="preserve"> de </w:t>
      </w:r>
      <w:r w:rsidRPr="00451DCC">
        <w:rPr>
          <w:rFonts w:ascii="Arial" w:eastAsia="Times New Roman" w:hAnsi="Arial" w:cs="Arial"/>
          <w:b/>
          <w:color w:val="000000"/>
          <w:lang w:eastAsia="pt-BR"/>
        </w:rPr>
        <w:t>Adalberto Cornavaca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CB5C4A" w:rsidRPr="00CB5C4A">
        <w:rPr>
          <w:rFonts w:ascii="Arial" w:eastAsia="Times New Roman" w:hAnsi="Arial" w:cs="Arial"/>
          <w:color w:val="000000"/>
          <w:lang w:eastAsia="pt-BR"/>
        </w:rPr>
        <w:t>mostra uma família de sapinhos, felizes porque as chuvas da primavera finalmente chegaram, proporcionando aventuras e passeios diferentes. É no meio dessas aventuras que eles descobrem que seus colegas não estão escovando os dentes direito, fazendo com que todo</w:t>
      </w:r>
      <w:r w:rsidR="00F93779">
        <w:rPr>
          <w:rFonts w:ascii="Arial" w:eastAsia="Times New Roman" w:hAnsi="Arial" w:cs="Arial"/>
          <w:color w:val="000000"/>
          <w:lang w:eastAsia="pt-BR"/>
        </w:rPr>
        <w:t>s os bichos da região se prontifiquem</w:t>
      </w:r>
      <w:r w:rsidR="00CB5C4A" w:rsidRPr="00CB5C4A">
        <w:rPr>
          <w:rFonts w:ascii="Arial" w:eastAsia="Times New Roman" w:hAnsi="Arial" w:cs="Arial"/>
          <w:color w:val="000000"/>
          <w:lang w:eastAsia="pt-BR"/>
        </w:rPr>
        <w:t xml:space="preserve"> para ensinar os melhores hábitos para todos.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4C75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4C757B" w:rsidRPr="00161C7B">
        <w:rPr>
          <w:rFonts w:ascii="Arial" w:eastAsia="Times New Roman" w:hAnsi="Arial" w:cs="Arial"/>
          <w:bCs/>
          <w:color w:val="000000"/>
          <w:lang w:eastAsia="pt-BR"/>
        </w:rPr>
        <w:t>Saúde, higiene bucal, amizade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4C75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4C757B" w:rsidRPr="00161C7B">
        <w:rPr>
          <w:rFonts w:ascii="Arial" w:eastAsia="Times New Roman" w:hAnsi="Arial" w:cs="Arial"/>
          <w:bCs/>
          <w:color w:val="000000"/>
          <w:lang w:eastAsia="pt-BR"/>
        </w:rPr>
        <w:t>POEMA NARRATIVO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4C75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4C757B" w:rsidRPr="00161C7B">
        <w:rPr>
          <w:rFonts w:ascii="Arial" w:eastAsia="Times New Roman" w:hAnsi="Arial" w:cs="Arial"/>
          <w:bCs/>
          <w:color w:val="000000"/>
          <w:lang w:eastAsia="pt-BR"/>
        </w:rPr>
        <w:t>Geral 8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978-85-8184-125-0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0183P220203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Antes da chuva  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Lúcia Hiratsuka 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 da autora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Lia e Nico recebem o convite para uma festa, mas eles precisam ir antes da chuva. Assim que as nuvens começam a se acumular no céu, os dois partem para sua aventura, seguindo pistas dos bichos que encontram no caminho. O que eles encontram é uma surpresa agradável e cheia de canto. 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D94D30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D94D30" w:rsidRPr="00F93553">
        <w:rPr>
          <w:rFonts w:ascii="Arial" w:eastAsia="Times New Roman" w:hAnsi="Arial" w:cs="Arial"/>
          <w:bCs/>
          <w:color w:val="000000"/>
          <w:lang w:eastAsia="pt-BR"/>
        </w:rPr>
        <w:t>Infância, brincadeira</w:t>
      </w:r>
      <w:r w:rsidR="00D94D30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D94D30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D94D30" w:rsidRPr="00F93553">
        <w:rPr>
          <w:rFonts w:ascii="Arial" w:eastAsia="Times New Roman" w:hAnsi="Arial" w:cs="Arial"/>
          <w:bCs/>
          <w:color w:val="000000"/>
          <w:lang w:eastAsia="pt-BR"/>
        </w:rPr>
        <w:t>CONTO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D94D30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D94D30" w:rsidRPr="00F93553">
        <w:rPr>
          <w:rFonts w:ascii="Arial" w:eastAsia="Times New Roman" w:hAnsi="Arial" w:cs="Arial"/>
          <w:bCs/>
          <w:color w:val="000000"/>
          <w:lang w:eastAsia="pt-BR"/>
        </w:rPr>
        <w:t>Geral 2; específica de língua portuguesa 7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978-85-260-1535-7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0465P220203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A menina, o cofrinho e a vovó  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Cora Coralina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Cláudia Scatamacchia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546BD1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Na narrativa,</w:t>
      </w:r>
      <w:r w:rsidR="00CB5C4A" w:rsidRPr="00CB5C4A">
        <w:rPr>
          <w:rFonts w:ascii="Arial" w:eastAsia="Times New Roman" w:hAnsi="Arial" w:cs="Arial"/>
          <w:color w:val="000000"/>
          <w:lang w:eastAsia="pt-BR"/>
        </w:rPr>
        <w:t xml:space="preserve"> a avó começa a trabalhar fazendo doce e compra uma geladeira a prazo. A neta, vendo o sacrifício da avó, oferece para ela o dinheiro que está no seu cofrinho, </w:t>
      </w:r>
      <w:r w:rsidR="00A31C93">
        <w:rPr>
          <w:rFonts w:ascii="Arial" w:eastAsia="Times New Roman" w:hAnsi="Arial" w:cs="Arial"/>
          <w:color w:val="000000"/>
          <w:lang w:eastAsia="pt-BR"/>
        </w:rPr>
        <w:t xml:space="preserve">quitando </w:t>
      </w:r>
      <w:r w:rsidR="005D1CBD">
        <w:rPr>
          <w:rFonts w:ascii="Arial" w:eastAsia="Times New Roman" w:hAnsi="Arial" w:cs="Arial"/>
          <w:color w:val="000000"/>
          <w:lang w:eastAsia="pt-BR"/>
        </w:rPr>
        <w:t xml:space="preserve">sua dívida. </w:t>
      </w:r>
      <w:r w:rsidR="00CB5C4A" w:rsidRPr="00CB5C4A">
        <w:rPr>
          <w:rFonts w:ascii="Arial" w:eastAsia="Times New Roman" w:hAnsi="Arial" w:cs="Arial"/>
          <w:color w:val="000000"/>
          <w:lang w:eastAsia="pt-BR"/>
        </w:rPr>
        <w:t>O resultado é um livro não apenas delicado, como também um que fala sobre afeto e gratidão, e como esses sentimentos são capazes de mudar nossa vida e a percepção das coisas.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BD1" w:rsidRDefault="00CB5C4A" w:rsidP="00CB5C4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1238A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1238A4" w:rsidRPr="001238A4">
        <w:rPr>
          <w:rFonts w:ascii="Arial" w:eastAsia="Times New Roman" w:hAnsi="Arial" w:cs="Arial"/>
          <w:bCs/>
          <w:color w:val="000000"/>
          <w:lang w:eastAsia="pt-BR"/>
        </w:rPr>
        <w:t>Relações fa</w:t>
      </w:r>
      <w:r w:rsidR="00546BD1">
        <w:rPr>
          <w:rFonts w:ascii="Arial" w:eastAsia="Times New Roman" w:hAnsi="Arial" w:cs="Arial"/>
          <w:bCs/>
          <w:color w:val="000000"/>
          <w:lang w:eastAsia="pt-BR"/>
        </w:rPr>
        <w:t xml:space="preserve">miliares, comportamento, afeto 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1238A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1238A4" w:rsidRPr="001238A4">
        <w:rPr>
          <w:rFonts w:ascii="Arial" w:eastAsia="Times New Roman" w:hAnsi="Arial" w:cs="Arial"/>
          <w:bCs/>
          <w:color w:val="000000"/>
          <w:lang w:eastAsia="pt-BR"/>
        </w:rPr>
        <w:t>CONTO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1238A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1238A4" w:rsidRPr="001238A4">
        <w:rPr>
          <w:rFonts w:ascii="Arial" w:eastAsia="Times New Roman" w:hAnsi="Arial" w:cs="Arial"/>
          <w:bCs/>
          <w:color w:val="000000"/>
          <w:lang w:eastAsia="pt-BR"/>
        </w:rPr>
        <w:t>Geral 1, 6 e 9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978-85-260-1372-8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0468P220203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A grande aventura de Maria Fumaça   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Ana Maria Machado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Ilustrações: </w:t>
      </w:r>
      <w:proofErr w:type="spellStart"/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Suppa</w:t>
      </w:r>
      <w:proofErr w:type="spellEnd"/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Em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A grande aventura de Maria Fumaça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Ana Maria Machado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dá vida e voz a uma locomotiva abandonada. Desejando se tornar ativa e parte de uma comunidade novamente, o trem sai em busca de uma aventura na cidade grande - onde faz questão de falar sobre os </w:t>
      </w:r>
      <w:r w:rsidR="00C90878">
        <w:rPr>
          <w:rFonts w:ascii="Arial" w:eastAsia="Times New Roman" w:hAnsi="Arial" w:cs="Arial"/>
          <w:color w:val="000000"/>
          <w:lang w:eastAsia="pt-BR"/>
        </w:rPr>
        <w:t>suas necessidades e vontades.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Uma obra simples, porém eficaz, sobre pertencimento e propósito.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0751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751BF" w:rsidRPr="000751BF">
        <w:rPr>
          <w:rFonts w:ascii="Arial" w:eastAsia="Times New Roman" w:hAnsi="Arial" w:cs="Arial"/>
          <w:bCs/>
          <w:color w:val="000000"/>
          <w:lang w:eastAsia="pt-BR"/>
        </w:rPr>
        <w:t xml:space="preserve">Convivência, emoções </w:t>
      </w:r>
    </w:p>
    <w:p w:rsidR="00CB5C4A" w:rsidRPr="000751BF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0751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751BF" w:rsidRPr="000751BF">
        <w:rPr>
          <w:rFonts w:ascii="Arial" w:eastAsia="Times New Roman" w:hAnsi="Arial" w:cs="Arial"/>
          <w:bCs/>
          <w:color w:val="000000"/>
          <w:lang w:eastAsia="pt-BR"/>
        </w:rPr>
        <w:t>CONTO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0751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751BF" w:rsidRPr="000751BF">
        <w:rPr>
          <w:rFonts w:ascii="Arial" w:eastAsia="Times New Roman" w:hAnsi="Arial" w:cs="Arial"/>
          <w:bCs/>
          <w:color w:val="000000"/>
          <w:lang w:eastAsia="pt-BR"/>
        </w:rPr>
        <w:t>Geral 6 e 9</w:t>
      </w:r>
      <w:r w:rsidR="000751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978-85-260-0877-3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t>Código da obra: 0572P220202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9900"/>
          <w:lang w:eastAsia="pt-BR"/>
        </w:rPr>
        <w:t>Eu sou a dita cuja  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Tatiana Belinky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Ilustrações: Cris Eich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color w:val="000000"/>
          <w:lang w:eastAsia="pt-BR"/>
        </w:rPr>
        <w:t xml:space="preserve">Simples, terno e muito sensível, o livro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Eu sou a dita cuja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fala sobre o sentimento de ser mãe, da forma mais completa possível, abordando seus altos e baixos. Para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Tatiana Belinky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, ser mãe vale o custo benefício. As ilustrações de </w:t>
      </w: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Cris Eich</w:t>
      </w:r>
      <w:r w:rsidRPr="00CB5C4A">
        <w:rPr>
          <w:rFonts w:ascii="Arial" w:eastAsia="Times New Roman" w:hAnsi="Arial" w:cs="Arial"/>
          <w:color w:val="000000"/>
          <w:lang w:eastAsia="pt-BR"/>
        </w:rPr>
        <w:t xml:space="preserve"> são delicadas e completam muito bem a experiência. 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Temas:</w:t>
      </w:r>
      <w:r w:rsidR="009A552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A552E" w:rsidRPr="009A552E">
        <w:rPr>
          <w:rFonts w:ascii="Arial" w:eastAsia="Times New Roman" w:hAnsi="Arial" w:cs="Arial"/>
          <w:bCs/>
          <w:color w:val="000000"/>
          <w:lang w:eastAsia="pt-BR"/>
        </w:rPr>
        <w:t xml:space="preserve">Relações familiares, </w:t>
      </w:r>
      <w:r w:rsidR="00EC6CC8">
        <w:rPr>
          <w:rFonts w:ascii="Arial" w:eastAsia="Times New Roman" w:hAnsi="Arial" w:cs="Arial"/>
          <w:bCs/>
          <w:color w:val="000000"/>
          <w:lang w:eastAsia="pt-BR"/>
        </w:rPr>
        <w:t>autoconhecimento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Gênero literário:</w:t>
      </w:r>
      <w:r w:rsidR="009A552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A552E" w:rsidRPr="009A552E">
        <w:rPr>
          <w:rFonts w:ascii="Arial" w:eastAsia="Times New Roman" w:hAnsi="Arial" w:cs="Arial"/>
          <w:bCs/>
          <w:color w:val="000000"/>
          <w:lang w:eastAsia="pt-BR"/>
        </w:rPr>
        <w:t>POEMA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>Competências gerais da BNCC:</w:t>
      </w:r>
      <w:r w:rsidR="009A552E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A552E" w:rsidRPr="009A552E">
        <w:rPr>
          <w:rFonts w:ascii="Arial" w:eastAsia="Times New Roman" w:hAnsi="Arial" w:cs="Arial"/>
          <w:bCs/>
          <w:color w:val="000000"/>
          <w:lang w:eastAsia="pt-BR"/>
        </w:rPr>
        <w:t>Geral 3; áreas de linguagens 1; e</w:t>
      </w:r>
      <w:r w:rsidR="009A552E">
        <w:rPr>
          <w:rFonts w:ascii="Arial" w:eastAsia="Times New Roman" w:hAnsi="Arial" w:cs="Arial"/>
          <w:bCs/>
          <w:color w:val="000000"/>
          <w:lang w:eastAsia="pt-BR"/>
        </w:rPr>
        <w:t xml:space="preserve">specífica de língua portuguesa </w:t>
      </w:r>
      <w:r w:rsidR="009A552E" w:rsidRPr="009A552E">
        <w:rPr>
          <w:rFonts w:ascii="Arial" w:eastAsia="Times New Roman" w:hAnsi="Arial" w:cs="Arial"/>
          <w:bCs/>
          <w:color w:val="000000"/>
          <w:lang w:eastAsia="pt-BR"/>
        </w:rPr>
        <w:t>9</w:t>
      </w:r>
    </w:p>
    <w:p w:rsidR="00CB5C4A" w:rsidRPr="00CB5C4A" w:rsidRDefault="00CB5C4A" w:rsidP="00CB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lang w:eastAsia="pt-BR"/>
        </w:rPr>
        <w:t xml:space="preserve">ISBN: </w:t>
      </w:r>
      <w:r w:rsidRPr="00CB5C4A">
        <w:rPr>
          <w:rFonts w:ascii="Arial" w:eastAsia="Times New Roman" w:hAnsi="Arial" w:cs="Arial"/>
          <w:color w:val="000000"/>
          <w:lang w:eastAsia="pt-BR"/>
        </w:rPr>
        <w:t>978-85-260-2500-4</w:t>
      </w:r>
    </w:p>
    <w:p w:rsidR="00CB5C4A" w:rsidRPr="00CB5C4A" w:rsidRDefault="00CB5C4A" w:rsidP="00CB5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07E5" w:rsidRPr="008F25C2" w:rsidRDefault="00CB5C4A" w:rsidP="008F2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C4A">
        <w:rPr>
          <w:rFonts w:ascii="Arial" w:eastAsia="Times New Roman" w:hAnsi="Arial" w:cs="Arial"/>
          <w:b/>
          <w:bCs/>
          <w:color w:val="000000"/>
          <w:shd w:val="clear" w:color="auto" w:fill="D5A6BD"/>
          <w:lang w:eastAsia="pt-BR"/>
        </w:rPr>
        <w:lastRenderedPageBreak/>
        <w:t>Código da obra: 0466P220202</w:t>
      </w:r>
    </w:p>
    <w:sectPr w:rsidR="004C07E5" w:rsidRPr="008F2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4A"/>
    <w:rsid w:val="00073519"/>
    <w:rsid w:val="000751BF"/>
    <w:rsid w:val="001238A4"/>
    <w:rsid w:val="00161C7B"/>
    <w:rsid w:val="0016421F"/>
    <w:rsid w:val="001A47D3"/>
    <w:rsid w:val="002523EA"/>
    <w:rsid w:val="002D08CA"/>
    <w:rsid w:val="00302A1B"/>
    <w:rsid w:val="00305657"/>
    <w:rsid w:val="003779E2"/>
    <w:rsid w:val="00451DCC"/>
    <w:rsid w:val="00476942"/>
    <w:rsid w:val="004C07E5"/>
    <w:rsid w:val="004C757B"/>
    <w:rsid w:val="00510CE5"/>
    <w:rsid w:val="00546BD1"/>
    <w:rsid w:val="00550482"/>
    <w:rsid w:val="005D1CBD"/>
    <w:rsid w:val="005F7D32"/>
    <w:rsid w:val="00732128"/>
    <w:rsid w:val="00757794"/>
    <w:rsid w:val="00773913"/>
    <w:rsid w:val="007A409A"/>
    <w:rsid w:val="007B0162"/>
    <w:rsid w:val="00841CB9"/>
    <w:rsid w:val="008605B7"/>
    <w:rsid w:val="008D4B36"/>
    <w:rsid w:val="008F25C2"/>
    <w:rsid w:val="009210A4"/>
    <w:rsid w:val="00923F00"/>
    <w:rsid w:val="00963C16"/>
    <w:rsid w:val="00974B95"/>
    <w:rsid w:val="009A552E"/>
    <w:rsid w:val="009E56C3"/>
    <w:rsid w:val="009E647B"/>
    <w:rsid w:val="00A31C93"/>
    <w:rsid w:val="00A944F5"/>
    <w:rsid w:val="00B42625"/>
    <w:rsid w:val="00B97ACC"/>
    <w:rsid w:val="00BA7F0E"/>
    <w:rsid w:val="00C8503A"/>
    <w:rsid w:val="00C87A3E"/>
    <w:rsid w:val="00C90878"/>
    <w:rsid w:val="00C92D72"/>
    <w:rsid w:val="00CB5C4A"/>
    <w:rsid w:val="00CD35DD"/>
    <w:rsid w:val="00CD495A"/>
    <w:rsid w:val="00D94D30"/>
    <w:rsid w:val="00D97C0C"/>
    <w:rsid w:val="00E140CF"/>
    <w:rsid w:val="00E37AB1"/>
    <w:rsid w:val="00E97E94"/>
    <w:rsid w:val="00EA4BAE"/>
    <w:rsid w:val="00EC5F60"/>
    <w:rsid w:val="00EC6CC8"/>
    <w:rsid w:val="00EE6DA8"/>
    <w:rsid w:val="00F25463"/>
    <w:rsid w:val="00F93553"/>
    <w:rsid w:val="00F93779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F672E-E08A-474C-A08C-1CF9179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1101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</dc:creator>
  <cp:keywords/>
  <dc:description/>
  <cp:lastModifiedBy>Maria Carolina</cp:lastModifiedBy>
  <cp:revision>61</cp:revision>
  <cp:lastPrinted>2023-02-08T18:52:00Z</cp:lastPrinted>
  <dcterms:created xsi:type="dcterms:W3CDTF">2023-02-08T18:28:00Z</dcterms:created>
  <dcterms:modified xsi:type="dcterms:W3CDTF">2023-02-13T20:09:00Z</dcterms:modified>
</cp:coreProperties>
</file>