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6E826" w14:textId="77777777" w:rsidR="00ED1A9E" w:rsidRPr="00ED1A9E" w:rsidRDefault="00ED1A9E" w:rsidP="00ED1A9E">
      <w:pPr>
        <w:rPr>
          <w:b/>
          <w:bCs/>
        </w:rPr>
      </w:pPr>
      <w:r w:rsidRPr="00ED1A9E">
        <w:rPr>
          <w:b/>
          <w:bCs/>
        </w:rPr>
        <w:t>365 de Graça &amp; Adoração</w:t>
      </w:r>
    </w:p>
    <w:p w14:paraId="66A4DD62" w14:textId="77777777" w:rsidR="00ED1A9E" w:rsidRPr="00ED1A9E" w:rsidRDefault="00ED1A9E" w:rsidP="00ED1A9E">
      <w:pPr>
        <w:rPr>
          <w:b/>
          <w:bCs/>
        </w:rPr>
      </w:pPr>
      <w:r w:rsidRPr="00ED1A9E">
        <w:rPr>
          <w:rFonts w:ascii="Segoe UI Emoji" w:hAnsi="Segoe UI Emoji" w:cs="Segoe UI Emoji"/>
          <w:b/>
          <w:bCs/>
        </w:rPr>
        <w:t>📜</w:t>
      </w:r>
      <w:r w:rsidRPr="00ED1A9E">
        <w:rPr>
          <w:b/>
          <w:bCs/>
        </w:rPr>
        <w:t xml:space="preserve"> Visão Geral</w:t>
      </w:r>
    </w:p>
    <w:p w14:paraId="5DCDE1CD" w14:textId="77777777" w:rsidR="00ED1A9E" w:rsidRPr="00ED1A9E" w:rsidRDefault="00ED1A9E" w:rsidP="00ED1A9E">
      <w:r w:rsidRPr="00ED1A9E">
        <w:rPr>
          <w:b/>
          <w:bCs/>
        </w:rPr>
        <w:t>365 de Graça &amp; Adoração</w:t>
      </w:r>
      <w:r w:rsidRPr="00ED1A9E">
        <w:t xml:space="preserve"> é um projeto de estudo, reflexão e formação espiritual que percorre a história da fé </w:t>
      </w:r>
      <w:r w:rsidRPr="00ED1A9E">
        <w:rPr>
          <w:b/>
          <w:bCs/>
        </w:rPr>
        <w:t>da Criação ao Apocalipse</w:t>
      </w:r>
      <w:r w:rsidRPr="00ED1A9E">
        <w:t xml:space="preserve">, observando o desenvolvimento da </w:t>
      </w:r>
      <w:r w:rsidRPr="00ED1A9E">
        <w:rPr>
          <w:b/>
          <w:bCs/>
        </w:rPr>
        <w:t>adoração</w:t>
      </w:r>
      <w:r w:rsidRPr="00ED1A9E">
        <w:t xml:space="preserve">, da </w:t>
      </w:r>
      <w:r w:rsidRPr="00ED1A9E">
        <w:rPr>
          <w:b/>
          <w:bCs/>
        </w:rPr>
        <w:t>graça</w:t>
      </w:r>
      <w:r w:rsidRPr="00ED1A9E">
        <w:t xml:space="preserve"> e do </w:t>
      </w:r>
      <w:r w:rsidRPr="00ED1A9E">
        <w:rPr>
          <w:b/>
          <w:bCs/>
        </w:rPr>
        <w:t>Reino de Deus</w:t>
      </w:r>
      <w:r w:rsidRPr="00ED1A9E">
        <w:t xml:space="preserve"> ao longo do tempo.</w:t>
      </w:r>
    </w:p>
    <w:p w14:paraId="3E5C5036" w14:textId="77777777" w:rsidR="00ED1A9E" w:rsidRPr="00ED1A9E" w:rsidRDefault="00ED1A9E" w:rsidP="00ED1A9E">
      <w:r w:rsidRPr="00ED1A9E">
        <w:t xml:space="preserve">Não é um devocional rápido, nem um tratado acadêmico fechado. É uma </w:t>
      </w:r>
      <w:r w:rsidRPr="00ED1A9E">
        <w:rPr>
          <w:b/>
          <w:bCs/>
        </w:rPr>
        <w:t>caminhada consciente</w:t>
      </w:r>
      <w:r w:rsidRPr="00ED1A9E">
        <w:t>, sem pressa, que respeita o texto bíblico, o contexto histórico e as marcas deixadas pela fé na história da humanidade.</w:t>
      </w:r>
    </w:p>
    <w:p w14:paraId="767E002E" w14:textId="77777777" w:rsidR="00ED1A9E" w:rsidRPr="00ED1A9E" w:rsidRDefault="00ED1A9E" w:rsidP="00ED1A9E">
      <w:r w:rsidRPr="00ED1A9E">
        <w:pict w14:anchorId="77C5BF5A">
          <v:rect id="_x0000_i1073" style="width:0;height:1.5pt" o:hralign="center" o:hrstd="t" o:hr="t" fillcolor="#a0a0a0" stroked="f"/>
        </w:pict>
      </w:r>
    </w:p>
    <w:p w14:paraId="5AD9D95F" w14:textId="77777777" w:rsidR="00ED1A9E" w:rsidRPr="00ED1A9E" w:rsidRDefault="00ED1A9E" w:rsidP="00ED1A9E">
      <w:pPr>
        <w:rPr>
          <w:b/>
          <w:bCs/>
        </w:rPr>
      </w:pPr>
      <w:r w:rsidRPr="00ED1A9E">
        <w:rPr>
          <w:rFonts w:ascii="Segoe UI Emoji" w:hAnsi="Segoe UI Emoji" w:cs="Segoe UI Emoji"/>
          <w:b/>
          <w:bCs/>
        </w:rPr>
        <w:t>🎯</w:t>
      </w:r>
      <w:r w:rsidRPr="00ED1A9E">
        <w:rPr>
          <w:b/>
          <w:bCs/>
        </w:rPr>
        <w:t xml:space="preserve"> Propósito do Projeto</w:t>
      </w:r>
    </w:p>
    <w:p w14:paraId="72750AAB" w14:textId="77777777" w:rsidR="00ED1A9E" w:rsidRPr="00ED1A9E" w:rsidRDefault="00ED1A9E" w:rsidP="00ED1A9E">
      <w:r w:rsidRPr="00ED1A9E">
        <w:t>Este trabalho tem como foco central:</w:t>
      </w:r>
    </w:p>
    <w:p w14:paraId="0F273750" w14:textId="77777777" w:rsidR="00ED1A9E" w:rsidRPr="00ED1A9E" w:rsidRDefault="00ED1A9E" w:rsidP="00ED1A9E">
      <w:pPr>
        <w:numPr>
          <w:ilvl w:val="0"/>
          <w:numId w:val="1"/>
        </w:numPr>
      </w:pPr>
      <w:r w:rsidRPr="00ED1A9E">
        <w:rPr>
          <w:b/>
          <w:bCs/>
        </w:rPr>
        <w:t>Adoração</w:t>
      </w:r>
      <w:r w:rsidRPr="00ED1A9E">
        <w:t xml:space="preserve"> – como o ser humano se relacionou com Deus ao longo da história</w:t>
      </w:r>
    </w:p>
    <w:p w14:paraId="6E81AED5" w14:textId="77777777" w:rsidR="00ED1A9E" w:rsidRPr="00ED1A9E" w:rsidRDefault="00ED1A9E" w:rsidP="00ED1A9E">
      <w:pPr>
        <w:numPr>
          <w:ilvl w:val="0"/>
          <w:numId w:val="1"/>
        </w:numPr>
      </w:pPr>
      <w:r w:rsidRPr="00ED1A9E">
        <w:rPr>
          <w:b/>
          <w:bCs/>
        </w:rPr>
        <w:t>Graça</w:t>
      </w:r>
      <w:r w:rsidRPr="00ED1A9E">
        <w:t xml:space="preserve"> – a ação divina antes, durante e depois das falhas humanas</w:t>
      </w:r>
    </w:p>
    <w:p w14:paraId="001D191E" w14:textId="77777777" w:rsidR="00ED1A9E" w:rsidRPr="00ED1A9E" w:rsidRDefault="00ED1A9E" w:rsidP="00ED1A9E">
      <w:pPr>
        <w:numPr>
          <w:ilvl w:val="0"/>
          <w:numId w:val="1"/>
        </w:numPr>
      </w:pPr>
      <w:r w:rsidRPr="00ED1A9E">
        <w:rPr>
          <w:b/>
          <w:bCs/>
        </w:rPr>
        <w:t>Reino de Deus</w:t>
      </w:r>
      <w:r w:rsidRPr="00ED1A9E">
        <w:t xml:space="preserve"> – não como estrutura política ou institucional, mas como realidade espiritual viva</w:t>
      </w:r>
    </w:p>
    <w:p w14:paraId="77595190" w14:textId="77777777" w:rsidR="00ED1A9E" w:rsidRPr="00ED1A9E" w:rsidRDefault="00ED1A9E" w:rsidP="00ED1A9E">
      <w:r w:rsidRPr="00ED1A9E">
        <w:t>O projeto não defende partidos políticos, ideologias ou agendas humanas.</w:t>
      </w:r>
      <w:r w:rsidRPr="00ED1A9E">
        <w:br/>
        <w:t>O olhar está voltado exclusivamente para a fé, a consciência e a história.</w:t>
      </w:r>
    </w:p>
    <w:p w14:paraId="389AEDF6" w14:textId="77777777" w:rsidR="00ED1A9E" w:rsidRPr="00ED1A9E" w:rsidRDefault="00ED1A9E" w:rsidP="00ED1A9E">
      <w:r w:rsidRPr="00ED1A9E">
        <w:pict w14:anchorId="784AE3A4">
          <v:rect id="_x0000_i1074" style="width:0;height:1.5pt" o:hralign="center" o:hrstd="t" o:hr="t" fillcolor="#a0a0a0" stroked="f"/>
        </w:pict>
      </w:r>
    </w:p>
    <w:p w14:paraId="2AA7C6C4" w14:textId="77777777" w:rsidR="00ED1A9E" w:rsidRPr="00ED1A9E" w:rsidRDefault="00ED1A9E" w:rsidP="00ED1A9E">
      <w:pPr>
        <w:rPr>
          <w:b/>
          <w:bCs/>
        </w:rPr>
      </w:pPr>
      <w:r w:rsidRPr="00ED1A9E">
        <w:rPr>
          <w:rFonts w:ascii="Segoe UI Emoji" w:hAnsi="Segoe UI Emoji" w:cs="Segoe UI Emoji"/>
          <w:b/>
          <w:bCs/>
        </w:rPr>
        <w:t>🧱</w:t>
      </w:r>
      <w:r w:rsidRPr="00ED1A9E">
        <w:rPr>
          <w:b/>
          <w:bCs/>
        </w:rPr>
        <w:t xml:space="preserve"> Estrutura do Conteúdo</w:t>
      </w:r>
    </w:p>
    <w:p w14:paraId="0181233A" w14:textId="77777777" w:rsidR="00ED1A9E" w:rsidRPr="00ED1A9E" w:rsidRDefault="00ED1A9E" w:rsidP="00ED1A9E">
      <w:r w:rsidRPr="00ED1A9E">
        <w:t xml:space="preserve">O projeto é organizado em </w:t>
      </w:r>
      <w:r w:rsidRPr="00ED1A9E">
        <w:rPr>
          <w:b/>
          <w:bCs/>
        </w:rPr>
        <w:t>blocos históricos e temáticos</w:t>
      </w:r>
      <w:r w:rsidRPr="00ED1A9E">
        <w:t>, respeitando a progressão do tempo e dos acontecimentos:</w:t>
      </w:r>
    </w:p>
    <w:p w14:paraId="52310943" w14:textId="77777777" w:rsidR="00ED1A9E" w:rsidRPr="00ED1A9E" w:rsidRDefault="00ED1A9E" w:rsidP="00ED1A9E">
      <w:pPr>
        <w:rPr>
          <w:b/>
          <w:bCs/>
        </w:rPr>
      </w:pPr>
      <w:r w:rsidRPr="00ED1A9E">
        <w:rPr>
          <w:b/>
          <w:bCs/>
        </w:rPr>
        <w:t>1. O Princípio de Tudo</w:t>
      </w:r>
    </w:p>
    <w:p w14:paraId="3E3D3B17" w14:textId="77777777" w:rsidR="00ED1A9E" w:rsidRPr="00ED1A9E" w:rsidRDefault="00ED1A9E" w:rsidP="00ED1A9E">
      <w:pPr>
        <w:numPr>
          <w:ilvl w:val="0"/>
          <w:numId w:val="2"/>
        </w:numPr>
      </w:pPr>
      <w:r w:rsidRPr="00ED1A9E">
        <w:t>Criação</w:t>
      </w:r>
    </w:p>
    <w:p w14:paraId="4E10A7F0" w14:textId="77777777" w:rsidR="00ED1A9E" w:rsidRPr="00ED1A9E" w:rsidRDefault="00ED1A9E" w:rsidP="00ED1A9E">
      <w:pPr>
        <w:numPr>
          <w:ilvl w:val="0"/>
          <w:numId w:val="2"/>
        </w:numPr>
      </w:pPr>
      <w:r w:rsidRPr="00ED1A9E">
        <w:t>Adão e a graça antes da lei</w:t>
      </w:r>
    </w:p>
    <w:p w14:paraId="70078012" w14:textId="77777777" w:rsidR="00ED1A9E" w:rsidRPr="00ED1A9E" w:rsidRDefault="00ED1A9E" w:rsidP="00ED1A9E">
      <w:pPr>
        <w:numPr>
          <w:ilvl w:val="0"/>
          <w:numId w:val="2"/>
        </w:numPr>
      </w:pPr>
      <w:r w:rsidRPr="00ED1A9E">
        <w:t>A queda e a ruptura da adoração</w:t>
      </w:r>
    </w:p>
    <w:p w14:paraId="6AC9233B" w14:textId="77777777" w:rsidR="00ED1A9E" w:rsidRPr="00ED1A9E" w:rsidRDefault="00ED1A9E" w:rsidP="00ED1A9E">
      <w:pPr>
        <w:numPr>
          <w:ilvl w:val="0"/>
          <w:numId w:val="2"/>
        </w:numPr>
      </w:pPr>
      <w:r w:rsidRPr="00ED1A9E">
        <w:t>Caim e Abel: adoração, inveja e consciência</w:t>
      </w:r>
    </w:p>
    <w:p w14:paraId="41596F77" w14:textId="77777777" w:rsidR="00ED1A9E" w:rsidRPr="00ED1A9E" w:rsidRDefault="00ED1A9E" w:rsidP="00ED1A9E">
      <w:pPr>
        <w:rPr>
          <w:b/>
          <w:bCs/>
        </w:rPr>
      </w:pPr>
      <w:r w:rsidRPr="00ED1A9E">
        <w:rPr>
          <w:b/>
          <w:bCs/>
        </w:rPr>
        <w:t>2. Pentateuco</w:t>
      </w:r>
    </w:p>
    <w:p w14:paraId="1F160AC3" w14:textId="77777777" w:rsidR="00ED1A9E" w:rsidRPr="00ED1A9E" w:rsidRDefault="00ED1A9E" w:rsidP="00ED1A9E">
      <w:pPr>
        <w:numPr>
          <w:ilvl w:val="0"/>
          <w:numId w:val="3"/>
        </w:numPr>
      </w:pPr>
      <w:r w:rsidRPr="00ED1A9E">
        <w:t>Gênesis, Êxodo, Levítico, Números e Deuteronômio</w:t>
      </w:r>
    </w:p>
    <w:p w14:paraId="2BA7AF36" w14:textId="77777777" w:rsidR="00ED1A9E" w:rsidRPr="00ED1A9E" w:rsidRDefault="00ED1A9E" w:rsidP="00ED1A9E">
      <w:pPr>
        <w:numPr>
          <w:ilvl w:val="0"/>
          <w:numId w:val="3"/>
        </w:numPr>
      </w:pPr>
      <w:r w:rsidRPr="00ED1A9E">
        <w:t>Formação do povo</w:t>
      </w:r>
    </w:p>
    <w:p w14:paraId="5AF97252" w14:textId="77777777" w:rsidR="00ED1A9E" w:rsidRPr="00ED1A9E" w:rsidRDefault="00ED1A9E" w:rsidP="00ED1A9E">
      <w:pPr>
        <w:numPr>
          <w:ilvl w:val="0"/>
          <w:numId w:val="3"/>
        </w:numPr>
      </w:pPr>
      <w:r w:rsidRPr="00ED1A9E">
        <w:lastRenderedPageBreak/>
        <w:t>Libertação antes da lei</w:t>
      </w:r>
    </w:p>
    <w:p w14:paraId="2EA3AD79" w14:textId="77777777" w:rsidR="00ED1A9E" w:rsidRPr="00ED1A9E" w:rsidRDefault="00ED1A9E" w:rsidP="00ED1A9E">
      <w:pPr>
        <w:numPr>
          <w:ilvl w:val="0"/>
          <w:numId w:val="3"/>
        </w:numPr>
      </w:pPr>
      <w:r w:rsidRPr="00ED1A9E">
        <w:t>Santidade como caminho</w:t>
      </w:r>
    </w:p>
    <w:p w14:paraId="5842D432" w14:textId="77777777" w:rsidR="00ED1A9E" w:rsidRPr="00ED1A9E" w:rsidRDefault="00ED1A9E" w:rsidP="00ED1A9E">
      <w:pPr>
        <w:rPr>
          <w:b/>
          <w:bCs/>
        </w:rPr>
      </w:pPr>
      <w:r w:rsidRPr="00ED1A9E">
        <w:rPr>
          <w:b/>
          <w:bCs/>
        </w:rPr>
        <w:t>3. Livros Históricos</w:t>
      </w:r>
    </w:p>
    <w:p w14:paraId="16D368D2" w14:textId="77777777" w:rsidR="00ED1A9E" w:rsidRPr="00ED1A9E" w:rsidRDefault="00ED1A9E" w:rsidP="00ED1A9E">
      <w:pPr>
        <w:numPr>
          <w:ilvl w:val="0"/>
          <w:numId w:val="4"/>
        </w:numPr>
      </w:pPr>
      <w:r w:rsidRPr="00ED1A9E">
        <w:t>Conquista, reis e exílio</w:t>
      </w:r>
    </w:p>
    <w:p w14:paraId="4768EDEC" w14:textId="77777777" w:rsidR="00ED1A9E" w:rsidRPr="00ED1A9E" w:rsidRDefault="00ED1A9E" w:rsidP="00ED1A9E">
      <w:pPr>
        <w:numPr>
          <w:ilvl w:val="0"/>
          <w:numId w:val="4"/>
        </w:numPr>
      </w:pPr>
      <w:r w:rsidRPr="00ED1A9E">
        <w:t>Fé em meio ao poder, à guerra e às decisões humanas</w:t>
      </w:r>
    </w:p>
    <w:p w14:paraId="1F7C41F7" w14:textId="77777777" w:rsidR="00ED1A9E" w:rsidRPr="00ED1A9E" w:rsidRDefault="00ED1A9E" w:rsidP="00ED1A9E">
      <w:pPr>
        <w:rPr>
          <w:b/>
          <w:bCs/>
        </w:rPr>
      </w:pPr>
      <w:r w:rsidRPr="00ED1A9E">
        <w:rPr>
          <w:b/>
          <w:bCs/>
        </w:rPr>
        <w:t>4. Livros Poéticos e Sapienciais</w:t>
      </w:r>
    </w:p>
    <w:p w14:paraId="7CFB624A" w14:textId="77777777" w:rsidR="00ED1A9E" w:rsidRPr="00ED1A9E" w:rsidRDefault="00ED1A9E" w:rsidP="00ED1A9E">
      <w:pPr>
        <w:numPr>
          <w:ilvl w:val="0"/>
          <w:numId w:val="5"/>
        </w:numPr>
      </w:pPr>
      <w:r w:rsidRPr="00ED1A9E">
        <w:t>Salmos, Provérbios, Eclesiastes, Cântico dos Cânticos</w:t>
      </w:r>
    </w:p>
    <w:p w14:paraId="52F6AE9D" w14:textId="77777777" w:rsidR="00ED1A9E" w:rsidRPr="00ED1A9E" w:rsidRDefault="00ED1A9E" w:rsidP="00ED1A9E">
      <w:pPr>
        <w:numPr>
          <w:ilvl w:val="0"/>
          <w:numId w:val="5"/>
        </w:numPr>
      </w:pPr>
      <w:r w:rsidRPr="00ED1A9E">
        <w:t>A adoração da alma, da dor, da esperança e do silêncio</w:t>
      </w:r>
    </w:p>
    <w:p w14:paraId="5C958F15" w14:textId="77777777" w:rsidR="00ED1A9E" w:rsidRPr="00ED1A9E" w:rsidRDefault="00ED1A9E" w:rsidP="00ED1A9E">
      <w:pPr>
        <w:rPr>
          <w:b/>
          <w:bCs/>
        </w:rPr>
      </w:pPr>
      <w:r w:rsidRPr="00ED1A9E">
        <w:rPr>
          <w:b/>
          <w:bCs/>
        </w:rPr>
        <w:t>5. Profetas</w:t>
      </w:r>
    </w:p>
    <w:p w14:paraId="709EEE7E" w14:textId="77777777" w:rsidR="00ED1A9E" w:rsidRPr="00ED1A9E" w:rsidRDefault="00ED1A9E" w:rsidP="00ED1A9E">
      <w:pPr>
        <w:numPr>
          <w:ilvl w:val="0"/>
          <w:numId w:val="6"/>
        </w:numPr>
      </w:pPr>
      <w:r w:rsidRPr="00ED1A9E">
        <w:t>Chamado ao arrependimento</w:t>
      </w:r>
    </w:p>
    <w:p w14:paraId="1C305E1F" w14:textId="77777777" w:rsidR="00ED1A9E" w:rsidRPr="00ED1A9E" w:rsidRDefault="00ED1A9E" w:rsidP="00ED1A9E">
      <w:pPr>
        <w:numPr>
          <w:ilvl w:val="0"/>
          <w:numId w:val="6"/>
        </w:numPr>
      </w:pPr>
      <w:r w:rsidRPr="00ED1A9E">
        <w:t>Justiça, graça e fidelidade</w:t>
      </w:r>
    </w:p>
    <w:p w14:paraId="069798F7" w14:textId="77777777" w:rsidR="00ED1A9E" w:rsidRPr="00ED1A9E" w:rsidRDefault="00ED1A9E" w:rsidP="00ED1A9E">
      <w:pPr>
        <w:rPr>
          <w:b/>
          <w:bCs/>
        </w:rPr>
      </w:pPr>
      <w:r w:rsidRPr="00ED1A9E">
        <w:rPr>
          <w:b/>
          <w:bCs/>
        </w:rPr>
        <w:t>6. Livros Apócrifos (Deuterocanônicos)</w:t>
      </w:r>
    </w:p>
    <w:p w14:paraId="00D3FD12" w14:textId="77777777" w:rsidR="00ED1A9E" w:rsidRPr="00ED1A9E" w:rsidRDefault="00ED1A9E" w:rsidP="00ED1A9E">
      <w:pPr>
        <w:numPr>
          <w:ilvl w:val="0"/>
          <w:numId w:val="7"/>
        </w:numPr>
      </w:pPr>
      <w:r w:rsidRPr="00ED1A9E">
        <w:t>O período do silêncio profético</w:t>
      </w:r>
    </w:p>
    <w:p w14:paraId="5FA05E00" w14:textId="77777777" w:rsidR="00ED1A9E" w:rsidRPr="00ED1A9E" w:rsidRDefault="00ED1A9E" w:rsidP="00ED1A9E">
      <w:pPr>
        <w:numPr>
          <w:ilvl w:val="0"/>
          <w:numId w:val="7"/>
        </w:numPr>
      </w:pPr>
      <w:r w:rsidRPr="00ED1A9E">
        <w:t>Fé em tempos de perseguição</w:t>
      </w:r>
    </w:p>
    <w:p w14:paraId="26430443" w14:textId="77777777" w:rsidR="00ED1A9E" w:rsidRPr="00ED1A9E" w:rsidRDefault="00ED1A9E" w:rsidP="00ED1A9E">
      <w:pPr>
        <w:numPr>
          <w:ilvl w:val="0"/>
          <w:numId w:val="7"/>
        </w:numPr>
      </w:pPr>
      <w:r w:rsidRPr="00ED1A9E">
        <w:t>Resistência espiritual e identidade</w:t>
      </w:r>
    </w:p>
    <w:p w14:paraId="7407509C" w14:textId="77777777" w:rsidR="00ED1A9E" w:rsidRPr="00ED1A9E" w:rsidRDefault="00ED1A9E" w:rsidP="00ED1A9E">
      <w:pPr>
        <w:rPr>
          <w:b/>
          <w:bCs/>
        </w:rPr>
      </w:pPr>
      <w:r w:rsidRPr="00ED1A9E">
        <w:rPr>
          <w:b/>
          <w:bCs/>
        </w:rPr>
        <w:t>7. Novo Testamento</w:t>
      </w:r>
    </w:p>
    <w:p w14:paraId="57AC5B72" w14:textId="77777777" w:rsidR="00ED1A9E" w:rsidRPr="00ED1A9E" w:rsidRDefault="00ED1A9E" w:rsidP="00ED1A9E">
      <w:pPr>
        <w:numPr>
          <w:ilvl w:val="0"/>
          <w:numId w:val="8"/>
        </w:numPr>
      </w:pPr>
      <w:r w:rsidRPr="00ED1A9E">
        <w:t>Cristo como revelação plena da graça</w:t>
      </w:r>
    </w:p>
    <w:p w14:paraId="0A3CF81D" w14:textId="77777777" w:rsidR="00ED1A9E" w:rsidRPr="00ED1A9E" w:rsidRDefault="00ED1A9E" w:rsidP="00ED1A9E">
      <w:pPr>
        <w:numPr>
          <w:ilvl w:val="0"/>
          <w:numId w:val="8"/>
        </w:numPr>
      </w:pPr>
      <w:r w:rsidRPr="00ED1A9E">
        <w:t>A Igreja nascente</w:t>
      </w:r>
    </w:p>
    <w:p w14:paraId="60071FE3" w14:textId="77777777" w:rsidR="00ED1A9E" w:rsidRPr="00ED1A9E" w:rsidRDefault="00ED1A9E" w:rsidP="00ED1A9E">
      <w:pPr>
        <w:numPr>
          <w:ilvl w:val="0"/>
          <w:numId w:val="8"/>
        </w:numPr>
      </w:pPr>
      <w:r w:rsidRPr="00ED1A9E">
        <w:t>Vida prática da fé</w:t>
      </w:r>
    </w:p>
    <w:p w14:paraId="0C5F3FE1" w14:textId="77777777" w:rsidR="00ED1A9E" w:rsidRPr="00ED1A9E" w:rsidRDefault="00ED1A9E" w:rsidP="00ED1A9E">
      <w:pPr>
        <w:rPr>
          <w:b/>
          <w:bCs/>
        </w:rPr>
      </w:pPr>
      <w:r w:rsidRPr="00ED1A9E">
        <w:rPr>
          <w:b/>
          <w:bCs/>
        </w:rPr>
        <w:t>8. Igreja Primitiva e Pais da Igreja</w:t>
      </w:r>
    </w:p>
    <w:p w14:paraId="3D224A3E" w14:textId="77777777" w:rsidR="00ED1A9E" w:rsidRPr="00ED1A9E" w:rsidRDefault="00ED1A9E" w:rsidP="00ED1A9E">
      <w:pPr>
        <w:numPr>
          <w:ilvl w:val="0"/>
          <w:numId w:val="9"/>
        </w:numPr>
      </w:pPr>
      <w:r w:rsidRPr="00ED1A9E">
        <w:t>Perseguições por causa do nome de Jesus</w:t>
      </w:r>
    </w:p>
    <w:p w14:paraId="67870C81" w14:textId="77777777" w:rsidR="00ED1A9E" w:rsidRPr="00ED1A9E" w:rsidRDefault="00ED1A9E" w:rsidP="00ED1A9E">
      <w:pPr>
        <w:numPr>
          <w:ilvl w:val="0"/>
          <w:numId w:val="9"/>
        </w:numPr>
      </w:pPr>
      <w:r w:rsidRPr="00ED1A9E">
        <w:t>Formação doutrinária</w:t>
      </w:r>
    </w:p>
    <w:p w14:paraId="42F7A4DA" w14:textId="77777777" w:rsidR="00ED1A9E" w:rsidRPr="00ED1A9E" w:rsidRDefault="00ED1A9E" w:rsidP="00ED1A9E">
      <w:pPr>
        <w:numPr>
          <w:ilvl w:val="0"/>
          <w:numId w:val="9"/>
        </w:numPr>
      </w:pPr>
      <w:r w:rsidRPr="00ED1A9E">
        <w:t>Tensões entre fé e poder</w:t>
      </w:r>
    </w:p>
    <w:p w14:paraId="317C1FEE" w14:textId="77777777" w:rsidR="00ED1A9E" w:rsidRPr="00ED1A9E" w:rsidRDefault="00ED1A9E" w:rsidP="00ED1A9E">
      <w:pPr>
        <w:rPr>
          <w:b/>
          <w:bCs/>
        </w:rPr>
      </w:pPr>
      <w:r w:rsidRPr="00ED1A9E">
        <w:rPr>
          <w:b/>
          <w:bCs/>
        </w:rPr>
        <w:t>9. Concílios e História da Igreja</w:t>
      </w:r>
    </w:p>
    <w:p w14:paraId="01E1B40C" w14:textId="77777777" w:rsidR="00ED1A9E" w:rsidRPr="00ED1A9E" w:rsidRDefault="00ED1A9E" w:rsidP="00ED1A9E">
      <w:pPr>
        <w:numPr>
          <w:ilvl w:val="0"/>
          <w:numId w:val="10"/>
        </w:numPr>
      </w:pPr>
      <w:r w:rsidRPr="00ED1A9E">
        <w:t>Organização institucional</w:t>
      </w:r>
    </w:p>
    <w:p w14:paraId="4AC4E7E2" w14:textId="77777777" w:rsidR="00ED1A9E" w:rsidRPr="00ED1A9E" w:rsidRDefault="00ED1A9E" w:rsidP="00ED1A9E">
      <w:pPr>
        <w:numPr>
          <w:ilvl w:val="0"/>
          <w:numId w:val="10"/>
        </w:numPr>
      </w:pPr>
      <w:r w:rsidRPr="00ED1A9E">
        <w:t>Liturgia, doutrina e autoridade</w:t>
      </w:r>
    </w:p>
    <w:p w14:paraId="7F00936E" w14:textId="77777777" w:rsidR="00ED1A9E" w:rsidRPr="00ED1A9E" w:rsidRDefault="00ED1A9E" w:rsidP="00ED1A9E">
      <w:pPr>
        <w:numPr>
          <w:ilvl w:val="0"/>
          <w:numId w:val="10"/>
        </w:numPr>
      </w:pPr>
      <w:r w:rsidRPr="00ED1A9E">
        <w:t>Mudanças na forma de adorar</w:t>
      </w:r>
    </w:p>
    <w:p w14:paraId="5424DAFF" w14:textId="77777777" w:rsidR="00ED1A9E" w:rsidRPr="00ED1A9E" w:rsidRDefault="00ED1A9E" w:rsidP="00ED1A9E">
      <w:pPr>
        <w:rPr>
          <w:b/>
          <w:bCs/>
        </w:rPr>
      </w:pPr>
      <w:r w:rsidRPr="00ED1A9E">
        <w:rPr>
          <w:b/>
          <w:bCs/>
        </w:rPr>
        <w:t>10. Cruzadas e Guerras Religiosas</w:t>
      </w:r>
    </w:p>
    <w:p w14:paraId="24F2422E" w14:textId="77777777" w:rsidR="00ED1A9E" w:rsidRPr="00ED1A9E" w:rsidRDefault="00ED1A9E" w:rsidP="00ED1A9E">
      <w:pPr>
        <w:numPr>
          <w:ilvl w:val="0"/>
          <w:numId w:val="11"/>
        </w:numPr>
      </w:pPr>
      <w:r w:rsidRPr="00ED1A9E">
        <w:lastRenderedPageBreak/>
        <w:t>Fé misturada com conquista</w:t>
      </w:r>
    </w:p>
    <w:p w14:paraId="7CE19482" w14:textId="77777777" w:rsidR="00ED1A9E" w:rsidRPr="00ED1A9E" w:rsidRDefault="00ED1A9E" w:rsidP="00ED1A9E">
      <w:pPr>
        <w:numPr>
          <w:ilvl w:val="0"/>
          <w:numId w:val="11"/>
        </w:numPr>
      </w:pPr>
      <w:r w:rsidRPr="00ED1A9E">
        <w:t>Consequências históricas e espirituais</w:t>
      </w:r>
    </w:p>
    <w:p w14:paraId="750B2919" w14:textId="77777777" w:rsidR="00ED1A9E" w:rsidRPr="00ED1A9E" w:rsidRDefault="00ED1A9E" w:rsidP="00ED1A9E">
      <w:pPr>
        <w:rPr>
          <w:b/>
          <w:bCs/>
        </w:rPr>
      </w:pPr>
      <w:r w:rsidRPr="00ED1A9E">
        <w:rPr>
          <w:b/>
          <w:bCs/>
        </w:rPr>
        <w:t>11. Conflitos Religiosos Contemporâneos</w:t>
      </w:r>
    </w:p>
    <w:p w14:paraId="4834973F" w14:textId="77777777" w:rsidR="00ED1A9E" w:rsidRPr="00ED1A9E" w:rsidRDefault="00ED1A9E" w:rsidP="00ED1A9E">
      <w:pPr>
        <w:numPr>
          <w:ilvl w:val="0"/>
          <w:numId w:val="12"/>
        </w:numPr>
      </w:pPr>
      <w:r w:rsidRPr="00ED1A9E">
        <w:t>Heranças históricas</w:t>
      </w:r>
    </w:p>
    <w:p w14:paraId="249B2CC5" w14:textId="77777777" w:rsidR="00ED1A9E" w:rsidRPr="00ED1A9E" w:rsidRDefault="00ED1A9E" w:rsidP="00ED1A9E">
      <w:pPr>
        <w:numPr>
          <w:ilvl w:val="0"/>
          <w:numId w:val="12"/>
        </w:numPr>
      </w:pPr>
      <w:r w:rsidRPr="00ED1A9E">
        <w:t>Feridas abertas</w:t>
      </w:r>
    </w:p>
    <w:p w14:paraId="70115615" w14:textId="77777777" w:rsidR="00ED1A9E" w:rsidRPr="00ED1A9E" w:rsidRDefault="00ED1A9E" w:rsidP="00ED1A9E">
      <w:pPr>
        <w:numPr>
          <w:ilvl w:val="0"/>
          <w:numId w:val="12"/>
        </w:numPr>
      </w:pPr>
      <w:r w:rsidRPr="00ED1A9E">
        <w:t>Reflexão à luz do Reino de Deus</w:t>
      </w:r>
    </w:p>
    <w:p w14:paraId="64205FA2" w14:textId="77777777" w:rsidR="00ED1A9E" w:rsidRPr="00ED1A9E" w:rsidRDefault="00ED1A9E" w:rsidP="00ED1A9E">
      <w:pPr>
        <w:rPr>
          <w:b/>
          <w:bCs/>
        </w:rPr>
      </w:pPr>
      <w:r w:rsidRPr="00ED1A9E">
        <w:rPr>
          <w:b/>
          <w:bCs/>
        </w:rPr>
        <w:t>12. Apocalipse</w:t>
      </w:r>
    </w:p>
    <w:p w14:paraId="4901BB5E" w14:textId="77777777" w:rsidR="00ED1A9E" w:rsidRPr="00ED1A9E" w:rsidRDefault="00ED1A9E" w:rsidP="00ED1A9E">
      <w:pPr>
        <w:numPr>
          <w:ilvl w:val="0"/>
          <w:numId w:val="13"/>
        </w:numPr>
      </w:pPr>
      <w:r w:rsidRPr="00ED1A9E">
        <w:t>Esperança</w:t>
      </w:r>
    </w:p>
    <w:p w14:paraId="627DE61B" w14:textId="77777777" w:rsidR="00ED1A9E" w:rsidRPr="00ED1A9E" w:rsidRDefault="00ED1A9E" w:rsidP="00ED1A9E">
      <w:pPr>
        <w:numPr>
          <w:ilvl w:val="0"/>
          <w:numId w:val="13"/>
        </w:numPr>
      </w:pPr>
      <w:r w:rsidRPr="00ED1A9E">
        <w:t>Responsabilidade</w:t>
      </w:r>
    </w:p>
    <w:p w14:paraId="12F1754D" w14:textId="77777777" w:rsidR="00ED1A9E" w:rsidRPr="00ED1A9E" w:rsidRDefault="00ED1A9E" w:rsidP="00ED1A9E">
      <w:pPr>
        <w:numPr>
          <w:ilvl w:val="0"/>
          <w:numId w:val="13"/>
        </w:numPr>
      </w:pPr>
      <w:r w:rsidRPr="00ED1A9E">
        <w:t>Consumação da história</w:t>
      </w:r>
    </w:p>
    <w:p w14:paraId="542DB621" w14:textId="77777777" w:rsidR="00ED1A9E" w:rsidRPr="00ED1A9E" w:rsidRDefault="00ED1A9E" w:rsidP="00ED1A9E">
      <w:r w:rsidRPr="00ED1A9E">
        <w:pict w14:anchorId="6C0C05D5">
          <v:rect id="_x0000_i1075" style="width:0;height:1.5pt" o:hralign="center" o:hrstd="t" o:hr="t" fillcolor="#a0a0a0" stroked="f"/>
        </w:pict>
      </w:r>
    </w:p>
    <w:p w14:paraId="78B101CD" w14:textId="77777777" w:rsidR="00ED1A9E" w:rsidRPr="00ED1A9E" w:rsidRDefault="00ED1A9E" w:rsidP="00ED1A9E">
      <w:pPr>
        <w:rPr>
          <w:b/>
          <w:bCs/>
        </w:rPr>
      </w:pPr>
      <w:r w:rsidRPr="00ED1A9E">
        <w:rPr>
          <w:rFonts w:ascii="Segoe UI Emoji" w:hAnsi="Segoe UI Emoji" w:cs="Segoe UI Emoji"/>
          <w:b/>
          <w:bCs/>
        </w:rPr>
        <w:t>📖</w:t>
      </w:r>
      <w:r w:rsidRPr="00ED1A9E">
        <w:rPr>
          <w:b/>
          <w:bCs/>
        </w:rPr>
        <w:t xml:space="preserve"> Fontes Utilizadas</w:t>
      </w:r>
    </w:p>
    <w:p w14:paraId="399F124E" w14:textId="77777777" w:rsidR="00ED1A9E" w:rsidRPr="00ED1A9E" w:rsidRDefault="00ED1A9E" w:rsidP="00ED1A9E">
      <w:r w:rsidRPr="00ED1A9E">
        <w:t>O projeto utiliza múltiplas traduções e recursos para enriquecer a leitura e evitar uma visão limitada:</w:t>
      </w:r>
    </w:p>
    <w:p w14:paraId="268E057E" w14:textId="77777777" w:rsidR="00ED1A9E" w:rsidRPr="00ED1A9E" w:rsidRDefault="00ED1A9E" w:rsidP="00ED1A9E">
      <w:pPr>
        <w:numPr>
          <w:ilvl w:val="0"/>
          <w:numId w:val="14"/>
        </w:numPr>
      </w:pPr>
      <w:r w:rsidRPr="00ED1A9E">
        <w:t>Bíblia de Jerusalém</w:t>
      </w:r>
    </w:p>
    <w:p w14:paraId="31756D5E" w14:textId="77777777" w:rsidR="00ED1A9E" w:rsidRPr="00ED1A9E" w:rsidRDefault="00ED1A9E" w:rsidP="00ED1A9E">
      <w:pPr>
        <w:numPr>
          <w:ilvl w:val="0"/>
          <w:numId w:val="14"/>
        </w:numPr>
      </w:pPr>
      <w:r w:rsidRPr="00ED1A9E">
        <w:t>Bíblia – Edição Paulinas</w:t>
      </w:r>
    </w:p>
    <w:p w14:paraId="00F18AA4" w14:textId="77777777" w:rsidR="00ED1A9E" w:rsidRPr="00ED1A9E" w:rsidRDefault="00ED1A9E" w:rsidP="00ED1A9E">
      <w:pPr>
        <w:numPr>
          <w:ilvl w:val="0"/>
          <w:numId w:val="14"/>
        </w:numPr>
      </w:pPr>
      <w:r w:rsidRPr="00ED1A9E">
        <w:t>Almeida Revista e Atualizada (ARA)</w:t>
      </w:r>
    </w:p>
    <w:p w14:paraId="4D6060BD" w14:textId="77777777" w:rsidR="00ED1A9E" w:rsidRPr="00ED1A9E" w:rsidRDefault="00ED1A9E" w:rsidP="00ED1A9E">
      <w:pPr>
        <w:numPr>
          <w:ilvl w:val="0"/>
          <w:numId w:val="14"/>
        </w:numPr>
      </w:pPr>
      <w:r w:rsidRPr="00ED1A9E">
        <w:t>Nova Versão Internacional (NVI)</w:t>
      </w:r>
    </w:p>
    <w:p w14:paraId="056BFE1E" w14:textId="77777777" w:rsidR="00ED1A9E" w:rsidRPr="00ED1A9E" w:rsidRDefault="00ED1A9E" w:rsidP="00ED1A9E">
      <w:pPr>
        <w:numPr>
          <w:ilvl w:val="0"/>
          <w:numId w:val="14"/>
        </w:numPr>
      </w:pPr>
      <w:r w:rsidRPr="00ED1A9E">
        <w:t>King James Version (KJV)</w:t>
      </w:r>
    </w:p>
    <w:p w14:paraId="1B008078" w14:textId="77777777" w:rsidR="00ED1A9E" w:rsidRPr="00ED1A9E" w:rsidRDefault="00ED1A9E" w:rsidP="00ED1A9E">
      <w:pPr>
        <w:numPr>
          <w:ilvl w:val="0"/>
          <w:numId w:val="14"/>
        </w:numPr>
      </w:pPr>
      <w:r w:rsidRPr="00ED1A9E">
        <w:t>Estudos de arqueologia bíblica</w:t>
      </w:r>
    </w:p>
    <w:p w14:paraId="7D4D3E94" w14:textId="77777777" w:rsidR="00ED1A9E" w:rsidRPr="00ED1A9E" w:rsidRDefault="00ED1A9E" w:rsidP="00ED1A9E">
      <w:pPr>
        <w:numPr>
          <w:ilvl w:val="0"/>
          <w:numId w:val="14"/>
        </w:numPr>
      </w:pPr>
      <w:r w:rsidRPr="00ED1A9E">
        <w:t>Pesquisas históricas e culturais</w:t>
      </w:r>
    </w:p>
    <w:p w14:paraId="17669C71" w14:textId="77777777" w:rsidR="00ED1A9E" w:rsidRPr="00ED1A9E" w:rsidRDefault="00ED1A9E" w:rsidP="00ED1A9E">
      <w:r w:rsidRPr="00ED1A9E">
        <w:t xml:space="preserve">A diversidade de fontes não busca confusão, mas </w:t>
      </w:r>
      <w:r w:rsidRPr="00ED1A9E">
        <w:rPr>
          <w:b/>
          <w:bCs/>
        </w:rPr>
        <w:t>profundidade e discernimento</w:t>
      </w:r>
      <w:r w:rsidRPr="00ED1A9E">
        <w:t>.</w:t>
      </w:r>
    </w:p>
    <w:p w14:paraId="568C6B73" w14:textId="77777777" w:rsidR="00ED1A9E" w:rsidRPr="00ED1A9E" w:rsidRDefault="00ED1A9E" w:rsidP="00ED1A9E">
      <w:r w:rsidRPr="00ED1A9E">
        <w:pict w14:anchorId="2448B4F1">
          <v:rect id="_x0000_i1076" style="width:0;height:1.5pt" o:hralign="center" o:hrstd="t" o:hr="t" fillcolor="#a0a0a0" stroked="f"/>
        </w:pict>
      </w:r>
    </w:p>
    <w:p w14:paraId="6402F0CB" w14:textId="77777777" w:rsidR="00ED1A9E" w:rsidRPr="00ED1A9E" w:rsidRDefault="00ED1A9E" w:rsidP="00ED1A9E">
      <w:pPr>
        <w:rPr>
          <w:b/>
          <w:bCs/>
        </w:rPr>
      </w:pPr>
      <w:r w:rsidRPr="00ED1A9E">
        <w:rPr>
          <w:rFonts w:ascii="Segoe UI Emoji" w:hAnsi="Segoe UI Emoji" w:cs="Segoe UI Emoji"/>
          <w:b/>
          <w:bCs/>
        </w:rPr>
        <w:t>🧠</w:t>
      </w:r>
      <w:r w:rsidRPr="00ED1A9E">
        <w:rPr>
          <w:b/>
          <w:bCs/>
        </w:rPr>
        <w:t xml:space="preserve"> Tecnologia como Aliada</w:t>
      </w:r>
    </w:p>
    <w:p w14:paraId="5FDC89AA" w14:textId="77777777" w:rsidR="00ED1A9E" w:rsidRPr="00ED1A9E" w:rsidRDefault="00ED1A9E" w:rsidP="00ED1A9E">
      <w:r w:rsidRPr="00ED1A9E">
        <w:t>Ferramentas tecnológicas são usadas como apoio para:</w:t>
      </w:r>
    </w:p>
    <w:p w14:paraId="2A9A2A82" w14:textId="77777777" w:rsidR="00ED1A9E" w:rsidRPr="00ED1A9E" w:rsidRDefault="00ED1A9E" w:rsidP="00ED1A9E">
      <w:pPr>
        <w:numPr>
          <w:ilvl w:val="0"/>
          <w:numId w:val="15"/>
        </w:numPr>
      </w:pPr>
      <w:r w:rsidRPr="00ED1A9E">
        <w:t>mapas históricos</w:t>
      </w:r>
    </w:p>
    <w:p w14:paraId="775D7858" w14:textId="77777777" w:rsidR="00ED1A9E" w:rsidRPr="00ED1A9E" w:rsidRDefault="00ED1A9E" w:rsidP="00ED1A9E">
      <w:pPr>
        <w:numPr>
          <w:ilvl w:val="0"/>
          <w:numId w:val="15"/>
        </w:numPr>
      </w:pPr>
      <w:r w:rsidRPr="00ED1A9E">
        <w:t>manuscritos antigos</w:t>
      </w:r>
    </w:p>
    <w:p w14:paraId="57DEADDF" w14:textId="77777777" w:rsidR="00ED1A9E" w:rsidRPr="00ED1A9E" w:rsidRDefault="00ED1A9E" w:rsidP="00ED1A9E">
      <w:pPr>
        <w:numPr>
          <w:ilvl w:val="0"/>
          <w:numId w:val="15"/>
        </w:numPr>
      </w:pPr>
      <w:r w:rsidRPr="00ED1A9E">
        <w:lastRenderedPageBreak/>
        <w:t>arqueologia bíblica</w:t>
      </w:r>
    </w:p>
    <w:p w14:paraId="14C11F0D" w14:textId="77777777" w:rsidR="00ED1A9E" w:rsidRPr="00ED1A9E" w:rsidRDefault="00ED1A9E" w:rsidP="00ED1A9E">
      <w:pPr>
        <w:numPr>
          <w:ilvl w:val="0"/>
          <w:numId w:val="15"/>
        </w:numPr>
      </w:pPr>
      <w:r w:rsidRPr="00ED1A9E">
        <w:t>análises linguísticas</w:t>
      </w:r>
    </w:p>
    <w:p w14:paraId="4FD103CC" w14:textId="77777777" w:rsidR="00ED1A9E" w:rsidRPr="00ED1A9E" w:rsidRDefault="00ED1A9E" w:rsidP="00ED1A9E">
      <w:r w:rsidRPr="00ED1A9E">
        <w:t xml:space="preserve">A tecnologia aqui não substitui a fé, mas </w:t>
      </w:r>
      <w:r w:rsidRPr="00ED1A9E">
        <w:rPr>
          <w:b/>
          <w:bCs/>
        </w:rPr>
        <w:t>amplia a compreensão histórica</w:t>
      </w:r>
      <w:r w:rsidRPr="00ED1A9E">
        <w:t>.</w:t>
      </w:r>
    </w:p>
    <w:p w14:paraId="208B8D4A" w14:textId="77777777" w:rsidR="00ED1A9E" w:rsidRPr="00ED1A9E" w:rsidRDefault="00ED1A9E" w:rsidP="00ED1A9E">
      <w:r w:rsidRPr="00ED1A9E">
        <w:pict w14:anchorId="14523F12">
          <v:rect id="_x0000_i1077" style="width:0;height:1.5pt" o:hralign="center" o:hrstd="t" o:hr="t" fillcolor="#a0a0a0" stroked="f"/>
        </w:pict>
      </w:r>
    </w:p>
    <w:p w14:paraId="24B8241B" w14:textId="77777777" w:rsidR="00ED1A9E" w:rsidRPr="00ED1A9E" w:rsidRDefault="00ED1A9E" w:rsidP="00ED1A9E">
      <w:pPr>
        <w:rPr>
          <w:b/>
          <w:bCs/>
        </w:rPr>
      </w:pPr>
      <w:r w:rsidRPr="00ED1A9E">
        <w:rPr>
          <w:rFonts w:ascii="Segoe UI Emoji" w:hAnsi="Segoe UI Emoji" w:cs="Segoe UI Emoji"/>
          <w:b/>
          <w:bCs/>
        </w:rPr>
        <w:t>🧭</w:t>
      </w:r>
      <w:r w:rsidRPr="00ED1A9E">
        <w:rPr>
          <w:b/>
          <w:bCs/>
        </w:rPr>
        <w:t xml:space="preserve"> Princípios Editoriais</w:t>
      </w:r>
    </w:p>
    <w:p w14:paraId="474DD994" w14:textId="77777777" w:rsidR="00ED1A9E" w:rsidRPr="00ED1A9E" w:rsidRDefault="00ED1A9E" w:rsidP="00ED1A9E">
      <w:pPr>
        <w:numPr>
          <w:ilvl w:val="0"/>
          <w:numId w:val="16"/>
        </w:numPr>
      </w:pPr>
      <w:r w:rsidRPr="00ED1A9E">
        <w:t>Sem pressa</w:t>
      </w:r>
    </w:p>
    <w:p w14:paraId="10A0DE55" w14:textId="77777777" w:rsidR="00ED1A9E" w:rsidRPr="00ED1A9E" w:rsidRDefault="00ED1A9E" w:rsidP="00ED1A9E">
      <w:pPr>
        <w:numPr>
          <w:ilvl w:val="0"/>
          <w:numId w:val="16"/>
        </w:numPr>
      </w:pPr>
      <w:r w:rsidRPr="00ED1A9E">
        <w:t>Sem militância política</w:t>
      </w:r>
    </w:p>
    <w:p w14:paraId="067E1503" w14:textId="77777777" w:rsidR="00ED1A9E" w:rsidRPr="00ED1A9E" w:rsidRDefault="00ED1A9E" w:rsidP="00ED1A9E">
      <w:pPr>
        <w:numPr>
          <w:ilvl w:val="0"/>
          <w:numId w:val="16"/>
        </w:numPr>
      </w:pPr>
      <w:r w:rsidRPr="00ED1A9E">
        <w:t>Sem idolatria institucional</w:t>
      </w:r>
    </w:p>
    <w:p w14:paraId="2DF8B50F" w14:textId="77777777" w:rsidR="00ED1A9E" w:rsidRPr="00ED1A9E" w:rsidRDefault="00ED1A9E" w:rsidP="00ED1A9E">
      <w:pPr>
        <w:numPr>
          <w:ilvl w:val="0"/>
          <w:numId w:val="16"/>
        </w:numPr>
      </w:pPr>
      <w:r w:rsidRPr="00ED1A9E">
        <w:t>Sem romantização da história</w:t>
      </w:r>
    </w:p>
    <w:p w14:paraId="3946D74B" w14:textId="77777777" w:rsidR="00ED1A9E" w:rsidRPr="00ED1A9E" w:rsidRDefault="00ED1A9E" w:rsidP="00ED1A9E">
      <w:r w:rsidRPr="00ED1A9E">
        <w:t>A pergunta que guia todo o projeto é sempre a mesma:</w:t>
      </w:r>
      <w:r w:rsidRPr="00ED1A9E">
        <w:br/>
      </w:r>
      <w:r w:rsidRPr="00ED1A9E">
        <w:rPr>
          <w:b/>
          <w:bCs/>
        </w:rPr>
        <w:t>Onde estava a graça? Como era a adoração? O que foi revelado sobre o Reino de Deus?</w:t>
      </w:r>
    </w:p>
    <w:p w14:paraId="6DBE1FBA" w14:textId="77777777" w:rsidR="00ED1A9E" w:rsidRPr="00ED1A9E" w:rsidRDefault="00ED1A9E" w:rsidP="00ED1A9E">
      <w:r w:rsidRPr="00ED1A9E">
        <w:pict w14:anchorId="324A4DE3">
          <v:rect id="_x0000_i1078" style="width:0;height:1.5pt" o:hralign="center" o:hrstd="t" o:hr="t" fillcolor="#a0a0a0" stroked="f"/>
        </w:pict>
      </w:r>
    </w:p>
    <w:p w14:paraId="31D4075A" w14:textId="77777777" w:rsidR="00ED1A9E" w:rsidRPr="00ED1A9E" w:rsidRDefault="00ED1A9E" w:rsidP="00ED1A9E">
      <w:pPr>
        <w:rPr>
          <w:b/>
          <w:bCs/>
        </w:rPr>
      </w:pPr>
      <w:r w:rsidRPr="00ED1A9E">
        <w:rPr>
          <w:rFonts w:ascii="Segoe UI Emoji" w:hAnsi="Segoe UI Emoji" w:cs="Segoe UI Emoji"/>
          <w:b/>
          <w:bCs/>
        </w:rPr>
        <w:t>🕯️</w:t>
      </w:r>
      <w:r w:rsidRPr="00ED1A9E">
        <w:rPr>
          <w:b/>
          <w:bCs/>
        </w:rPr>
        <w:t xml:space="preserve"> Ritmo do Projeto</w:t>
      </w:r>
    </w:p>
    <w:p w14:paraId="2E2AC703" w14:textId="77777777" w:rsidR="00ED1A9E" w:rsidRPr="00ED1A9E" w:rsidRDefault="00ED1A9E" w:rsidP="00ED1A9E">
      <w:r w:rsidRPr="00ED1A9E">
        <w:t xml:space="preserve">Apesar do nome </w:t>
      </w:r>
      <w:r w:rsidRPr="00ED1A9E">
        <w:rPr>
          <w:i/>
          <w:iCs/>
        </w:rPr>
        <w:t>365</w:t>
      </w:r>
      <w:r w:rsidRPr="00ED1A9E">
        <w:t xml:space="preserve">, este trabalho </w:t>
      </w:r>
      <w:r w:rsidRPr="00ED1A9E">
        <w:rPr>
          <w:b/>
          <w:bCs/>
        </w:rPr>
        <w:t>não está preso a calendário</w:t>
      </w:r>
      <w:r w:rsidRPr="00ED1A9E">
        <w:t>. O número representa constância, não obrigação.</w:t>
      </w:r>
    </w:p>
    <w:p w14:paraId="3A218439" w14:textId="77777777" w:rsidR="00ED1A9E" w:rsidRPr="00ED1A9E" w:rsidRDefault="00ED1A9E" w:rsidP="00ED1A9E">
      <w:r w:rsidRPr="00ED1A9E">
        <w:t>Este é um projeto de longo prazo, feito para amadurecer com o tempo.</w:t>
      </w:r>
    </w:p>
    <w:p w14:paraId="32DA5926" w14:textId="77777777" w:rsidR="00ED1A9E" w:rsidRPr="00ED1A9E" w:rsidRDefault="00ED1A9E" w:rsidP="00ED1A9E">
      <w:r w:rsidRPr="00ED1A9E">
        <w:pict w14:anchorId="679AC7B7">
          <v:rect id="_x0000_i1079" style="width:0;height:1.5pt" o:hralign="center" o:hrstd="t" o:hr="t" fillcolor="#a0a0a0" stroked="f"/>
        </w:pict>
      </w:r>
    </w:p>
    <w:p w14:paraId="7D9AC37E" w14:textId="77777777" w:rsidR="00ED1A9E" w:rsidRPr="00ED1A9E" w:rsidRDefault="00ED1A9E" w:rsidP="00ED1A9E">
      <w:pPr>
        <w:rPr>
          <w:b/>
          <w:bCs/>
        </w:rPr>
      </w:pPr>
      <w:r w:rsidRPr="00ED1A9E">
        <w:rPr>
          <w:rFonts w:ascii="Segoe UI Emoji" w:hAnsi="Segoe UI Emoji" w:cs="Segoe UI Emoji"/>
          <w:b/>
          <w:bCs/>
        </w:rPr>
        <w:t>✍️</w:t>
      </w:r>
      <w:r w:rsidRPr="00ED1A9E">
        <w:rPr>
          <w:b/>
          <w:bCs/>
        </w:rPr>
        <w:t xml:space="preserve"> Autor</w:t>
      </w:r>
    </w:p>
    <w:p w14:paraId="354ABDEC" w14:textId="77777777" w:rsidR="00ED1A9E" w:rsidRPr="00ED1A9E" w:rsidRDefault="00ED1A9E" w:rsidP="00ED1A9E">
      <w:r w:rsidRPr="00ED1A9E">
        <w:t>Projeto desenvolvido com foco em reflexão bíblica, consciência histórica e formação espiritual.</w:t>
      </w:r>
    </w:p>
    <w:p w14:paraId="0F64D809" w14:textId="77777777" w:rsidR="00ED1A9E" w:rsidRPr="00ED1A9E" w:rsidRDefault="00ED1A9E" w:rsidP="00ED1A9E">
      <w:r w:rsidRPr="00ED1A9E">
        <w:pict w14:anchorId="37ECB7E9">
          <v:rect id="_x0000_i1080" style="width:0;height:1.5pt" o:hralign="center" o:hrstd="t" o:hr="t" fillcolor="#a0a0a0" stroked="f"/>
        </w:pict>
      </w:r>
    </w:p>
    <w:p w14:paraId="2AC087D2" w14:textId="77777777" w:rsidR="00ED1A9E" w:rsidRPr="00ED1A9E" w:rsidRDefault="00ED1A9E" w:rsidP="00ED1A9E">
      <w:r w:rsidRPr="00ED1A9E">
        <w:rPr>
          <w:i/>
          <w:iCs/>
        </w:rPr>
        <w:t>“A história revela o homem. A graça revela Deus. A adoração revela o coração.”</w:t>
      </w:r>
    </w:p>
    <w:p w14:paraId="37273FC2" w14:textId="77777777" w:rsidR="003B21EA" w:rsidRDefault="003B21EA"/>
    <w:sectPr w:rsidR="003B21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422DC"/>
    <w:multiLevelType w:val="multilevel"/>
    <w:tmpl w:val="0488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64976"/>
    <w:multiLevelType w:val="multilevel"/>
    <w:tmpl w:val="0188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F26CB"/>
    <w:multiLevelType w:val="multilevel"/>
    <w:tmpl w:val="066E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529B8"/>
    <w:multiLevelType w:val="multilevel"/>
    <w:tmpl w:val="47F0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87ACF"/>
    <w:multiLevelType w:val="multilevel"/>
    <w:tmpl w:val="62D0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59287D"/>
    <w:multiLevelType w:val="multilevel"/>
    <w:tmpl w:val="FBA2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261C9D"/>
    <w:multiLevelType w:val="multilevel"/>
    <w:tmpl w:val="D3CA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744F27"/>
    <w:multiLevelType w:val="multilevel"/>
    <w:tmpl w:val="B8EA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AB1900"/>
    <w:multiLevelType w:val="multilevel"/>
    <w:tmpl w:val="931C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CE42B9"/>
    <w:multiLevelType w:val="multilevel"/>
    <w:tmpl w:val="E082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A76C9E"/>
    <w:multiLevelType w:val="multilevel"/>
    <w:tmpl w:val="8290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9366FA"/>
    <w:multiLevelType w:val="multilevel"/>
    <w:tmpl w:val="C944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DC4F95"/>
    <w:multiLevelType w:val="multilevel"/>
    <w:tmpl w:val="9254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BF146F"/>
    <w:multiLevelType w:val="multilevel"/>
    <w:tmpl w:val="3C10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676C2C"/>
    <w:multiLevelType w:val="multilevel"/>
    <w:tmpl w:val="5FC4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376FD9"/>
    <w:multiLevelType w:val="multilevel"/>
    <w:tmpl w:val="420C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732896">
    <w:abstractNumId w:val="4"/>
  </w:num>
  <w:num w:numId="2" w16cid:durableId="905921024">
    <w:abstractNumId w:val="8"/>
  </w:num>
  <w:num w:numId="3" w16cid:durableId="580917933">
    <w:abstractNumId w:val="7"/>
  </w:num>
  <w:num w:numId="4" w16cid:durableId="626395501">
    <w:abstractNumId w:val="3"/>
  </w:num>
  <w:num w:numId="5" w16cid:durableId="797919377">
    <w:abstractNumId w:val="9"/>
  </w:num>
  <w:num w:numId="6" w16cid:durableId="711077766">
    <w:abstractNumId w:val="6"/>
  </w:num>
  <w:num w:numId="7" w16cid:durableId="1674188507">
    <w:abstractNumId w:val="11"/>
  </w:num>
  <w:num w:numId="8" w16cid:durableId="1430657712">
    <w:abstractNumId w:val="1"/>
  </w:num>
  <w:num w:numId="9" w16cid:durableId="2033258061">
    <w:abstractNumId w:val="0"/>
  </w:num>
  <w:num w:numId="10" w16cid:durableId="627856230">
    <w:abstractNumId w:val="10"/>
  </w:num>
  <w:num w:numId="11" w16cid:durableId="838009792">
    <w:abstractNumId w:val="5"/>
  </w:num>
  <w:num w:numId="12" w16cid:durableId="477192220">
    <w:abstractNumId w:val="2"/>
  </w:num>
  <w:num w:numId="13" w16cid:durableId="957836584">
    <w:abstractNumId w:val="12"/>
  </w:num>
  <w:num w:numId="14" w16cid:durableId="1428579297">
    <w:abstractNumId w:val="14"/>
  </w:num>
  <w:num w:numId="15" w16cid:durableId="1175536990">
    <w:abstractNumId w:val="13"/>
  </w:num>
  <w:num w:numId="16" w16cid:durableId="11017000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A9E"/>
    <w:rsid w:val="003B21EA"/>
    <w:rsid w:val="00B54D2C"/>
    <w:rsid w:val="00E6788E"/>
    <w:rsid w:val="00ED1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049ED"/>
  <w15:chartTrackingRefBased/>
  <w15:docId w15:val="{A8344BC5-A94C-4EEB-9BD5-C065001EE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D1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D1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D1A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D1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D1A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D1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D1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D1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D1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D1A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D1A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D1A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D1A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D1A9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D1A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D1A9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D1A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D1A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D1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D1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D1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D1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D1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D1A9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D1A9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D1A9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D1A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D1A9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D1A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571</Words>
  <Characters>3086</Characters>
  <Application>Microsoft Office Word</Application>
  <DocSecurity>0</DocSecurity>
  <Lines>25</Lines>
  <Paragraphs>7</Paragraphs>
  <ScaleCrop>false</ScaleCrop>
  <Company/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WAGNER 0 1</dc:creator>
  <cp:keywords/>
  <dc:description/>
  <cp:lastModifiedBy>WAGNER 0 1</cp:lastModifiedBy>
  <cp:revision>2</cp:revision>
  <dcterms:created xsi:type="dcterms:W3CDTF">2026-02-08T15:56:00Z</dcterms:created>
  <dcterms:modified xsi:type="dcterms:W3CDTF">2026-02-08T15:56:00Z</dcterms:modified>
</cp:coreProperties>
</file>