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1B" w:rsidRDefault="00CF3B36" w:rsidP="00CF3B36">
      <w:pPr>
        <w:pStyle w:val="Ttulo1"/>
        <w:jc w:val="left"/>
      </w:pPr>
      <w:r>
        <w:t>Sensor</w:t>
      </w:r>
    </w:p>
    <w:p w:rsidR="00CF3B36" w:rsidRDefault="00CF3B36">
      <w:r>
        <w:t>Descrição dos métodos disponibilizados pela API:</w:t>
      </w:r>
    </w:p>
    <w:tbl>
      <w:tblPr>
        <w:tblStyle w:val="GradeClara-nfase5"/>
        <w:tblW w:w="9039" w:type="dxa"/>
        <w:tblLayout w:type="fixed"/>
        <w:tblLook w:val="04A0" w:firstRow="1" w:lastRow="0" w:firstColumn="1" w:lastColumn="0" w:noHBand="0" w:noVBand="1"/>
      </w:tblPr>
      <w:tblGrid>
        <w:gridCol w:w="3369"/>
        <w:gridCol w:w="992"/>
        <w:gridCol w:w="1276"/>
        <w:gridCol w:w="1174"/>
        <w:gridCol w:w="2228"/>
      </w:tblGrid>
      <w:tr w:rsidR="00486DFD" w:rsidTr="008B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F3A8F" w:rsidRDefault="000F3A8F">
            <w:r>
              <w:t>Endereço</w:t>
            </w:r>
          </w:p>
        </w:tc>
        <w:tc>
          <w:tcPr>
            <w:tcW w:w="992" w:type="dxa"/>
          </w:tcPr>
          <w:p w:rsidR="000F3A8F" w:rsidRDefault="000F3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1276" w:type="dxa"/>
          </w:tcPr>
          <w:p w:rsidR="000F3A8F" w:rsidRDefault="000F3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74" w:type="dxa"/>
            <w:vAlign w:val="center"/>
          </w:tcPr>
          <w:p w:rsidR="000F3A8F" w:rsidRDefault="000F3A8F" w:rsidP="008B0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Envio</w:t>
            </w:r>
          </w:p>
        </w:tc>
        <w:tc>
          <w:tcPr>
            <w:tcW w:w="2228" w:type="dxa"/>
          </w:tcPr>
          <w:p w:rsidR="000F3A8F" w:rsidRDefault="000F3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</w:t>
            </w:r>
          </w:p>
        </w:tc>
      </w:tr>
      <w:tr w:rsidR="00486DFD" w:rsidRPr="00E620B1" w:rsidTr="008B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0F3A8F" w:rsidRPr="00381726" w:rsidRDefault="000F3A8F" w:rsidP="00F2014B">
            <w:pPr>
              <w:rPr>
                <w:b w:val="0"/>
              </w:rPr>
            </w:pPr>
            <w:proofErr w:type="gramStart"/>
            <w:r w:rsidRPr="00381726">
              <w:rPr>
                <w:b w:val="0"/>
              </w:rPr>
              <w:t>http</w:t>
            </w:r>
            <w:r>
              <w:rPr>
                <w:b w:val="0"/>
              </w:rPr>
              <w:t>://</w:t>
            </w:r>
            <w:proofErr w:type="gramEnd"/>
            <w:r>
              <w:rPr>
                <w:b w:val="0"/>
              </w:rPr>
              <w:t>server:xxxx/sensor</w:t>
            </w:r>
          </w:p>
        </w:tc>
        <w:tc>
          <w:tcPr>
            <w:tcW w:w="992" w:type="dxa"/>
            <w:vAlign w:val="center"/>
          </w:tcPr>
          <w:p w:rsidR="000F3A8F" w:rsidRPr="00381726" w:rsidRDefault="000F3A8F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76" w:type="dxa"/>
            <w:vAlign w:val="center"/>
          </w:tcPr>
          <w:p w:rsidR="000F3A8F" w:rsidRPr="00381726" w:rsidRDefault="000F3A8F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uma lista com todos os sensores disponíveis.</w:t>
            </w:r>
          </w:p>
        </w:tc>
        <w:tc>
          <w:tcPr>
            <w:tcW w:w="1174" w:type="dxa"/>
            <w:vAlign w:val="center"/>
          </w:tcPr>
          <w:p w:rsidR="000F3A8F" w:rsidRPr="00E620B1" w:rsidRDefault="000F3A8F" w:rsidP="008B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28" w:type="dxa"/>
            <w:vAlign w:val="center"/>
          </w:tcPr>
          <w:p w:rsidR="000F3A8F" w:rsidRPr="00E620B1" w:rsidRDefault="000F3A8F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20B1">
              <w:rPr>
                <w:lang w:val="en-US"/>
              </w:rPr>
              <w:t>Ex.:</w:t>
            </w:r>
            <w:r w:rsidRPr="00E620B1">
              <w:rPr>
                <w:lang w:val="en-US"/>
              </w:rPr>
              <w:br/>
              <w:t>{status: {</w:t>
            </w:r>
            <w:proofErr w:type="spellStart"/>
            <w:r w:rsidRPr="00E620B1">
              <w:rPr>
                <w:lang w:val="en-US"/>
              </w:rPr>
              <w:t>error:false</w:t>
            </w:r>
            <w:proofErr w:type="spellEnd"/>
            <w:r>
              <w:rPr>
                <w:lang w:val="en-US"/>
              </w:rPr>
              <w:t xml:space="preserve">; message: null}; </w:t>
            </w:r>
            <w:r w:rsidRPr="00E620B1">
              <w:rPr>
                <w:lang w:val="en-US"/>
              </w:rPr>
              <w:t>data:[{description: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‘</w:t>
            </w:r>
            <w:r>
              <w:rPr>
                <w:lang w:val="en-US"/>
              </w:rPr>
              <w:t>sensor1’}, {</w:t>
            </w:r>
            <w:r w:rsidRPr="00E620B1">
              <w:rPr>
                <w:lang w:val="en-US"/>
              </w:rPr>
              <w:t xml:space="preserve"> </w:t>
            </w:r>
            <w:r w:rsidRPr="00E620B1">
              <w:rPr>
                <w:lang w:val="en-US"/>
              </w:rPr>
              <w:t>description:</w:t>
            </w:r>
            <w:r>
              <w:rPr>
                <w:lang w:val="en-US"/>
              </w:rPr>
              <w:t xml:space="preserve"> ‘se</w:t>
            </w:r>
            <w:r>
              <w:rPr>
                <w:lang w:val="en-US"/>
              </w:rPr>
              <w:t>nsor2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>} ...</w:t>
            </w:r>
            <w:r w:rsidRPr="00E620B1">
              <w:rPr>
                <w:lang w:val="en-US"/>
              </w:rPr>
              <w:t>]</w:t>
            </w:r>
          </w:p>
        </w:tc>
      </w:tr>
      <w:tr w:rsidR="00486DFD" w:rsidRPr="000F3A8F" w:rsidTr="008B08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0F3A8F" w:rsidRPr="00381726" w:rsidRDefault="000F3A8F" w:rsidP="00C15F55">
            <w:pPr>
              <w:rPr>
                <w:b w:val="0"/>
              </w:rPr>
            </w:pPr>
            <w:proofErr w:type="gramStart"/>
            <w:r w:rsidRPr="00381726">
              <w:rPr>
                <w:b w:val="0"/>
              </w:rPr>
              <w:t>http</w:t>
            </w:r>
            <w:r>
              <w:rPr>
                <w:b w:val="0"/>
              </w:rPr>
              <w:t>://</w:t>
            </w:r>
            <w:proofErr w:type="gramEnd"/>
            <w:r>
              <w:rPr>
                <w:b w:val="0"/>
              </w:rPr>
              <w:t>server:xxxx/sensor</w:t>
            </w:r>
          </w:p>
        </w:tc>
        <w:tc>
          <w:tcPr>
            <w:tcW w:w="992" w:type="dxa"/>
            <w:vAlign w:val="center"/>
          </w:tcPr>
          <w:p w:rsidR="000F3A8F" w:rsidRPr="00E620B1" w:rsidRDefault="000F3A8F" w:rsidP="00E62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76" w:type="dxa"/>
            <w:vAlign w:val="center"/>
          </w:tcPr>
          <w:p w:rsidR="000F3A8F" w:rsidRPr="00E620B1" w:rsidRDefault="000F3A8F" w:rsidP="00E62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Adiciona</w:t>
            </w:r>
            <w:proofErr w:type="spellEnd"/>
            <w:r>
              <w:rPr>
                <w:lang w:val="en-US"/>
              </w:rPr>
              <w:t xml:space="preserve"> um novo sensor</w:t>
            </w:r>
          </w:p>
        </w:tc>
        <w:tc>
          <w:tcPr>
            <w:tcW w:w="1174" w:type="dxa"/>
            <w:vAlign w:val="center"/>
          </w:tcPr>
          <w:p w:rsidR="000F3A8F" w:rsidRPr="000F3A8F" w:rsidRDefault="000F3A8F" w:rsidP="008B08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3A8F">
              <w:t>{</w:t>
            </w:r>
            <w:proofErr w:type="spellStart"/>
            <w:r w:rsidRPr="000F3A8F">
              <w:t>description</w:t>
            </w:r>
            <w:proofErr w:type="spellEnd"/>
            <w:r w:rsidRPr="000F3A8F">
              <w:t xml:space="preserve">: ‘sensor1’, </w:t>
            </w:r>
            <w:proofErr w:type="spellStart"/>
            <w:r w:rsidRPr="000F3A8F">
              <w:t>outrocampo</w:t>
            </w:r>
            <w:proofErr w:type="spellEnd"/>
            <w:r w:rsidRPr="000F3A8F">
              <w:t>: ‘outro valor’</w:t>
            </w:r>
            <w:proofErr w:type="gramStart"/>
            <w:r w:rsidRPr="000F3A8F">
              <w:t>}</w:t>
            </w:r>
            <w:proofErr w:type="gramEnd"/>
          </w:p>
        </w:tc>
        <w:tc>
          <w:tcPr>
            <w:tcW w:w="2228" w:type="dxa"/>
            <w:vAlign w:val="center"/>
          </w:tcPr>
          <w:p w:rsidR="000F3A8F" w:rsidRPr="000F3A8F" w:rsidRDefault="000F3A8F" w:rsidP="00D272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620B1">
              <w:rPr>
                <w:lang w:val="en-US"/>
              </w:rPr>
              <w:t>{status: {</w:t>
            </w:r>
            <w:proofErr w:type="spellStart"/>
            <w:r w:rsidRPr="00E620B1">
              <w:rPr>
                <w:lang w:val="en-US"/>
              </w:rPr>
              <w:t>error:false</w:t>
            </w:r>
            <w:proofErr w:type="spellEnd"/>
            <w:r>
              <w:rPr>
                <w:lang w:val="en-US"/>
              </w:rPr>
              <w:t>; message:</w:t>
            </w:r>
            <w:r>
              <w:rPr>
                <w:lang w:val="en-US"/>
              </w:rPr>
              <w:t xml:space="preserve"> null}, data:{key: ‘</w:t>
            </w:r>
            <w:r w:rsidR="00D272BC">
              <w:rPr>
                <w:lang w:val="en-US"/>
              </w:rPr>
              <w:t>str32</w:t>
            </w:r>
            <w:r>
              <w:rPr>
                <w:lang w:val="en-US"/>
              </w:rPr>
              <w:t>’, passkey: ‘int128’ }}</w:t>
            </w:r>
          </w:p>
        </w:tc>
      </w:tr>
      <w:tr w:rsidR="00486DFD" w:rsidRPr="00486DFD" w:rsidTr="008B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0F3A8F" w:rsidRPr="000F3A8F" w:rsidRDefault="00486DFD" w:rsidP="00E620B1">
            <w:pPr>
              <w:rPr>
                <w:b w:val="0"/>
                <w:lang w:val="en-US"/>
              </w:rPr>
            </w:pPr>
            <w:r w:rsidRPr="00486DFD">
              <w:rPr>
                <w:b w:val="0"/>
                <w:lang w:val="en-US"/>
              </w:rPr>
              <w:t>http://server:xxxx/sensor</w:t>
            </w:r>
            <w:r w:rsidRPr="00486DFD">
              <w:rPr>
                <w:b w:val="0"/>
                <w:lang w:val="en-US"/>
              </w:rPr>
              <w:t>/:key</w:t>
            </w:r>
          </w:p>
        </w:tc>
        <w:tc>
          <w:tcPr>
            <w:tcW w:w="992" w:type="dxa"/>
            <w:vAlign w:val="center"/>
          </w:tcPr>
          <w:p w:rsidR="000F3A8F" w:rsidRPr="000F3A8F" w:rsidRDefault="00486DFD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276" w:type="dxa"/>
            <w:vAlign w:val="center"/>
          </w:tcPr>
          <w:p w:rsidR="000F3A8F" w:rsidRPr="00486DFD" w:rsidRDefault="00486DFD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DFD">
              <w:t>Retorna informações do sensor especificado</w:t>
            </w:r>
            <w:r w:rsidR="008B08C6">
              <w:t xml:space="preserve"> por </w:t>
            </w:r>
            <w:proofErr w:type="spellStart"/>
            <w:r w:rsidR="008B08C6">
              <w:t>key</w:t>
            </w:r>
            <w:proofErr w:type="spellEnd"/>
          </w:p>
        </w:tc>
        <w:tc>
          <w:tcPr>
            <w:tcW w:w="1174" w:type="dxa"/>
            <w:vAlign w:val="center"/>
          </w:tcPr>
          <w:p w:rsidR="000F3A8F" w:rsidRPr="00486DFD" w:rsidRDefault="00486DFD" w:rsidP="008B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key</w:t>
            </w:r>
            <w:proofErr w:type="spellEnd"/>
            <w:r>
              <w:t>: ‘int16’}</w:t>
            </w:r>
          </w:p>
        </w:tc>
        <w:tc>
          <w:tcPr>
            <w:tcW w:w="2228" w:type="dxa"/>
            <w:vAlign w:val="center"/>
          </w:tcPr>
          <w:p w:rsidR="000F3A8F" w:rsidRPr="00486DFD" w:rsidRDefault="000F3A8F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DFD" w:rsidRPr="00486DFD" w:rsidTr="008B08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0F3A8F" w:rsidRPr="008B08C6" w:rsidRDefault="008B08C6" w:rsidP="00E620B1">
            <w:pPr>
              <w:rPr>
                <w:b w:val="0"/>
              </w:rPr>
            </w:pPr>
            <w:proofErr w:type="gramStart"/>
            <w:r w:rsidRPr="008B08C6">
              <w:rPr>
                <w:b w:val="0"/>
              </w:rPr>
              <w:t>http://</w:t>
            </w:r>
            <w:proofErr w:type="gramEnd"/>
            <w:r w:rsidRPr="008B08C6">
              <w:rPr>
                <w:b w:val="0"/>
              </w:rPr>
              <w:t>server:xxxx/sensor/:key</w:t>
            </w:r>
          </w:p>
        </w:tc>
        <w:tc>
          <w:tcPr>
            <w:tcW w:w="992" w:type="dxa"/>
            <w:vAlign w:val="center"/>
          </w:tcPr>
          <w:p w:rsidR="000F3A8F" w:rsidRPr="00486DFD" w:rsidRDefault="008B08C6" w:rsidP="00E62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276" w:type="dxa"/>
            <w:vAlign w:val="center"/>
          </w:tcPr>
          <w:p w:rsidR="000F3A8F" w:rsidRPr="00486DFD" w:rsidRDefault="008B08C6" w:rsidP="00E62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Atualiza um determinado sensor</w:t>
            </w:r>
          </w:p>
        </w:tc>
        <w:tc>
          <w:tcPr>
            <w:tcW w:w="1174" w:type="dxa"/>
            <w:vAlign w:val="center"/>
          </w:tcPr>
          <w:p w:rsidR="000F3A8F" w:rsidRPr="00486DFD" w:rsidRDefault="008B08C6" w:rsidP="008B08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key</w:t>
            </w:r>
            <w:proofErr w:type="spellEnd"/>
            <w:r>
              <w:t>: ‘int16’}</w:t>
            </w:r>
          </w:p>
        </w:tc>
        <w:tc>
          <w:tcPr>
            <w:tcW w:w="2228" w:type="dxa"/>
            <w:vAlign w:val="center"/>
          </w:tcPr>
          <w:p w:rsidR="000F3A8F" w:rsidRPr="00486DFD" w:rsidRDefault="000F3A8F" w:rsidP="00E620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6DFD" w:rsidRPr="00486DFD" w:rsidTr="008B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0F3A8F" w:rsidRPr="008B08C6" w:rsidRDefault="008B08C6" w:rsidP="00F2014B">
            <w:pPr>
              <w:rPr>
                <w:b w:val="0"/>
              </w:rPr>
            </w:pPr>
            <w:r w:rsidRPr="008B08C6">
              <w:rPr>
                <w:b w:val="0"/>
              </w:rPr>
              <w:t>http://server:xxxx/sensor</w:t>
            </w:r>
            <w:bookmarkStart w:id="0" w:name="_GoBack"/>
            <w:bookmarkEnd w:id="0"/>
            <w:r w:rsidRPr="008B08C6">
              <w:rPr>
                <w:b w:val="0"/>
              </w:rPr>
              <w:t>/:key</w:t>
            </w:r>
          </w:p>
        </w:tc>
        <w:tc>
          <w:tcPr>
            <w:tcW w:w="992" w:type="dxa"/>
            <w:vAlign w:val="center"/>
          </w:tcPr>
          <w:p w:rsidR="000F3A8F" w:rsidRPr="00486DFD" w:rsidRDefault="008B08C6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DELETE</w:t>
            </w:r>
            <w:proofErr w:type="gramEnd"/>
          </w:p>
        </w:tc>
        <w:tc>
          <w:tcPr>
            <w:tcW w:w="1276" w:type="dxa"/>
            <w:vAlign w:val="center"/>
          </w:tcPr>
          <w:p w:rsidR="000F3A8F" w:rsidRPr="00486DFD" w:rsidRDefault="008B08C6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um determinado sensor</w:t>
            </w:r>
          </w:p>
        </w:tc>
        <w:tc>
          <w:tcPr>
            <w:tcW w:w="1174" w:type="dxa"/>
            <w:vAlign w:val="center"/>
          </w:tcPr>
          <w:p w:rsidR="000F3A8F" w:rsidRPr="00486DFD" w:rsidRDefault="008B08C6" w:rsidP="008B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key</w:t>
            </w:r>
            <w:proofErr w:type="spellEnd"/>
            <w:r>
              <w:t>: ‘int16’}</w:t>
            </w:r>
          </w:p>
        </w:tc>
        <w:tc>
          <w:tcPr>
            <w:tcW w:w="2228" w:type="dxa"/>
            <w:vAlign w:val="center"/>
          </w:tcPr>
          <w:p w:rsidR="000F3A8F" w:rsidRPr="00486DFD" w:rsidRDefault="000F3A8F" w:rsidP="00E6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3B36" w:rsidRDefault="00CF3B36"/>
    <w:p w:rsidR="00CF3B36" w:rsidRPr="00486DFD" w:rsidRDefault="00AA41C3">
      <w:r>
        <w:t xml:space="preserve">Exemplo de PUT com </w:t>
      </w:r>
      <w:proofErr w:type="spellStart"/>
      <w:proofErr w:type="gramStart"/>
      <w:r>
        <w:t>jQuery</w:t>
      </w:r>
      <w:proofErr w:type="spellEnd"/>
      <w:proofErr w:type="gramEnd"/>
      <w:r>
        <w:t>:</w:t>
      </w:r>
    </w:p>
    <w:p w:rsidR="00CF3B36" w:rsidRDefault="00AA41C3">
      <w:pPr>
        <w:rPr>
          <w:lang w:val="en-US"/>
        </w:rPr>
      </w:pPr>
      <w:r w:rsidRPr="00AA41C3">
        <w:rPr>
          <w:lang w:val="en-US"/>
        </w:rPr>
        <w:t>$.</w:t>
      </w:r>
      <w:proofErr w:type="gramStart"/>
      <w:r w:rsidRPr="00AA41C3">
        <w:rPr>
          <w:lang w:val="en-US"/>
        </w:rPr>
        <w:t>ajax(</w:t>
      </w:r>
      <w:proofErr w:type="gramEnd"/>
      <w:r w:rsidRPr="00AA41C3">
        <w:rPr>
          <w:lang w:val="en-US"/>
        </w:rPr>
        <w:t xml:space="preserve">{url:"http://localhost:3000/sensor/508469746cec78182b000001", data:{description: "WAGNER SILVEIRA", active: false, status: 'OKYE'}, </w:t>
      </w:r>
      <w:proofErr w:type="spellStart"/>
      <w:r w:rsidRPr="00AA41C3">
        <w:rPr>
          <w:lang w:val="en-US"/>
        </w:rPr>
        <w:t>type:'put</w:t>
      </w:r>
      <w:proofErr w:type="spellEnd"/>
      <w:r w:rsidRPr="00AA41C3">
        <w:rPr>
          <w:lang w:val="en-US"/>
        </w:rPr>
        <w:t>'});</w:t>
      </w:r>
    </w:p>
    <w:p w:rsidR="00AA41C3" w:rsidRDefault="00AA41C3">
      <w:pPr>
        <w:rPr>
          <w:lang w:val="en-US"/>
        </w:rPr>
      </w:pPr>
    </w:p>
    <w:p w:rsidR="00AA41C3" w:rsidRDefault="00AA41C3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 de POST com </w:t>
      </w:r>
      <w:proofErr w:type="spellStart"/>
      <w:r>
        <w:rPr>
          <w:lang w:val="en-US"/>
        </w:rPr>
        <w:t>jQuery</w:t>
      </w:r>
      <w:proofErr w:type="spellEnd"/>
    </w:p>
    <w:p w:rsidR="00AA41C3" w:rsidRDefault="00AA41C3">
      <w:pPr>
        <w:rPr>
          <w:lang w:val="en-US"/>
        </w:rPr>
      </w:pPr>
      <w:r w:rsidRPr="00AA41C3">
        <w:rPr>
          <w:lang w:val="en-US"/>
        </w:rPr>
        <w:t>$.</w:t>
      </w:r>
      <w:proofErr w:type="gramStart"/>
      <w:r w:rsidRPr="00AA41C3">
        <w:rPr>
          <w:lang w:val="en-US"/>
        </w:rPr>
        <w:t>post(</w:t>
      </w:r>
      <w:proofErr w:type="gramEnd"/>
      <w:r w:rsidRPr="00AA41C3">
        <w:rPr>
          <w:lang w:val="en-US"/>
        </w:rPr>
        <w:t>"http://localhost:3000/sensor/", { description: "Com ID", active: true, status: 'ok' } );</w:t>
      </w:r>
    </w:p>
    <w:p w:rsidR="00AA41C3" w:rsidRDefault="00AA41C3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 de GET com </w:t>
      </w:r>
      <w:proofErr w:type="spellStart"/>
      <w:r>
        <w:rPr>
          <w:lang w:val="en-US"/>
        </w:rPr>
        <w:t>jQuery</w:t>
      </w:r>
      <w:proofErr w:type="spellEnd"/>
    </w:p>
    <w:p w:rsidR="00AA41C3" w:rsidRDefault="00AA41C3">
      <w:pPr>
        <w:rPr>
          <w:lang w:val="en-US"/>
        </w:rPr>
      </w:pPr>
      <w:r w:rsidRPr="00AA41C3">
        <w:rPr>
          <w:lang w:val="en-US"/>
        </w:rPr>
        <w:t>$.</w:t>
      </w:r>
      <w:proofErr w:type="gramStart"/>
      <w:r w:rsidRPr="00AA41C3">
        <w:rPr>
          <w:lang w:val="en-US"/>
        </w:rPr>
        <w:t>get(</w:t>
      </w:r>
      <w:proofErr w:type="gramEnd"/>
      <w:r w:rsidRPr="00AA41C3">
        <w:rPr>
          <w:lang w:val="en-US"/>
        </w:rPr>
        <w:t>"http://localhost:3000/sensor/508469746cec78182b000001");</w:t>
      </w:r>
    </w:p>
    <w:p w:rsidR="00A6004C" w:rsidRDefault="00A6004C">
      <w:pPr>
        <w:rPr>
          <w:lang w:val="en-US"/>
        </w:rPr>
      </w:pPr>
    </w:p>
    <w:p w:rsidR="00A6004C" w:rsidRPr="00A6004C" w:rsidRDefault="00A6004C">
      <w:r w:rsidRPr="00A6004C">
        <w:t xml:space="preserve">Exemplo de </w:t>
      </w:r>
      <w:proofErr w:type="gramStart"/>
      <w:r w:rsidRPr="00A6004C">
        <w:t>DELETE</w:t>
      </w:r>
      <w:proofErr w:type="gramEnd"/>
      <w:r w:rsidRPr="00A6004C">
        <w:t xml:space="preserve"> com </w:t>
      </w:r>
      <w:proofErr w:type="spellStart"/>
      <w:r w:rsidRPr="00A6004C">
        <w:t>jQuery</w:t>
      </w:r>
      <w:proofErr w:type="spellEnd"/>
    </w:p>
    <w:p w:rsidR="00A6004C" w:rsidRPr="00A6004C" w:rsidRDefault="00A6004C">
      <w:r w:rsidRPr="00A6004C">
        <w:lastRenderedPageBreak/>
        <w:t>$</w:t>
      </w:r>
      <w:proofErr w:type="gramStart"/>
      <w:r w:rsidRPr="00A6004C">
        <w:t>.</w:t>
      </w:r>
      <w:proofErr w:type="gramEnd"/>
      <w:r w:rsidRPr="00A6004C">
        <w:t xml:space="preserve">ajax({url:"http://localhost:3000/sensor/508469746cec78182b000001", data:{}, </w:t>
      </w:r>
      <w:proofErr w:type="spellStart"/>
      <w:r w:rsidRPr="00A6004C">
        <w:t>type</w:t>
      </w:r>
      <w:proofErr w:type="spellEnd"/>
      <w:r w:rsidRPr="00A6004C">
        <w:t>:'delete'});</w:t>
      </w:r>
    </w:p>
    <w:sectPr w:rsidR="00A6004C" w:rsidRPr="00A6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36"/>
    <w:rsid w:val="0003431B"/>
    <w:rsid w:val="000F3A8F"/>
    <w:rsid w:val="001D079C"/>
    <w:rsid w:val="00381726"/>
    <w:rsid w:val="00486DFD"/>
    <w:rsid w:val="00761447"/>
    <w:rsid w:val="00814C98"/>
    <w:rsid w:val="008B08C6"/>
    <w:rsid w:val="00A6004C"/>
    <w:rsid w:val="00AA41C3"/>
    <w:rsid w:val="00CF3B36"/>
    <w:rsid w:val="00D272BC"/>
    <w:rsid w:val="00E620B1"/>
    <w:rsid w:val="00F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36"/>
  </w:style>
  <w:style w:type="paragraph" w:styleId="Ttulo1">
    <w:name w:val="heading 1"/>
    <w:basedOn w:val="Normal"/>
    <w:next w:val="Normal"/>
    <w:link w:val="Ttulo1Char"/>
    <w:uiPriority w:val="9"/>
    <w:qFormat/>
    <w:rsid w:val="00CF3B36"/>
    <w:pPr>
      <w:pBdr>
        <w:bottom w:val="thinThickSmallGap" w:sz="12" w:space="1" w:color="3667C3" w:themeColor="accent2" w:themeShade="BF"/>
      </w:pBdr>
      <w:spacing w:before="400"/>
      <w:jc w:val="center"/>
      <w:outlineLvl w:val="0"/>
    </w:pPr>
    <w:rPr>
      <w:caps/>
      <w:color w:val="24458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B36"/>
    <w:pPr>
      <w:pBdr>
        <w:bottom w:val="single" w:sz="4" w:space="1" w:color="244482" w:themeColor="accent2" w:themeShade="7F"/>
      </w:pBdr>
      <w:spacing w:before="400"/>
      <w:jc w:val="center"/>
      <w:outlineLvl w:val="1"/>
    </w:pPr>
    <w:rPr>
      <w:caps/>
      <w:color w:val="24458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B36"/>
    <w:pPr>
      <w:pBdr>
        <w:top w:val="dotted" w:sz="4" w:space="1" w:color="244482" w:themeColor="accent2" w:themeShade="7F"/>
        <w:bottom w:val="dotted" w:sz="4" w:space="1" w:color="244482" w:themeColor="accent2" w:themeShade="7F"/>
      </w:pBdr>
      <w:spacing w:before="300"/>
      <w:jc w:val="center"/>
      <w:outlineLvl w:val="2"/>
    </w:pPr>
    <w:rPr>
      <w:caps/>
      <w:color w:val="244482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B36"/>
    <w:pPr>
      <w:pBdr>
        <w:bottom w:val="dotted" w:sz="4" w:space="1" w:color="3667C3" w:themeColor="accent2" w:themeShade="BF"/>
      </w:pBdr>
      <w:spacing w:after="120"/>
      <w:jc w:val="center"/>
      <w:outlineLvl w:val="3"/>
    </w:pPr>
    <w:rPr>
      <w:caps/>
      <w:color w:val="244482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B36"/>
    <w:pPr>
      <w:spacing w:before="320" w:after="120"/>
      <w:jc w:val="center"/>
      <w:outlineLvl w:val="4"/>
    </w:pPr>
    <w:rPr>
      <w:caps/>
      <w:color w:val="244482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B36"/>
    <w:pPr>
      <w:spacing w:after="120"/>
      <w:jc w:val="center"/>
      <w:outlineLvl w:val="5"/>
    </w:pPr>
    <w:rPr>
      <w:caps/>
      <w:color w:val="3667C3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B36"/>
    <w:pPr>
      <w:spacing w:after="120"/>
      <w:jc w:val="center"/>
      <w:outlineLvl w:val="6"/>
    </w:pPr>
    <w:rPr>
      <w:i/>
      <w:iCs/>
      <w:caps/>
      <w:color w:val="3667C3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B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B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B36"/>
    <w:rPr>
      <w:caps/>
      <w:color w:val="24458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B36"/>
    <w:rPr>
      <w:caps/>
      <w:color w:val="24458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B36"/>
    <w:rPr>
      <w:caps/>
      <w:color w:val="244482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B36"/>
    <w:rPr>
      <w:caps/>
      <w:color w:val="244482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B36"/>
    <w:rPr>
      <w:caps/>
      <w:color w:val="244482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B36"/>
    <w:rPr>
      <w:caps/>
      <w:color w:val="3667C3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B36"/>
    <w:rPr>
      <w:i/>
      <w:iCs/>
      <w:caps/>
      <w:color w:val="3667C3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B36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B36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3B3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3B36"/>
    <w:pPr>
      <w:pBdr>
        <w:top w:val="dotted" w:sz="2" w:space="1" w:color="244583" w:themeColor="accent2" w:themeShade="80"/>
        <w:bottom w:val="dotted" w:sz="2" w:space="6" w:color="244583" w:themeColor="accent2" w:themeShade="80"/>
      </w:pBdr>
      <w:spacing w:before="500" w:after="300" w:line="240" w:lineRule="auto"/>
      <w:jc w:val="center"/>
    </w:pPr>
    <w:rPr>
      <w:caps/>
      <w:color w:val="24458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CF3B36"/>
    <w:rPr>
      <w:caps/>
      <w:color w:val="24458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B3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CF3B36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CF3B36"/>
    <w:rPr>
      <w:b/>
      <w:bCs/>
      <w:color w:val="3667C3" w:themeColor="accent2" w:themeShade="BF"/>
      <w:spacing w:val="5"/>
    </w:rPr>
  </w:style>
  <w:style w:type="character" w:styleId="nfase">
    <w:name w:val="Emphasis"/>
    <w:uiPriority w:val="20"/>
    <w:qFormat/>
    <w:rsid w:val="00CF3B36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CF3B3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3B36"/>
  </w:style>
  <w:style w:type="paragraph" w:styleId="PargrafodaLista">
    <w:name w:val="List Paragraph"/>
    <w:basedOn w:val="Normal"/>
    <w:uiPriority w:val="34"/>
    <w:qFormat/>
    <w:rsid w:val="00CF3B3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3B3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B3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B36"/>
    <w:pPr>
      <w:pBdr>
        <w:top w:val="dotted" w:sz="2" w:space="10" w:color="244583" w:themeColor="accent2" w:themeShade="80"/>
        <w:bottom w:val="dotted" w:sz="2" w:space="4" w:color="244583" w:themeColor="accent2" w:themeShade="80"/>
      </w:pBdr>
      <w:spacing w:before="160" w:line="300" w:lineRule="auto"/>
      <w:ind w:left="1440" w:right="1440"/>
    </w:pPr>
    <w:rPr>
      <w:caps/>
      <w:color w:val="244482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B36"/>
    <w:rPr>
      <w:caps/>
      <w:color w:val="244482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CF3B36"/>
    <w:rPr>
      <w:i/>
      <w:iCs/>
    </w:rPr>
  </w:style>
  <w:style w:type="character" w:styleId="nfaseIntensa">
    <w:name w:val="Intense Emphasis"/>
    <w:uiPriority w:val="21"/>
    <w:qFormat/>
    <w:rsid w:val="00CF3B36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F3B36"/>
    <w:rPr>
      <w:rFonts w:asciiTheme="minorHAnsi" w:eastAsiaTheme="minorEastAsia" w:hAnsiTheme="minorHAnsi" w:cstheme="minorBidi"/>
      <w:i/>
      <w:iCs/>
      <w:color w:val="244482" w:themeColor="accent2" w:themeShade="7F"/>
    </w:rPr>
  </w:style>
  <w:style w:type="character" w:styleId="RefernciaIntensa">
    <w:name w:val="Intense Reference"/>
    <w:uiPriority w:val="32"/>
    <w:qFormat/>
    <w:rsid w:val="00CF3B36"/>
    <w:rPr>
      <w:rFonts w:asciiTheme="minorHAnsi" w:eastAsiaTheme="minorEastAsia" w:hAnsiTheme="minorHAnsi" w:cstheme="minorBidi"/>
      <w:b/>
      <w:bCs/>
      <w:i/>
      <w:iCs/>
      <w:color w:val="244482" w:themeColor="accent2" w:themeShade="7F"/>
    </w:rPr>
  </w:style>
  <w:style w:type="character" w:styleId="TtulodoLivro">
    <w:name w:val="Book Title"/>
    <w:uiPriority w:val="33"/>
    <w:qFormat/>
    <w:rsid w:val="00CF3B36"/>
    <w:rPr>
      <w:caps/>
      <w:color w:val="244482" w:themeColor="accent2" w:themeShade="7F"/>
      <w:spacing w:val="5"/>
      <w:u w:color="244482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B36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38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5">
    <w:name w:val="Light Grid Accent 5"/>
    <w:basedOn w:val="Tabelanormal"/>
    <w:uiPriority w:val="62"/>
    <w:rsid w:val="00381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36"/>
  </w:style>
  <w:style w:type="paragraph" w:styleId="Ttulo1">
    <w:name w:val="heading 1"/>
    <w:basedOn w:val="Normal"/>
    <w:next w:val="Normal"/>
    <w:link w:val="Ttulo1Char"/>
    <w:uiPriority w:val="9"/>
    <w:qFormat/>
    <w:rsid w:val="00CF3B36"/>
    <w:pPr>
      <w:pBdr>
        <w:bottom w:val="thinThickSmallGap" w:sz="12" w:space="1" w:color="3667C3" w:themeColor="accent2" w:themeShade="BF"/>
      </w:pBdr>
      <w:spacing w:before="400"/>
      <w:jc w:val="center"/>
      <w:outlineLvl w:val="0"/>
    </w:pPr>
    <w:rPr>
      <w:caps/>
      <w:color w:val="24458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B36"/>
    <w:pPr>
      <w:pBdr>
        <w:bottom w:val="single" w:sz="4" w:space="1" w:color="244482" w:themeColor="accent2" w:themeShade="7F"/>
      </w:pBdr>
      <w:spacing w:before="400"/>
      <w:jc w:val="center"/>
      <w:outlineLvl w:val="1"/>
    </w:pPr>
    <w:rPr>
      <w:caps/>
      <w:color w:val="24458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B36"/>
    <w:pPr>
      <w:pBdr>
        <w:top w:val="dotted" w:sz="4" w:space="1" w:color="244482" w:themeColor="accent2" w:themeShade="7F"/>
        <w:bottom w:val="dotted" w:sz="4" w:space="1" w:color="244482" w:themeColor="accent2" w:themeShade="7F"/>
      </w:pBdr>
      <w:spacing w:before="300"/>
      <w:jc w:val="center"/>
      <w:outlineLvl w:val="2"/>
    </w:pPr>
    <w:rPr>
      <w:caps/>
      <w:color w:val="244482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B36"/>
    <w:pPr>
      <w:pBdr>
        <w:bottom w:val="dotted" w:sz="4" w:space="1" w:color="3667C3" w:themeColor="accent2" w:themeShade="BF"/>
      </w:pBdr>
      <w:spacing w:after="120"/>
      <w:jc w:val="center"/>
      <w:outlineLvl w:val="3"/>
    </w:pPr>
    <w:rPr>
      <w:caps/>
      <w:color w:val="244482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B36"/>
    <w:pPr>
      <w:spacing w:before="320" w:after="120"/>
      <w:jc w:val="center"/>
      <w:outlineLvl w:val="4"/>
    </w:pPr>
    <w:rPr>
      <w:caps/>
      <w:color w:val="244482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B36"/>
    <w:pPr>
      <w:spacing w:after="120"/>
      <w:jc w:val="center"/>
      <w:outlineLvl w:val="5"/>
    </w:pPr>
    <w:rPr>
      <w:caps/>
      <w:color w:val="3667C3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B36"/>
    <w:pPr>
      <w:spacing w:after="120"/>
      <w:jc w:val="center"/>
      <w:outlineLvl w:val="6"/>
    </w:pPr>
    <w:rPr>
      <w:i/>
      <w:iCs/>
      <w:caps/>
      <w:color w:val="3667C3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B3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B3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B36"/>
    <w:rPr>
      <w:caps/>
      <w:color w:val="24458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B36"/>
    <w:rPr>
      <w:caps/>
      <w:color w:val="24458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B36"/>
    <w:rPr>
      <w:caps/>
      <w:color w:val="244482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B36"/>
    <w:rPr>
      <w:caps/>
      <w:color w:val="244482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B36"/>
    <w:rPr>
      <w:caps/>
      <w:color w:val="244482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B36"/>
    <w:rPr>
      <w:caps/>
      <w:color w:val="3667C3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B36"/>
    <w:rPr>
      <w:i/>
      <w:iCs/>
      <w:caps/>
      <w:color w:val="3667C3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B36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B36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3B3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3B36"/>
    <w:pPr>
      <w:pBdr>
        <w:top w:val="dotted" w:sz="2" w:space="1" w:color="244583" w:themeColor="accent2" w:themeShade="80"/>
        <w:bottom w:val="dotted" w:sz="2" w:space="6" w:color="244583" w:themeColor="accent2" w:themeShade="80"/>
      </w:pBdr>
      <w:spacing w:before="500" w:after="300" w:line="240" w:lineRule="auto"/>
      <w:jc w:val="center"/>
    </w:pPr>
    <w:rPr>
      <w:caps/>
      <w:color w:val="24458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CF3B36"/>
    <w:rPr>
      <w:caps/>
      <w:color w:val="24458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B3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CF3B36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CF3B36"/>
    <w:rPr>
      <w:b/>
      <w:bCs/>
      <w:color w:val="3667C3" w:themeColor="accent2" w:themeShade="BF"/>
      <w:spacing w:val="5"/>
    </w:rPr>
  </w:style>
  <w:style w:type="character" w:styleId="nfase">
    <w:name w:val="Emphasis"/>
    <w:uiPriority w:val="20"/>
    <w:qFormat/>
    <w:rsid w:val="00CF3B36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CF3B3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3B36"/>
  </w:style>
  <w:style w:type="paragraph" w:styleId="PargrafodaLista">
    <w:name w:val="List Paragraph"/>
    <w:basedOn w:val="Normal"/>
    <w:uiPriority w:val="34"/>
    <w:qFormat/>
    <w:rsid w:val="00CF3B3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3B3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B3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B36"/>
    <w:pPr>
      <w:pBdr>
        <w:top w:val="dotted" w:sz="2" w:space="10" w:color="244583" w:themeColor="accent2" w:themeShade="80"/>
        <w:bottom w:val="dotted" w:sz="2" w:space="4" w:color="244583" w:themeColor="accent2" w:themeShade="80"/>
      </w:pBdr>
      <w:spacing w:before="160" w:line="300" w:lineRule="auto"/>
      <w:ind w:left="1440" w:right="1440"/>
    </w:pPr>
    <w:rPr>
      <w:caps/>
      <w:color w:val="244482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B36"/>
    <w:rPr>
      <w:caps/>
      <w:color w:val="244482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CF3B36"/>
    <w:rPr>
      <w:i/>
      <w:iCs/>
    </w:rPr>
  </w:style>
  <w:style w:type="character" w:styleId="nfaseIntensa">
    <w:name w:val="Intense Emphasis"/>
    <w:uiPriority w:val="21"/>
    <w:qFormat/>
    <w:rsid w:val="00CF3B36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F3B36"/>
    <w:rPr>
      <w:rFonts w:asciiTheme="minorHAnsi" w:eastAsiaTheme="minorEastAsia" w:hAnsiTheme="minorHAnsi" w:cstheme="minorBidi"/>
      <w:i/>
      <w:iCs/>
      <w:color w:val="244482" w:themeColor="accent2" w:themeShade="7F"/>
    </w:rPr>
  </w:style>
  <w:style w:type="character" w:styleId="RefernciaIntensa">
    <w:name w:val="Intense Reference"/>
    <w:uiPriority w:val="32"/>
    <w:qFormat/>
    <w:rsid w:val="00CF3B36"/>
    <w:rPr>
      <w:rFonts w:asciiTheme="minorHAnsi" w:eastAsiaTheme="minorEastAsia" w:hAnsiTheme="minorHAnsi" w:cstheme="minorBidi"/>
      <w:b/>
      <w:bCs/>
      <w:i/>
      <w:iCs/>
      <w:color w:val="244482" w:themeColor="accent2" w:themeShade="7F"/>
    </w:rPr>
  </w:style>
  <w:style w:type="character" w:styleId="TtulodoLivro">
    <w:name w:val="Book Title"/>
    <w:uiPriority w:val="33"/>
    <w:qFormat/>
    <w:rsid w:val="00CF3B36"/>
    <w:rPr>
      <w:caps/>
      <w:color w:val="244482" w:themeColor="accent2" w:themeShade="7F"/>
      <w:spacing w:val="5"/>
      <w:u w:color="244482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B36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381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5">
    <w:name w:val="Light Grid Accent 5"/>
    <w:basedOn w:val="Tabelanormal"/>
    <w:uiPriority w:val="62"/>
    <w:rsid w:val="00381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15</cp:revision>
  <dcterms:created xsi:type="dcterms:W3CDTF">2012-10-21T13:23:00Z</dcterms:created>
  <dcterms:modified xsi:type="dcterms:W3CDTF">2012-10-22T05:00:00Z</dcterms:modified>
</cp:coreProperties>
</file>