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74B3" w14:textId="77777777" w:rsidR="000204AC" w:rsidRPr="000204AC" w:rsidRDefault="000204AC" w:rsidP="000204AC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95"/>
          <w:szCs w:val="95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kern w:val="36"/>
          <w:sz w:val="95"/>
          <w:szCs w:val="95"/>
          <w:lang w:eastAsia="pt-BR"/>
        </w:rPr>
        <w:t>BRQ</w:t>
      </w:r>
    </w:p>
    <w:p w14:paraId="490BA27C" w14:textId="77777777" w:rsidR="000204AC" w:rsidRPr="000204AC" w:rsidRDefault="000204AC" w:rsidP="000204AC">
      <w:pPr>
        <w:spacing w:after="30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32"/>
          <w:szCs w:val="32"/>
          <w:lang w:eastAsia="pt-BR"/>
        </w:rPr>
        <w:t>Teste Trades/Classificação de Risco.</w:t>
      </w:r>
    </w:p>
    <w:p w14:paraId="5E655660" w14:textId="5A24AC27" w:rsidR="000204AC" w:rsidRDefault="000204AC" w:rsidP="000204AC">
      <w:pPr>
        <w:pStyle w:val="Ttulo2"/>
      </w:pPr>
      <w:r w:rsidRPr="000204AC">
        <w:t>SOBRE A ABORDAGEM PARA ATENDER AOS QUESITOS DO TESTE</w:t>
      </w:r>
    </w:p>
    <w:p w14:paraId="4BED4BAE" w14:textId="3207CAA6" w:rsidR="009E6397" w:rsidRDefault="009E6397" w:rsidP="009E6397">
      <w:pPr>
        <w:pStyle w:val="Ttulo3"/>
      </w:pPr>
      <w:r>
        <w:t>Resumo</w:t>
      </w:r>
    </w:p>
    <w:p w14:paraId="58A5661E" w14:textId="62C77697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Your design must take into account category rules can be added/removed/modified and will become highly complex in the near future.</w:t>
      </w:r>
    </w:p>
    <w:p w14:paraId="0A41CC5C" w14:textId="191D723F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Please write your answer in pseudo-code showing clearly what classes, interfaces, methods and design patterns you would create/use to solve this problem. Also, object oriented programming is appreciated.</w:t>
      </w:r>
    </w:p>
    <w:p w14:paraId="19B4AA3D" w14:textId="42F3A759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1867DC39" w14:textId="7D1D7315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As regras são armazenadas numa estrutura que contempla:</w:t>
      </w:r>
    </w:p>
    <w:p w14:paraId="6DD4F239" w14:textId="20C2ED70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Nome do Conjunto de Regras</w:t>
      </w:r>
    </w:p>
    <w:p w14:paraId="711B9CE1" w14:textId="15440455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Setor do Cliente (Publico, Privado, [outros])</w:t>
      </w:r>
    </w:p>
    <w:p w14:paraId="47D21AFA" w14:textId="25E73283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Range de Valore &lt;Min e Max&gt;</w:t>
      </w:r>
    </w:p>
    <w:p w14:paraId="23751924" w14:textId="6728E18B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Risco atribuído para a faixa (LOW, MEDIUM, HIGH, [NONE – caso não haja regra aplicável, [outras classificações].</w:t>
      </w:r>
    </w:p>
    <w:p w14:paraId="27DD432B" w14:textId="6E668FF3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6FAD5A7B" w14:textId="3FB8EDF7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O algoritmo é:</w:t>
      </w:r>
    </w:p>
    <w:p w14:paraId="348DEA0F" w14:textId="358D060D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Para Cada Trade</w:t>
      </w:r>
    </w:p>
    <w:p w14:paraId="01D36581" w14:textId="32C04959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Selecionar o sub-conjunto de regras aplicável ao setor do Trade.</w:t>
      </w:r>
    </w:p>
    <w:p w14:paraId="7A541D88" w14:textId="26616D83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Ordenar as regras pelo Valor Minimo em ordem crescente</w:t>
      </w:r>
    </w:p>
    <w:p w14:paraId="02B2F02B" w14:textId="753DAD0C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Atribuir NONE para a Classificação</w:t>
      </w:r>
    </w:p>
    <w:p w14:paraId="7A5154FB" w14:textId="77777777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Para Cada Regra</w:t>
      </w:r>
    </w:p>
    <w:p w14:paraId="392CF393" w14:textId="63D4EB3C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Testar o trade para todas as regras</w:t>
      </w:r>
    </w:p>
    <w:p w14:paraId="1A3C7130" w14:textId="3CF14FA6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ab/>
      </w:r>
      <w:r w:rsidRPr="009E6397">
        <w:rPr>
          <w:rFonts w:ascii="Consolas" w:hAnsi="Consolas" w:cs="Consolas"/>
          <w:color w:val="000000"/>
          <w:sz w:val="18"/>
          <w:szCs w:val="18"/>
        </w:rPr>
        <w:tab/>
        <w:t>Sendo a Regra Aplicavel Atribuir a Classificação</w:t>
      </w:r>
    </w:p>
    <w:p w14:paraId="7999660A" w14:textId="29662355" w:rsidR="009E6397" w:rsidRDefault="009E6397" w:rsidP="009E639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Prevalece a ultima classificação atribuída.</w:t>
      </w:r>
    </w:p>
    <w:p w14:paraId="6DC71E70" w14:textId="77777777" w:rsidR="000E6548" w:rsidRDefault="000E6548" w:rsidP="000E65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4E6637B0" w14:textId="0E97B9FF" w:rsidR="000E6548" w:rsidRDefault="000E6548" w:rsidP="000E65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OBS: É interessante entender mais sobre o processo de classificação de risco para poder desenvolver um algoritmo que atenda realmente Às necessidades.</w:t>
      </w:r>
    </w:p>
    <w:p w14:paraId="55A15E67" w14:textId="23917623" w:rsidR="000E6548" w:rsidRDefault="000E6548" w:rsidP="000E65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No algoritmo acima é facilmente parametrizável comportamentos como: sequencia de aplicação de regra, interrupção na primeira ou na ultima aplicação da regra. </w:t>
      </w:r>
    </w:p>
    <w:p w14:paraId="1E6DD7C3" w14:textId="2D74DA6E" w:rsidR="000E6548" w:rsidRDefault="000E6548" w:rsidP="000E65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Contudo havendo complexidade maior, pode ser necessário adoção de mecanismo de “interpretação” de regras ou “expressões”, ou mesmo compilação de “regras” através de ferramentas como o Rosylin. </w:t>
      </w:r>
    </w:p>
    <w:p w14:paraId="76EC8360" w14:textId="50754BD1" w:rsidR="000E6548" w:rsidRPr="009E6397" w:rsidRDefault="000E6548" w:rsidP="000E65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Havendo a possibilidade de os parâmetros de entrada (Trades) terem mais variáveis, será necessário rever interfaces e outros elementos. Caso contrário outro método de classificação poderá ser facilmente injetado.</w:t>
      </w:r>
    </w:p>
    <w:p w14:paraId="510363E4" w14:textId="0A1BF899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6E1CC618" w14:textId="0E940E4F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Para implementar o app, utilizou-se:</w:t>
      </w:r>
    </w:p>
    <w:p w14:paraId="60F5B29B" w14:textId="3FD4210F" w:rsid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DDD,</w:t>
      </w:r>
    </w:p>
    <w:p w14:paraId="07FDF1FF" w14:textId="77777777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IoC</w:t>
      </w:r>
    </w:p>
    <w:p w14:paraId="0F48C283" w14:textId="37D62A0A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ORM (EF),</w:t>
      </w:r>
    </w:p>
    <w:p w14:paraId="2E179D46" w14:textId="63DC1C56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MVC</w:t>
      </w:r>
    </w:p>
    <w:p w14:paraId="288E429D" w14:textId="749E5673" w:rsid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677CAD" w14:textId="24C12316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Optou-se por persistir todos os dados em MD, inclusive os Trades. O que se entende ser desnecessário em um ambiente adequado (produção).</w:t>
      </w:r>
    </w:p>
    <w:p w14:paraId="7C9F0BBA" w14:textId="77777777" w:rsidR="000204AC" w:rsidRDefault="000204AC" w:rsidP="000204AC">
      <w:pPr>
        <w:pStyle w:val="Ttulo2"/>
      </w:pPr>
      <w:r w:rsidRPr="000204AC">
        <w:t>Sobre as regras:</w:t>
      </w:r>
    </w:p>
    <w:p w14:paraId="5697ADAE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Entendendo que os parametros de entrada SEMPRE serão Valor e Setor, por conta da interface apresentada, temos que as regras possíveis podem ser generalizadas como:</w:t>
      </w:r>
    </w:p>
    <w:p w14:paraId="516D0D31" w14:textId="5CF6C3AB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ValorMinimo, ValorMaximo, Setor, RISCO onde RISCO é a Classificação, Que neste caso também poderá ser as previamente especificadas, e também novas classificações</w:t>
      </w:r>
    </w:p>
    <w:p w14:paraId="50F2ABF6" w14:textId="01BD6F63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Observação: Poderemos entender que minimo ou maximo nulos ou zeros significam sem limite. Podemos também adotar numeros absolutos para o máximo.</w:t>
      </w:r>
    </w:p>
    <w:p w14:paraId="67DC6216" w14:textId="5B66D5FF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Teriamos então para os quesitos do teste as seguintes possibilidades:</w:t>
      </w:r>
    </w:p>
    <w:p w14:paraId="77121E0C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0, 1.000.000, PUBLIC, LOWRISK</w:t>
      </w:r>
    </w:p>
    <w:p w14:paraId="2A012C5D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1.000.001, 999.999.999.999, PUBLIC, MEDIUMRISK</w:t>
      </w:r>
    </w:p>
    <w:p w14:paraId="2CD5B947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1.000.001, 999.999.999.999, PRIVATE, HIGHRISK</w:t>
      </w:r>
    </w:p>
    <w:p w14:paraId="279BF386" w14:textId="7345A4C5" w:rsidR="000204AC" w:rsidRPr="0075006C" w:rsidRDefault="000204AC" w:rsidP="000204AC">
      <w:pPr>
        <w:spacing w:after="150" w:line="240" w:lineRule="auto"/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ATENÇÃO</w:t>
      </w:r>
      <w:r w:rsidR="0075006C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:</w:t>
      </w:r>
      <w:r w:rsidRPr="000204AC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Dentre estas regras</w:t>
      </w:r>
      <w:r w:rsidR="0075006C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definidas,</w:t>
      </w:r>
      <w:r w:rsidRPr="000204AC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parece faltar regra para setor PRIVADO até 1.000.000.</w:t>
      </w:r>
    </w:p>
    <w:p w14:paraId="7C036A9A" w14:textId="0B0297D4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Estas regras podem ser mantidas em Banco de Dados. </w:t>
      </w:r>
      <w:r w:rsidR="0075006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Método de Classificação recebe o conjunto de regras como parâmetro.</w:t>
      </w:r>
    </w:p>
    <w:p w14:paraId="100AABCA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Estrutura da Classes contemplará:</w:t>
      </w:r>
    </w:p>
    <w:p w14:paraId="39BABC1F" w14:textId="1D819A5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Class GrupoDeRegras {</w:t>
      </w:r>
    </w:p>
    <w:p w14:paraId="299BCEB0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int GrupoDeRegrasId // chave primaria</w:t>
      </w:r>
    </w:p>
    <w:p w14:paraId="306AFBCB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string Descricao</w:t>
      </w:r>
    </w:p>
    <w:p w14:paraId="145A7B0B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}</w:t>
      </w:r>
    </w:p>
    <w:p w14:paraId="385C4617" w14:textId="1BB61C0D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 xml:space="preserve">Class </w:t>
      </w:r>
      <w:r w:rsidR="0075006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Regras</w:t>
      </w: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{</w:t>
      </w:r>
    </w:p>
    <w:p w14:paraId="75772A7F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int RegraId // chave primaria double MinValue</w:t>
      </w:r>
    </w:p>
    <w:p w14:paraId="44EC83AA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double MaxValue</w:t>
      </w:r>
    </w:p>
    <w:p w14:paraId="7E9F4826" w14:textId="714D7E20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string ClientSector</w:t>
      </w:r>
    </w:p>
    <w:p w14:paraId="64F1AA50" w14:textId="2556664C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string Risk</w:t>
      </w:r>
    </w:p>
    <w:p w14:paraId="0FAB5234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int GrupoDeRegrasId // Foreign Key</w:t>
      </w:r>
    </w:p>
    <w:p w14:paraId="6BEF65C9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}</w:t>
      </w: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A Interface de chamada da classificação é a determinada:</w:t>
      </w:r>
    </w:p>
    <w:p w14:paraId="32D43227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interface Trade {</w:t>
      </w:r>
    </w:p>
    <w:p w14:paraId="0454E503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double Value { get; }</w:t>
      </w:r>
    </w:p>
    <w:p w14:paraId="3C42E07F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string ClientSector { get; }</w:t>
      </w:r>
    </w:p>
    <w:p w14:paraId="49A9DBEF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}</w:t>
      </w: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</w:p>
    <w:p w14:paraId="51BF42A1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tabela GrupoDeRegras serve par agrupar um conjunto de regras.</w:t>
      </w:r>
    </w:p>
    <w:p w14:paraId="470F05BD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classificação do Trade se dará aplicando sequencialmente as Regras, e a ultima regra valida aplicada será a retornada.</w:t>
      </w:r>
    </w:p>
    <w:p w14:paraId="201D4041" w14:textId="77777777" w:rsidR="000204AC" w:rsidRPr="0075006C" w:rsidRDefault="000204AC" w:rsidP="000204AC">
      <w:pPr>
        <w:spacing w:after="15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Devido a falta de definição de uma classificação para situações não contempladas, será retornado "NONE" como classificação para o Trade. </w:t>
      </w:r>
      <w:r w:rsidRPr="000204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Entendo que é necessário uma definição para tal situação.</w:t>
      </w:r>
    </w:p>
    <w:p w14:paraId="48D0D265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sequência de aplicação das regras será do menor ValorMinimo para o maior Valor Minimo, isso devidamente filtrado para o ClientSector da trade.</w:t>
      </w:r>
    </w:p>
    <w:p w14:paraId="013A3CAF" w14:textId="345ED891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abordagem permite que caso de vários critérios de classificação possam ser "testados" até se conseguir um "critério" adequado, bastara inserir novos GruposDeRegras, e para cada um destes as regras necessárias.</w:t>
      </w:r>
    </w:p>
    <w:p w14:paraId="025CE186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As regras permitem que o ClientSector também possa ser "Public", "Private" ou outro que venha a ser necessário.</w:t>
      </w:r>
    </w:p>
    <w:p w14:paraId="0797EA08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A classificação retornada poderá ser "LOWRISK", "MEDIUMRIS", "HIGHRISK" ou qualquer outra que venha a ser necessária.</w:t>
      </w:r>
    </w:p>
    <w:p w14:paraId="77E94CA6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Como a especificação determina apenas Value e ClientSector para o Trade, apenas estes critérios foram utilizados, porém caso o critério seja acrescido de mais parâmetros, bastará alterar os Dominios.</w:t>
      </w:r>
    </w:p>
    <w:p w14:paraId="2D07A613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tabela Regras contempla cada regra a ser utilizada para classificar um trade.</w:t>
      </w:r>
    </w:p>
    <w:p w14:paraId="4C9A955B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classificação do Trade se dará aplicando sequencialmente as Regras, e a ultima regra aplicada será a retornada.</w:t>
      </w:r>
    </w:p>
    <w:p w14:paraId="2B6B68D6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sequência de aplicação das regras será do menor ValorMinimo para o maior Valor Minimo, isso devidamente filtrado para o ClientSector da trade.</w:t>
      </w:r>
    </w:p>
    <w:p w14:paraId="68978033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Como aprimoramento do mecanismo de classificação entendo que poderia ser interessante uma definição explicita da sequência de aplicação das regras. O que implicaria em acrescentar um atributo Sequencia na classe de Regras.</w:t>
      </w:r>
    </w:p>
    <w:p w14:paraId="3BDA99DA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abordagem permite que caso de vários critérios de classificação possam ser "testados" até se conseguir um "critério" adequado, basta´ra inserir novos GruposDeRegras, e para cada um destes as regras necessárias.</w:t>
      </w:r>
    </w:p>
    <w:p w14:paraId="58EEEBE0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As regras permitem que o ClientSector também possa ser "Public", "Private" ou outro que venha a ser necessário.</w:t>
      </w:r>
    </w:p>
    <w:p w14:paraId="5278B7E9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classificação retornada poderá ser "LOWRISK", "MEDIUMRIS", "HIGHRISK" ou qualquer outra que venha a ser necessária.</w:t>
      </w:r>
    </w:p>
    <w:p w14:paraId="70AF7DDC" w14:textId="5F04B3F5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Como a especificação determina apenas Value e CleintSector para o Trade, apenas estes critérios foram utilizados, porém caso o critério seja acrescido de mais parâmetros, bastará alterar os Dominios.</w:t>
      </w:r>
    </w:p>
    <w:p w14:paraId="69B6C106" w14:textId="2317E51D" w:rsidR="000204AC" w:rsidRDefault="000204AC" w:rsidP="000204AC"/>
    <w:p w14:paraId="66BD4C85" w14:textId="4E17EE7E" w:rsidR="000204AC" w:rsidRDefault="000204AC" w:rsidP="000204AC">
      <w:r>
        <w:rPr>
          <w:noProof/>
        </w:rPr>
        <w:lastRenderedPageBreak/>
        <w:drawing>
          <wp:inline distT="0" distB="0" distL="0" distR="0" wp14:anchorId="12C87AF7" wp14:editId="0DC66B8E">
            <wp:extent cx="5400040" cy="4821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AC83" w14:textId="77777777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# Teste BRQ/Credit</w:t>
      </w:r>
    </w:p>
    <w:p w14:paraId="72EAD1AF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Projeto foi criado em ASP.NET MVC, utilizando .Net Framework, DDD, EF (apenas para poder persistir as regras em momento oportuno), IoC e AutoMapper</w:t>
      </w:r>
    </w:p>
    <w:p w14:paraId="4DB712A1" w14:textId="77777777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# Execução</w:t>
      </w:r>
    </w:p>
    <w:p w14:paraId="110CEC49" w14:textId="77777777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Para compilar e rodar o app poderá ser necessário a instalação do ef, para tanto no Console do Gerenciador de Pacotes execute</w:t>
      </w:r>
    </w:p>
    <w:p w14:paraId="44258079" w14:textId="77777777" w:rsidR="000204AC" w:rsidRDefault="000204AC" w:rsidP="000204A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pt-BR"/>
        </w:rPr>
        <w:t>PM&gt; Install-Package EntityFramework</w:t>
      </w:r>
    </w:p>
    <w:p w14:paraId="37D15762" w14:textId="6DBE80E4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12112E" w14:textId="77777777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# Descritivo</w:t>
      </w:r>
    </w:p>
    <w:p w14:paraId="569948C5" w14:textId="77777777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Este é um projeto que tem foco no IoC, e que pretende demonstrar como "Regras de Classificação" com base em 2 valores podem ser utilizadas de forma dinâmica, utilizando algumas tecnologias e padrões de projetos:</w:t>
      </w:r>
    </w:p>
    <w:p w14:paraId="51899591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ASP.NET MVC para front end</w:t>
      </w:r>
    </w:p>
    <w:p w14:paraId="263BBA03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.Net Framework - para o core do app (poderia ser adotado também o net.core)</w:t>
      </w:r>
    </w:p>
    <w:p w14:paraId="5C5BD2DD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DDD (Domain Drive Design) - Como pattern para desacoplamento)</w:t>
      </w:r>
    </w:p>
    <w:p w14:paraId="49B556F4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IoC (Simple Injector)</w:t>
      </w:r>
    </w:p>
    <w:p w14:paraId="4CD5B358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Fluent API</w:t>
      </w:r>
    </w:p>
    <w:p w14:paraId="3D4E159B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Linq/Lambda para filtragens</w:t>
      </w:r>
    </w:p>
    <w:p w14:paraId="779F9E97" w14:textId="45B17CC3" w:rsidR="000204AC" w:rsidRDefault="000204AC" w:rsidP="000204A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EF para manter as regras - utilizando SQLServer.</w:t>
      </w:r>
    </w:p>
    <w:p w14:paraId="450C141D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8654B1" w14:textId="0C08C6E9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# Observação</w:t>
      </w:r>
    </w:p>
    <w:p w14:paraId="276C082F" w14:textId="1EC42586" w:rsid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Para diminuir o tempo necessário foi utilizado um modelo de aplicação previamente preparado, como base da estrutura e alguns outros itens acessórios.</w:t>
      </w:r>
    </w:p>
    <w:p w14:paraId="65E04E5C" w14:textId="05E5D51B" w:rsidR="000204AC" w:rsidRDefault="000204AC" w:rsidP="000204AC">
      <w:pPr>
        <w:pStyle w:val="Ttulo2"/>
      </w:pPr>
      <w:r>
        <w:lastRenderedPageBreak/>
        <w:t>Telas do App desenvolvido para o Teste.</w:t>
      </w:r>
    </w:p>
    <w:p w14:paraId="5D2D2CCC" w14:textId="325FED68" w:rsidR="005235BB" w:rsidRDefault="005235BB" w:rsidP="005235BB">
      <w:pPr>
        <w:pStyle w:val="Ttulo3"/>
      </w:pPr>
      <w:r>
        <w:t>Manutenção dos Conjuntos de Regras</w:t>
      </w:r>
    </w:p>
    <w:p w14:paraId="146A66D7" w14:textId="03F98116" w:rsidR="000204AC" w:rsidRDefault="000204AC" w:rsidP="000204AC">
      <w:pPr>
        <w:pStyle w:val="Ttulo2"/>
      </w:pPr>
      <w:r>
        <w:rPr>
          <w:noProof/>
        </w:rPr>
        <w:drawing>
          <wp:inline distT="0" distB="0" distL="0" distR="0" wp14:anchorId="3EA87B7B" wp14:editId="373279FE">
            <wp:extent cx="5400040" cy="48215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6ECE" w14:textId="77777777" w:rsidR="005235BB" w:rsidRDefault="005235BB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5D9E935" w14:textId="70569B94" w:rsidR="005235BB" w:rsidRDefault="005235BB" w:rsidP="005235BB">
      <w:pPr>
        <w:pStyle w:val="Ttulo3"/>
      </w:pPr>
      <w:r>
        <w:lastRenderedPageBreak/>
        <w:t>Classificação dos Trades Cadastrados</w:t>
      </w:r>
    </w:p>
    <w:p w14:paraId="0F757D98" w14:textId="3C29CBBA" w:rsidR="005235BB" w:rsidRDefault="005235BB" w:rsidP="005235BB">
      <w:r>
        <w:t>Utilizado para testes, chamando o método de Classificação, que utiliza o Conjunto de Regras da linha.</w:t>
      </w:r>
    </w:p>
    <w:p w14:paraId="6CF18551" w14:textId="2B469567" w:rsidR="000204AC" w:rsidRDefault="000204AC" w:rsidP="000204AC">
      <w:pPr>
        <w:pStyle w:val="Ttulo2"/>
      </w:pPr>
      <w:r>
        <w:rPr>
          <w:noProof/>
        </w:rPr>
        <w:drawing>
          <wp:inline distT="0" distB="0" distL="0" distR="0" wp14:anchorId="308536F1" wp14:editId="0FE0F016">
            <wp:extent cx="5400040" cy="4821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47B7" w14:textId="464AB7D3" w:rsidR="005235BB" w:rsidRDefault="005235BB" w:rsidP="005235BB">
      <w:pPr>
        <w:pStyle w:val="Ttulo3"/>
      </w:pPr>
      <w:r>
        <w:lastRenderedPageBreak/>
        <w:t>Manutenção das Regras</w:t>
      </w:r>
    </w:p>
    <w:p w14:paraId="6A246E49" w14:textId="3B7AE362" w:rsidR="000204AC" w:rsidRDefault="005235BB" w:rsidP="000204AC">
      <w:pPr>
        <w:pStyle w:val="Ttulo2"/>
      </w:pPr>
      <w:r>
        <w:rPr>
          <w:noProof/>
        </w:rPr>
        <w:drawing>
          <wp:inline distT="0" distB="0" distL="0" distR="0" wp14:anchorId="382281DB" wp14:editId="1CA9C087">
            <wp:extent cx="5400040" cy="4821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F63F" w14:textId="0A30297C" w:rsidR="005235BB" w:rsidRDefault="005235BB" w:rsidP="005235BB">
      <w:pPr>
        <w:pStyle w:val="Ttulo3"/>
      </w:pPr>
      <w:r>
        <w:lastRenderedPageBreak/>
        <w:t>Cadastramento de Trades para Fins de Testes</w:t>
      </w:r>
    </w:p>
    <w:p w14:paraId="6D089AC5" w14:textId="37CA3902" w:rsidR="005235BB" w:rsidRDefault="005235BB" w:rsidP="000204AC">
      <w:pPr>
        <w:pStyle w:val="Ttulo2"/>
      </w:pPr>
      <w:r>
        <w:rPr>
          <w:noProof/>
        </w:rPr>
        <w:drawing>
          <wp:inline distT="0" distB="0" distL="0" distR="0" wp14:anchorId="63F9E12F" wp14:editId="0A66FFC1">
            <wp:extent cx="5400040" cy="48215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7EDA" w14:textId="77777777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07253A9C" w14:textId="77777777" w:rsidR="000204AC" w:rsidRPr="000204AC" w:rsidRDefault="000204AC" w:rsidP="000204AC"/>
    <w:p w14:paraId="22275492" w14:textId="77777777" w:rsidR="000204AC" w:rsidRDefault="000204AC"/>
    <w:sectPr w:rsidR="000204AC" w:rsidSect="005235BB">
      <w:pgSz w:w="11906" w:h="16838"/>
      <w:pgMar w:top="56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1E"/>
    <w:rsid w:val="000204AC"/>
    <w:rsid w:val="000E6548"/>
    <w:rsid w:val="002C32A9"/>
    <w:rsid w:val="0043491E"/>
    <w:rsid w:val="005235BB"/>
    <w:rsid w:val="0075006C"/>
    <w:rsid w:val="009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FFD4"/>
  <w15:chartTrackingRefBased/>
  <w15:docId w15:val="{1B43F37F-DF3E-4B6D-AE1F-FC0B3EF4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4AC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0204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20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04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20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0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204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04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lead">
    <w:name w:val="lead"/>
    <w:basedOn w:val="Normal"/>
    <w:rsid w:val="0002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204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1084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Louzada</dc:creator>
  <cp:keywords/>
  <dc:description/>
  <cp:lastModifiedBy>Wagner Louzada</cp:lastModifiedBy>
  <cp:revision>5</cp:revision>
  <dcterms:created xsi:type="dcterms:W3CDTF">2020-09-27T19:15:00Z</dcterms:created>
  <dcterms:modified xsi:type="dcterms:W3CDTF">2020-09-27T20:31:00Z</dcterms:modified>
</cp:coreProperties>
</file>