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D52" w:rsidRDefault="00F2789B" w:rsidP="00F2789B">
      <w:pPr>
        <w:pStyle w:val="Ttulo1"/>
      </w:pPr>
      <w:r>
        <w:t>Projeto CRUD – 1BLC -POYATOS</w:t>
      </w:r>
    </w:p>
    <w:p w:rsidR="00F2789B" w:rsidRDefault="00F2789B" w:rsidP="00F2789B"/>
    <w:p w:rsidR="00F2789B" w:rsidRDefault="00F2789B" w:rsidP="00F2789B">
      <w:proofErr w:type="gramStart"/>
      <w:r>
        <w:t>Inicio</w:t>
      </w:r>
      <w:proofErr w:type="gramEnd"/>
      <w:r>
        <w:t xml:space="preserve"> do sistema através do arquivo index.html</w:t>
      </w:r>
    </w:p>
    <w:p w:rsidR="00F2789B" w:rsidRDefault="00F2789B" w:rsidP="00F2789B">
      <w:r>
        <w:rPr>
          <w:noProof/>
        </w:rPr>
        <w:drawing>
          <wp:inline distT="0" distB="0" distL="0" distR="0" wp14:anchorId="5260F2BA" wp14:editId="43107886">
            <wp:extent cx="5400040" cy="28359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89B" w:rsidRDefault="00F2789B" w:rsidP="00F2789B"/>
    <w:p w:rsidR="00F2789B" w:rsidRDefault="00F2789B" w:rsidP="00F2789B">
      <w:r>
        <w:t xml:space="preserve">Na </w:t>
      </w:r>
      <w:proofErr w:type="gramStart"/>
      <w:r>
        <w:t>aba Lista</w:t>
      </w:r>
      <w:proofErr w:type="gramEnd"/>
      <w:r>
        <w:t xml:space="preserve"> possui todos os registros cadastrados.</w:t>
      </w:r>
    </w:p>
    <w:p w:rsidR="00F2789B" w:rsidRDefault="00F2789B" w:rsidP="00F2789B">
      <w:r>
        <w:t xml:space="preserve">Na aba formulário, permite o cadastro de usuários com as informações de nome, sobrenome, </w:t>
      </w:r>
      <w:proofErr w:type="spellStart"/>
      <w:r>
        <w:t>email</w:t>
      </w:r>
      <w:proofErr w:type="spellEnd"/>
      <w:r>
        <w:t>, usuário, senha e contra senha. Todos os campos são obrigatórios e a senha e a contra senha tem que ser iguais. Caso contrário o sistema apresentará uma mensagem de alerta.</w:t>
      </w:r>
    </w:p>
    <w:p w:rsidR="00F2789B" w:rsidRDefault="00F2789B" w:rsidP="00F2789B">
      <w:r>
        <w:rPr>
          <w:noProof/>
        </w:rPr>
        <w:drawing>
          <wp:inline distT="0" distB="0" distL="0" distR="0" wp14:anchorId="7D8677FE" wp14:editId="1A4769F9">
            <wp:extent cx="5400040" cy="28143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89B" w:rsidRDefault="00F2789B" w:rsidP="00F2789B">
      <w:r>
        <w:rPr>
          <w:noProof/>
        </w:rPr>
        <w:lastRenderedPageBreak/>
        <w:drawing>
          <wp:inline distT="0" distB="0" distL="0" distR="0" wp14:anchorId="011ED491" wp14:editId="36D79EBC">
            <wp:extent cx="5400040" cy="25787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89B" w:rsidRDefault="00F2789B" w:rsidP="00F2789B"/>
    <w:p w:rsidR="00F2789B" w:rsidRDefault="00F2789B" w:rsidP="00F2789B">
      <w:r>
        <w:t>A funcionalidade editar permite a edição de todos os campos mencionados acime e respeitando as regras de validação dos campos.</w:t>
      </w:r>
    </w:p>
    <w:p w:rsidR="00F2789B" w:rsidRDefault="00F2789B" w:rsidP="00F2789B">
      <w:r>
        <w:rPr>
          <w:noProof/>
        </w:rPr>
        <w:drawing>
          <wp:inline distT="0" distB="0" distL="0" distR="0" wp14:anchorId="720A2900" wp14:editId="4FD19F37">
            <wp:extent cx="5400040" cy="4140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89B" w:rsidRDefault="00F2789B" w:rsidP="00F2789B">
      <w:r>
        <w:rPr>
          <w:noProof/>
        </w:rPr>
        <w:drawing>
          <wp:inline distT="0" distB="0" distL="0" distR="0" wp14:anchorId="2D9761DE" wp14:editId="6CE02E80">
            <wp:extent cx="5400040" cy="28987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89B" w:rsidRDefault="00F2789B" w:rsidP="00F2789B"/>
    <w:p w:rsidR="00F2789B" w:rsidRDefault="00F2789B" w:rsidP="00F2789B">
      <w:r>
        <w:t xml:space="preserve">A funcionalidade excluir, </w:t>
      </w:r>
      <w:r w:rsidR="00640C33">
        <w:t>permite o usuário avaliar se realmente quer excluir o registro através de uma mensagem que questiona se realmente ele deseja excluir. Caso ele queira o registro será deleta definitivamente e senão o sistema voltará para lista.</w:t>
      </w:r>
    </w:p>
    <w:p w:rsidR="00640C33" w:rsidRDefault="00640C33" w:rsidP="00F2789B">
      <w:r>
        <w:rPr>
          <w:noProof/>
        </w:rPr>
        <w:drawing>
          <wp:inline distT="0" distB="0" distL="0" distR="0" wp14:anchorId="760292F5" wp14:editId="2043EA2A">
            <wp:extent cx="5400040" cy="48831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3" w:rsidRPr="00F2789B" w:rsidRDefault="00640C33" w:rsidP="00F2789B">
      <w:r>
        <w:rPr>
          <w:noProof/>
        </w:rPr>
        <w:lastRenderedPageBreak/>
        <w:drawing>
          <wp:inline distT="0" distB="0" distL="0" distR="0" wp14:anchorId="53725598" wp14:editId="606CB7CC">
            <wp:extent cx="4486275" cy="33623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0C33" w:rsidRPr="00F278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89B"/>
    <w:rsid w:val="00555637"/>
    <w:rsid w:val="00582E0D"/>
    <w:rsid w:val="00640C33"/>
    <w:rsid w:val="007F386E"/>
    <w:rsid w:val="00EA7F47"/>
    <w:rsid w:val="00F2789B"/>
    <w:rsid w:val="00F3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632F9"/>
  <w15:chartTrackingRefBased/>
  <w15:docId w15:val="{94822F90-4F17-4905-96CB-493679250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278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278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124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 de Mello Doroteio Wagner</dc:creator>
  <cp:keywords/>
  <dc:description/>
  <cp:lastModifiedBy>Wagner de Mello Doroteio Wagner</cp:lastModifiedBy>
  <cp:revision>1</cp:revision>
  <dcterms:created xsi:type="dcterms:W3CDTF">2020-01-10T18:51:00Z</dcterms:created>
  <dcterms:modified xsi:type="dcterms:W3CDTF">2020-01-10T19:05:00Z</dcterms:modified>
</cp:coreProperties>
</file>