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Virtual Vision</w:t>
      </w:r>
      <w:bookmarkStart w:id="0" w:name="_GoBack"/>
      <w:bookmarkEnd w:id="0"/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titulo</w:t>
      </w:r>
      <w:r>
        <w:rPr>
          <w:sz w:val="20"/>
          <w:szCs w:val="20"/>
        </w:rPr>
        <w:t xml:space="preserve"> 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</w:pPr>
      <w:r>
        <w:t>Qual o objetivo da publicação</w:t>
      </w:r>
    </w:p>
    <w:p>
      <w:pPr>
        <w:pStyle w:val="2"/>
        <w:numPr>
          <w:ilvl w:val="0"/>
          <w:numId w:val="3"/>
        </w:numPr>
      </w:pPr>
      <w:r>
        <w:t>O que o autor utilizou para chegar ao resultado?</w:t>
      </w:r>
    </w:p>
    <w:p>
      <w:pPr>
        <w:pStyle w:val="2"/>
        <w:numPr>
          <w:ilvl w:val="0"/>
          <w:numId w:val="4"/>
        </w:numPr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outlineLvl w:val="9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752741"/>
  </w:num>
  <w:num w:numId="2">
    <w:abstractNumId w:val="1526758052"/>
  </w:num>
  <w:num w:numId="3">
    <w:abstractNumId w:val="1526758169"/>
  </w:num>
  <w:num w:numId="4">
    <w:abstractNumId w:val="1526758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0981"/>
    <w:rsid w:val="62BD0981"/>
    <w:rsid w:val="EFFF57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2018-05-19T14:32:00Z</dcterms:created>
  <dc:creator>wagner</dc:creator>
  <cp:lastModifiedBy>wagner</cp:lastModifiedBy>
  <dcterms:modified xsi:type="dcterms:W3CDTF">2018-05-19T17:35:07Z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