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F97" w:rsidRDefault="00F41F97" w:rsidP="00F41F97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1</w:t>
      </w: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 Identificação de requisitos</w:t>
      </w:r>
    </w:p>
    <w:p w:rsidR="00F41F97" w:rsidRPr="00F41F97" w:rsidRDefault="00F41F97" w:rsidP="00F41F9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Requisitos funcionais</w:t>
      </w:r>
    </w:p>
    <w:p w:rsidR="00F41F97" w:rsidRDefault="00F41F97" w:rsidP="00F41F97">
      <w:pPr>
        <w:pStyle w:val="NormalWeb"/>
        <w:shd w:val="clear" w:color="auto" w:fill="FFFFFF"/>
        <w:spacing w:before="0" w:beforeAutospacing="0" w:after="0" w:afterAutospacing="0"/>
        <w:ind w:firstLine="405"/>
      </w:pPr>
      <w:r>
        <w:rPr>
          <w:rFonts w:ascii="Arial" w:hAnsi="Arial" w:cs="Arial"/>
          <w:color w:val="202124"/>
          <w:shd w:val="clear" w:color="auto" w:fill="FFFFFF"/>
        </w:rPr>
        <w:t>[RF001] – Controlar Acesso</w:t>
      </w:r>
    </w:p>
    <w:p w:rsidR="00F41F97" w:rsidRDefault="00F41F97" w:rsidP="00F41F97">
      <w:pPr>
        <w:pStyle w:val="NormalWeb"/>
        <w:shd w:val="clear" w:color="auto" w:fill="FFFFFF"/>
        <w:spacing w:before="0" w:beforeAutospacing="0" w:after="0" w:afterAutospacing="0"/>
        <w:ind w:firstLine="405"/>
      </w:pPr>
      <w:r>
        <w:rPr>
          <w:rFonts w:ascii="Arial" w:hAnsi="Arial" w:cs="Arial"/>
          <w:color w:val="202124"/>
          <w:shd w:val="clear" w:color="auto" w:fill="FFFFFF"/>
        </w:rPr>
        <w:t>[RF002] – Inserir Usuário</w:t>
      </w:r>
    </w:p>
    <w:p w:rsidR="00F41F97" w:rsidRDefault="00F41F97" w:rsidP="00F41F97">
      <w:pPr>
        <w:pStyle w:val="NormalWeb"/>
        <w:shd w:val="clear" w:color="auto" w:fill="FFFFFF"/>
        <w:spacing w:before="0" w:beforeAutospacing="0" w:after="0" w:afterAutospacing="0"/>
        <w:ind w:firstLine="405"/>
      </w:pPr>
      <w:r>
        <w:rPr>
          <w:rFonts w:ascii="Arial" w:hAnsi="Arial" w:cs="Arial"/>
          <w:color w:val="202124"/>
          <w:shd w:val="clear" w:color="auto" w:fill="FFFFFF"/>
        </w:rPr>
        <w:t>[RF003] – Atualizar Usuário</w:t>
      </w:r>
    </w:p>
    <w:p w:rsidR="00F41F97" w:rsidRDefault="00F41F97" w:rsidP="00F41F97">
      <w:pPr>
        <w:pStyle w:val="NormalWeb"/>
        <w:shd w:val="clear" w:color="auto" w:fill="FFFFFF"/>
        <w:spacing w:before="0" w:beforeAutospacing="0" w:after="0" w:afterAutospacing="0"/>
        <w:ind w:firstLine="405"/>
      </w:pPr>
      <w:r>
        <w:rPr>
          <w:rFonts w:ascii="Arial" w:hAnsi="Arial" w:cs="Arial"/>
          <w:color w:val="202124"/>
          <w:shd w:val="clear" w:color="auto" w:fill="FFFFFF"/>
        </w:rPr>
        <w:t>[RF004] – Excluir Usuário</w:t>
      </w:r>
    </w:p>
    <w:p w:rsidR="00F41F97" w:rsidRDefault="00F41F97" w:rsidP="00F41F97">
      <w:pPr>
        <w:pStyle w:val="NormalWeb"/>
        <w:shd w:val="clear" w:color="auto" w:fill="FFFFFF"/>
        <w:spacing w:before="0" w:beforeAutospacing="0" w:after="0" w:afterAutospacing="0"/>
        <w:ind w:firstLine="405"/>
      </w:pPr>
      <w:r>
        <w:rPr>
          <w:rFonts w:ascii="Arial" w:hAnsi="Arial" w:cs="Arial"/>
          <w:color w:val="202124"/>
          <w:shd w:val="clear" w:color="auto" w:fill="FFFFFF"/>
        </w:rPr>
        <w:t>[RF005] – Inserir Produto</w:t>
      </w:r>
    </w:p>
    <w:p w:rsidR="00F41F97" w:rsidRDefault="00F41F97" w:rsidP="00F41F97">
      <w:pPr>
        <w:pStyle w:val="NormalWeb"/>
        <w:shd w:val="clear" w:color="auto" w:fill="FFFFFF"/>
        <w:spacing w:before="0" w:beforeAutospacing="0" w:after="0" w:afterAutospacing="0"/>
        <w:ind w:firstLine="405"/>
      </w:pPr>
      <w:r>
        <w:rPr>
          <w:rFonts w:ascii="Arial" w:hAnsi="Arial" w:cs="Arial"/>
          <w:color w:val="202124"/>
          <w:shd w:val="clear" w:color="auto" w:fill="FFFFFF"/>
        </w:rPr>
        <w:t>[RF006] – Atualizar Produto</w:t>
      </w:r>
    </w:p>
    <w:p w:rsidR="00F41F97" w:rsidRDefault="00F41F97" w:rsidP="00F41F97">
      <w:pPr>
        <w:pStyle w:val="NormalWeb"/>
        <w:shd w:val="clear" w:color="auto" w:fill="FFFFFF"/>
        <w:spacing w:before="0" w:beforeAutospacing="0" w:after="0" w:afterAutospacing="0"/>
        <w:ind w:firstLine="405"/>
      </w:pPr>
      <w:r>
        <w:rPr>
          <w:rFonts w:ascii="Arial" w:hAnsi="Arial" w:cs="Arial"/>
          <w:color w:val="202124"/>
          <w:shd w:val="clear" w:color="auto" w:fill="FFFFFF"/>
        </w:rPr>
        <w:t>[RF007] – Excluir Produto</w:t>
      </w:r>
      <w:r>
        <w:rPr>
          <w:rStyle w:val="apple-tab-span"/>
          <w:rFonts w:ascii="Arial" w:hAnsi="Arial" w:cs="Arial"/>
          <w:color w:val="202124"/>
          <w:shd w:val="clear" w:color="auto" w:fill="FFFFFF"/>
        </w:rPr>
        <w:tab/>
      </w:r>
    </w:p>
    <w:p w:rsidR="00F41F97" w:rsidRDefault="00F41F97" w:rsidP="00F41F97">
      <w:pPr>
        <w:pStyle w:val="NormalWeb"/>
        <w:shd w:val="clear" w:color="auto" w:fill="FFFFFF"/>
        <w:spacing w:before="0" w:beforeAutospacing="0" w:after="0" w:afterAutospacing="0"/>
        <w:ind w:firstLine="405"/>
      </w:pPr>
      <w:r>
        <w:rPr>
          <w:rFonts w:ascii="Arial" w:hAnsi="Arial" w:cs="Arial"/>
          <w:color w:val="202124"/>
          <w:shd w:val="clear" w:color="auto" w:fill="FFFFFF"/>
        </w:rPr>
        <w:t>[RF008] – Registrar Produto no Estoque</w:t>
      </w:r>
    </w:p>
    <w:p w:rsidR="00F41F97" w:rsidRDefault="00F41F97" w:rsidP="00F41F97">
      <w:pPr>
        <w:pStyle w:val="NormalWeb"/>
        <w:shd w:val="clear" w:color="auto" w:fill="FFFFFF"/>
        <w:spacing w:before="0" w:beforeAutospacing="0" w:after="0" w:afterAutospacing="0"/>
        <w:ind w:firstLine="405"/>
      </w:pPr>
      <w:r>
        <w:rPr>
          <w:rFonts w:ascii="Arial" w:hAnsi="Arial" w:cs="Arial"/>
          <w:color w:val="202124"/>
          <w:shd w:val="clear" w:color="auto" w:fill="FFFFFF"/>
        </w:rPr>
        <w:t>[RF009] – Retirar Produto do Estoque</w:t>
      </w:r>
    </w:p>
    <w:p w:rsidR="00F41F97" w:rsidRDefault="00F41F97" w:rsidP="00F41F97">
      <w:pPr>
        <w:pStyle w:val="NormalWeb"/>
        <w:shd w:val="clear" w:color="auto" w:fill="FFFFFF"/>
        <w:spacing w:before="0" w:beforeAutospacing="0" w:after="0" w:afterAutospacing="0"/>
        <w:ind w:firstLine="405"/>
      </w:pPr>
      <w:r>
        <w:rPr>
          <w:rFonts w:ascii="Arial" w:hAnsi="Arial" w:cs="Arial"/>
          <w:color w:val="202124"/>
          <w:shd w:val="clear" w:color="auto" w:fill="FFFFFF"/>
        </w:rPr>
        <w:t>[RF010] – Realizar Compra</w:t>
      </w:r>
      <w:r>
        <w:rPr>
          <w:rStyle w:val="apple-tab-span"/>
          <w:rFonts w:ascii="Arial" w:hAnsi="Arial" w:cs="Arial"/>
          <w:color w:val="202124"/>
          <w:shd w:val="clear" w:color="auto" w:fill="FFFFFF"/>
        </w:rPr>
        <w:tab/>
      </w:r>
    </w:p>
    <w:p w:rsidR="00F41F97" w:rsidRDefault="00F41F97" w:rsidP="00F41F97">
      <w:pPr>
        <w:pStyle w:val="NormalWeb"/>
        <w:shd w:val="clear" w:color="auto" w:fill="FFFFFF"/>
        <w:spacing w:before="0" w:beforeAutospacing="0" w:after="0" w:afterAutospacing="0"/>
        <w:ind w:firstLine="405"/>
      </w:pPr>
      <w:r>
        <w:rPr>
          <w:rFonts w:ascii="Arial" w:hAnsi="Arial" w:cs="Arial"/>
          <w:color w:val="202124"/>
          <w:shd w:val="clear" w:color="auto" w:fill="FFFFFF"/>
        </w:rPr>
        <w:t>[RF011] – Registrar Relatório</w:t>
      </w:r>
    </w:p>
    <w:p w:rsidR="00F41F97" w:rsidRDefault="00F41F97" w:rsidP="00F41F9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02124"/>
          <w:shd w:val="clear" w:color="auto" w:fill="FFFFFF"/>
        </w:rPr>
        <w:t>1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.2 Requisitos Não funcionais</w:t>
      </w:r>
    </w:p>
    <w:p w:rsidR="00F41F97" w:rsidRDefault="00F41F97" w:rsidP="00F41F97">
      <w:pPr>
        <w:pStyle w:val="NormalWeb"/>
        <w:shd w:val="clear" w:color="auto" w:fill="FFFFFF"/>
        <w:spacing w:before="0" w:beforeAutospacing="0" w:after="0" w:afterAutospacing="0"/>
        <w:ind w:firstLine="708"/>
      </w:pPr>
      <w:r>
        <w:rPr>
          <w:rFonts w:ascii="Arial" w:hAnsi="Arial" w:cs="Arial"/>
          <w:color w:val="202124"/>
          <w:shd w:val="clear" w:color="auto" w:fill="FFFFFF"/>
        </w:rPr>
        <w:t>[RNF001] – Linguagem do sistema</w:t>
      </w:r>
    </w:p>
    <w:p w:rsidR="00F41F97" w:rsidRDefault="00F41F97" w:rsidP="00F41F97">
      <w:pPr>
        <w:pStyle w:val="NormalWeb"/>
        <w:shd w:val="clear" w:color="auto" w:fill="FFFFFF"/>
        <w:spacing w:before="0" w:beforeAutospacing="0" w:after="0" w:afterAutospacing="0"/>
        <w:ind w:firstLine="708"/>
      </w:pPr>
      <w:r>
        <w:rPr>
          <w:rFonts w:ascii="Arial" w:hAnsi="Arial" w:cs="Arial"/>
          <w:color w:val="202124"/>
          <w:shd w:val="clear" w:color="auto" w:fill="FFFFFF"/>
        </w:rPr>
        <w:t>[RNF002] – Segurança do sistema</w:t>
      </w:r>
    </w:p>
    <w:p w:rsidR="00F41F97" w:rsidRDefault="00F41F97" w:rsidP="00F41F97">
      <w:pPr>
        <w:pStyle w:val="NormalWeb"/>
        <w:shd w:val="clear" w:color="auto" w:fill="FFFFFF"/>
        <w:spacing w:before="0" w:beforeAutospacing="0" w:after="0" w:afterAutospacing="0"/>
        <w:ind w:firstLine="708"/>
      </w:pPr>
      <w:r>
        <w:rPr>
          <w:rFonts w:ascii="Arial" w:hAnsi="Arial" w:cs="Arial"/>
          <w:color w:val="202124"/>
          <w:shd w:val="clear" w:color="auto" w:fill="FFFFFF"/>
        </w:rPr>
        <w:t>[RNF003] –Tipos de Dados do Banco</w:t>
      </w:r>
    </w:p>
    <w:p w:rsidR="00F41F97" w:rsidRDefault="00F41F97" w:rsidP="00F41F97">
      <w:pPr>
        <w:pStyle w:val="NormalWeb"/>
        <w:shd w:val="clear" w:color="auto" w:fill="FFFFFF"/>
        <w:spacing w:before="0" w:beforeAutospacing="0" w:after="0" w:afterAutospacing="0"/>
        <w:ind w:firstLine="708"/>
      </w:pPr>
      <w:r>
        <w:rPr>
          <w:rFonts w:ascii="Arial" w:hAnsi="Arial" w:cs="Arial"/>
          <w:color w:val="202124"/>
          <w:shd w:val="clear" w:color="auto" w:fill="FFFFFF"/>
        </w:rPr>
        <w:t>[RNF004] – Sistema Operacional</w:t>
      </w:r>
    </w:p>
    <w:p w:rsidR="00F41F97" w:rsidRDefault="00F41F97" w:rsidP="00F41F97">
      <w:pPr>
        <w:pStyle w:val="NormalWeb"/>
        <w:shd w:val="clear" w:color="auto" w:fill="FFFFFF"/>
        <w:spacing w:before="0" w:beforeAutospacing="0" w:after="0" w:afterAutospacing="0"/>
        <w:ind w:firstLine="708"/>
      </w:pPr>
      <w:r>
        <w:rPr>
          <w:rFonts w:ascii="Arial" w:hAnsi="Arial" w:cs="Arial"/>
          <w:color w:val="202124"/>
          <w:shd w:val="clear" w:color="auto" w:fill="FFFFFF"/>
        </w:rPr>
        <w:t>[RNF005] – Tempo de Resposta do Sistema</w:t>
      </w:r>
    </w:p>
    <w:p w:rsidR="00AB3F98" w:rsidRDefault="00AB3F98"/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Arial" w:eastAsia="Times New Roman" w:hAnsi="Arial" w:cs="Arial"/>
          <w:color w:val="000000"/>
          <w:sz w:val="40"/>
          <w:szCs w:val="40"/>
          <w:lang w:eastAsia="pt-BR"/>
        </w:rPr>
        <w:t>Regras de negócio</w:t>
      </w:r>
      <w:r>
        <w:rPr>
          <w:rFonts w:ascii="Arial" w:eastAsia="Times New Roman" w:hAnsi="Arial" w:cs="Arial"/>
          <w:color w:val="000000"/>
          <w:sz w:val="40"/>
          <w:szCs w:val="40"/>
          <w:lang w:eastAsia="pt-BR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40"/>
          <w:szCs w:val="40"/>
          <w:lang w:eastAsia="pt-BR"/>
        </w:rPr>
        <w:t>(Cliente)</w:t>
      </w:r>
    </w:p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1.Controle de Acesso</w:t>
      </w:r>
    </w:p>
    <w:p w:rsidR="00F41F97" w:rsidRPr="00F41F97" w:rsidRDefault="00F41F97" w:rsidP="00F41F9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usuário precisa acessar o site, logo após o acesso ele irá ver a página principal, logo depois o usuário vai até a parte de cadastro para que realize o </w:t>
      </w:r>
      <w:proofErr w:type="spellStart"/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login</w:t>
      </w:r>
      <w:proofErr w:type="spellEnd"/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preenchendo os campos pedidos, o próprio sistema irá verificar se o usuário é um cliente ou um administrador.</w:t>
      </w:r>
    </w:p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2</w:t>
      </w:r>
      <w:r w:rsidRPr="00F41F97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.</w:t>
      </w:r>
      <w:r w:rsidRPr="00F41F9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Selecionar Pesquisa</w:t>
      </w:r>
    </w:p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cliente após </w:t>
      </w:r>
      <w:proofErr w:type="spellStart"/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logado</w:t>
      </w:r>
      <w:proofErr w:type="spellEnd"/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irá realizar a procura de algum produto específico, o usuário seleciona o produto, automaticamente o produto é encaminhado ao carrinho. </w:t>
      </w:r>
    </w:p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3.Realizar Compra</w:t>
      </w:r>
    </w:p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Após selecionar os produtos e encaminhá-los ao carrinho o sistema irá ter um botão onde você pode clicar e </w:t>
      </w:r>
      <w:proofErr w:type="gramStart"/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acessar  a</w:t>
      </w:r>
      <w:proofErr w:type="gramEnd"/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área de vendas onde há alguns métodos de pagamento.</w:t>
      </w:r>
    </w:p>
    <w:p w:rsidR="00F41F97" w:rsidRPr="00F41F97" w:rsidRDefault="00F41F97" w:rsidP="00F41F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Arial" w:eastAsia="Times New Roman" w:hAnsi="Arial" w:cs="Arial"/>
          <w:color w:val="000000"/>
          <w:sz w:val="40"/>
          <w:szCs w:val="40"/>
          <w:lang w:eastAsia="pt-BR"/>
        </w:rPr>
        <w:t>Regras de negócio</w:t>
      </w:r>
      <w:r>
        <w:rPr>
          <w:rFonts w:ascii="Arial" w:eastAsia="Times New Roman" w:hAnsi="Arial" w:cs="Arial"/>
          <w:color w:val="000000"/>
          <w:sz w:val="40"/>
          <w:szCs w:val="40"/>
          <w:lang w:eastAsia="pt-BR"/>
        </w:rPr>
        <w:t xml:space="preserve"> </w:t>
      </w:r>
      <w:r w:rsidRPr="00F41F97">
        <w:rPr>
          <w:rFonts w:ascii="Arial" w:eastAsia="Times New Roman" w:hAnsi="Arial" w:cs="Arial"/>
          <w:color w:val="000000"/>
          <w:sz w:val="40"/>
          <w:szCs w:val="40"/>
          <w:lang w:eastAsia="pt-BR"/>
        </w:rPr>
        <w:t>(Administrador)</w:t>
      </w:r>
    </w:p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1.Controle de Acesso</w:t>
      </w:r>
    </w:p>
    <w:p w:rsidR="00F41F97" w:rsidRPr="00F41F97" w:rsidRDefault="00F41F97" w:rsidP="00F41F9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usuário precisa acessar o site, logo após o acesso ele irá ver a página principal, logo depois o usuário vai até a parte de cadastro para que realize o </w:t>
      </w:r>
      <w:proofErr w:type="spellStart"/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login</w:t>
      </w:r>
      <w:proofErr w:type="spellEnd"/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preenchendo os campos pedidos, o próprio sistema irá verificar se o usuário é um cliente ou um administrador.</w:t>
      </w:r>
    </w:p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2</w:t>
      </w:r>
      <w:r w:rsidRPr="00F41F97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.</w:t>
      </w:r>
      <w:r w:rsidRPr="00F41F9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Controle de Interface de Administrador</w:t>
      </w:r>
    </w:p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administrador após </w:t>
      </w:r>
      <w:proofErr w:type="spellStart"/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logado</w:t>
      </w:r>
      <w:proofErr w:type="spellEnd"/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será direcionado para uma página onde estarão listadas todas as alterações e funções que um administrador pode realizar, como por exemplo, cadastrar produtos, gerenciar clientes, criar relatórios e </w:t>
      </w:r>
      <w:proofErr w:type="spellStart"/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dashboard</w:t>
      </w:r>
      <w:proofErr w:type="spellEnd"/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próprio administrador. </w:t>
      </w:r>
    </w:p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3.Controle de Produtos</w:t>
      </w:r>
    </w:p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administrador faz a inserção, exclusão e atualização de produtos no banco, tudo através da interface de produtos, e o próprio sistema já faz a atualização desses dados em tempo real na interface de usuário.</w:t>
      </w:r>
    </w:p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4.Controle de Usuários</w:t>
      </w:r>
    </w:p>
    <w:p w:rsidR="00F41F97" w:rsidRPr="00F41F97" w:rsidRDefault="00F41F97" w:rsidP="00F41F9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 </w:t>
      </w:r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administrador faz a inserção, exclusão e atualização de clientes no banco, tudo através da interface de clientes.</w:t>
      </w:r>
    </w:p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5.Realizar Relatório</w:t>
      </w:r>
    </w:p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próprio sistema irá fazer um relatório com algumas informações de venda do sistema, por exemplo, os produtos mais vendidos e irá mostrar ao administrador.</w:t>
      </w:r>
    </w:p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6.Realizar </w:t>
      </w:r>
      <w:proofErr w:type="spellStart"/>
      <w:r w:rsidRPr="00F41F9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Logout</w:t>
      </w:r>
      <w:proofErr w:type="spellEnd"/>
    </w:p>
    <w:p w:rsidR="00F41F97" w:rsidRPr="00F41F97" w:rsidRDefault="00F41F97" w:rsidP="00F4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Após realizar todas as suas tarefas o usuário deverá se desconectar de sua conta, realizando o </w:t>
      </w:r>
      <w:proofErr w:type="spellStart"/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logout</w:t>
      </w:r>
      <w:proofErr w:type="spellEnd"/>
      <w:r w:rsidRPr="00F41F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saindo do sistema.</w:t>
      </w:r>
    </w:p>
    <w:p w:rsidR="00F41F97" w:rsidRDefault="00F41F97"/>
    <w:p w:rsidR="003C6031" w:rsidRDefault="003C6031"/>
    <w:p w:rsidR="003C6031" w:rsidRDefault="003C6031"/>
    <w:p w:rsidR="003C6031" w:rsidRDefault="003C6031"/>
    <w:p w:rsidR="00085E5C" w:rsidRDefault="00085E5C"/>
    <w:p w:rsidR="00085E5C" w:rsidRDefault="00085E5C"/>
    <w:p w:rsidR="00085E5C" w:rsidRDefault="00085E5C"/>
    <w:p w:rsidR="003C6031" w:rsidRDefault="003C6031"/>
    <w:p w:rsidR="003C6031" w:rsidRDefault="003C6031"/>
    <w:p w:rsidR="003C6031" w:rsidRDefault="003C6031"/>
    <w:p w:rsidR="003C6031" w:rsidRDefault="003C6031"/>
    <w:p w:rsidR="003C6031" w:rsidRDefault="003C6031"/>
    <w:p w:rsidR="003C6031" w:rsidRDefault="003C6031"/>
    <w:p w:rsidR="003C6031" w:rsidRDefault="003C6031"/>
    <w:p w:rsidR="003C6031" w:rsidRDefault="003C6031"/>
    <w:p w:rsidR="003C6031" w:rsidRDefault="003C6031"/>
    <w:p w:rsidR="003C6031" w:rsidRDefault="003C6031"/>
    <w:p w:rsidR="00F41F97" w:rsidRPr="00F41F97" w:rsidRDefault="00F41F97" w:rsidP="00F41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Calibri" w:eastAsia="Times New Roman" w:hAnsi="Calibri" w:cs="Calibri"/>
          <w:color w:val="000000"/>
          <w:lang w:eastAsia="pt-BR"/>
        </w:rPr>
        <w:lastRenderedPageBreak/>
        <w:t>Tela Principal</w:t>
      </w:r>
    </w:p>
    <w:p w:rsidR="00F41F97" w:rsidRPr="00F41F97" w:rsidRDefault="00F41F97" w:rsidP="00F41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3952875" cy="1943100"/>
            <wp:effectExtent l="0" t="0" r="9525" b="0"/>
            <wp:docPr id="7" name="Imagem 7" descr="https://lh4.googleusercontent.com/ojLKYHfuFuUD42IQWiH2oH1SZDZzm2scbADlGJC261hn_Ii6Q1w4HmzjjdQATANy5ukdviKjoc7ixEfph3gKpPVNZ2uT4t9GvrqdtktXnxO3zWouOf1s34N3lnB0UFwUv-_8XuQBzoZHr-L0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ojLKYHfuFuUD42IQWiH2oH1SZDZzm2scbADlGJC261hn_Ii6Q1w4HmzjjdQATANy5ukdviKjoc7ixEfph3gKpPVNZ2uT4t9GvrqdtktXnxO3zWouOf1s34N3lnB0UFwUv-_8XuQBzoZHr-L0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F97" w:rsidRPr="00F41F97" w:rsidRDefault="00F41F97" w:rsidP="00F41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Calibri" w:eastAsia="Times New Roman" w:hAnsi="Calibri" w:cs="Calibri"/>
          <w:color w:val="000000"/>
          <w:lang w:eastAsia="pt-BR"/>
        </w:rPr>
        <w:t>Tela de Produtos</w:t>
      </w:r>
    </w:p>
    <w:p w:rsidR="00F41F97" w:rsidRPr="00F41F97" w:rsidRDefault="00F41F97" w:rsidP="00F41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3676650" cy="1809750"/>
            <wp:effectExtent l="0" t="0" r="0" b="0"/>
            <wp:docPr id="6" name="Imagem 6" descr="https://lh3.googleusercontent.com/QY9PedNxAPrBi_VvGZibmzS-ejuKSbgy7EYStF3uQYQTDSrrGhEnsKzRHzEKdRd76aIZd4_HIe3BOxWtOYDDr1MoP6ztc4rByY-GJPu6mtjm1ee6SeN4M84l3yeTdLwQGMhZWaOSS18KYXJN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QY9PedNxAPrBi_VvGZibmzS-ejuKSbgy7EYStF3uQYQTDSrrGhEnsKzRHzEKdRd76aIZd4_HIe3BOxWtOYDDr1MoP6ztc4rByY-GJPu6mtjm1ee6SeN4M84l3yeTdLwQGMhZWaOSS18KYXJNl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F97" w:rsidRPr="00F41F97" w:rsidRDefault="00F41F97" w:rsidP="00F41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Calibri" w:eastAsia="Times New Roman" w:hAnsi="Calibri" w:cs="Calibri"/>
          <w:color w:val="000000"/>
          <w:lang w:eastAsia="pt-BR"/>
        </w:rPr>
        <w:t>Tela de Cadastro </w:t>
      </w:r>
    </w:p>
    <w:p w:rsidR="00F41F97" w:rsidRPr="00F41F97" w:rsidRDefault="00F41F97" w:rsidP="00F41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3448050" cy="1704975"/>
            <wp:effectExtent l="0" t="0" r="0" b="9525"/>
            <wp:docPr id="5" name="Imagem 5" descr="https://lh4.googleusercontent.com/UW2Vv8vSKktgIAR6e1WLJgjnNT_4UEps6om3pLVRp5zik6nN6zDMysnjkHdowyPt9hVhzQCHtGIuKB-8-40EIVAq8tMQ4fTR2gpatPFQUVqcR6aK5vkJHE2B2SyGgF-WlhGKW7z0KDfLzjC0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UW2Vv8vSKktgIAR6e1WLJgjnNT_4UEps6om3pLVRp5zik6nN6zDMysnjkHdowyPt9hVhzQCHtGIuKB-8-40EIVAq8tMQ4fTR2gpatPFQUVqcR6aK5vkJHE2B2SyGgF-WlhGKW7z0KDfLzjC07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F97" w:rsidRPr="00F41F97" w:rsidRDefault="00F41F97" w:rsidP="00F41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Calibri" w:eastAsia="Times New Roman" w:hAnsi="Calibri" w:cs="Calibri"/>
          <w:color w:val="000000"/>
          <w:lang w:eastAsia="pt-BR"/>
        </w:rPr>
        <w:t>Tela de Carrinho</w:t>
      </w:r>
    </w:p>
    <w:p w:rsidR="00F41F97" w:rsidRPr="00F41F97" w:rsidRDefault="00F41F97" w:rsidP="00F41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3476625" cy="1714500"/>
            <wp:effectExtent l="0" t="0" r="9525" b="0"/>
            <wp:docPr id="4" name="Imagem 4" descr="https://lh6.googleusercontent.com/A3UWNZzJhqyLxwIY0gpwoHxOZ1qHeKY4elhZcg2ExkHM-j9TQCgsTmmln24CLOZ_vMkFx4eNAZsn9DJxQfs6wrOwMOVz29heo25rawb82BCWPgkUpq6uZgQxR7PvzPc6qmjMqHNgoEdvMK6x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A3UWNZzJhqyLxwIY0gpwoHxOZ1qHeKY4elhZcg2ExkHM-j9TQCgsTmmln24CLOZ_vMkFx4eNAZsn9DJxQfs6wrOwMOVz29heo25rawb82BCWPgkUpq6uZgQxR7PvzPc6qmjMqHNgoEdvMK6xW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F97" w:rsidRPr="00F41F97" w:rsidRDefault="00F41F97" w:rsidP="00F41F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1F97" w:rsidRPr="00F41F97" w:rsidRDefault="00F41F97" w:rsidP="00F41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Calibri" w:eastAsia="Times New Roman" w:hAnsi="Calibri" w:cs="Calibri"/>
          <w:color w:val="000000"/>
          <w:lang w:eastAsia="pt-BR"/>
        </w:rPr>
        <w:lastRenderedPageBreak/>
        <w:t xml:space="preserve">Tela Index </w:t>
      </w:r>
      <w:proofErr w:type="spellStart"/>
      <w:r w:rsidRPr="00F41F97">
        <w:rPr>
          <w:rFonts w:ascii="Calibri" w:eastAsia="Times New Roman" w:hAnsi="Calibri" w:cs="Calibri"/>
          <w:color w:val="000000"/>
          <w:lang w:eastAsia="pt-BR"/>
        </w:rPr>
        <w:t>Admin</w:t>
      </w:r>
      <w:proofErr w:type="spellEnd"/>
    </w:p>
    <w:p w:rsidR="00F41F97" w:rsidRPr="00F41F97" w:rsidRDefault="00F41F97" w:rsidP="002031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3648075" cy="1790700"/>
            <wp:effectExtent l="0" t="0" r="9525" b="0"/>
            <wp:docPr id="3" name="Imagem 3" descr="https://lh5.googleusercontent.com/PNLvKxwdLA2YwnF9vdYlseDq_MXECV4sRhDAlcfpSdCqyGb3ag4IyCrtUInV06elKFmJAtXNp3ukWHxoosStoZXf5vBekdIU5LugMC7DEQ6-EZBH_9gstujX5YCxHQgjgJpyZL7v1UUQ1dNK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PNLvKxwdLA2YwnF9vdYlseDq_MXECV4sRhDAlcfpSdCqyGb3ag4IyCrtUInV06elKFmJAtXNp3ukWHxoosStoZXf5vBekdIU5LugMC7DEQ6-EZBH_9gstujX5YCxHQgjgJpyZL7v1UUQ1dNKS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F97" w:rsidRPr="00F41F97" w:rsidRDefault="00F41F97" w:rsidP="00F41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Calibri" w:eastAsia="Times New Roman" w:hAnsi="Calibri" w:cs="Calibri"/>
          <w:color w:val="000000"/>
          <w:lang w:eastAsia="pt-BR"/>
        </w:rPr>
        <w:t>Tela de Cadastro de Produto</w:t>
      </w:r>
    </w:p>
    <w:p w:rsidR="00F41F97" w:rsidRPr="00F41F97" w:rsidRDefault="00F41F97" w:rsidP="00F41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3648075" cy="1790700"/>
            <wp:effectExtent l="0" t="0" r="9525" b="0"/>
            <wp:docPr id="2" name="Imagem 2" descr="https://lh5.googleusercontent.com/QG1fdq5Vf6fjxNtIpkle53x-H-v8YTCXJ46ixyhMj3ExfhKwxOBybvzXRn0qswnw4PU1YbA_C1Dz0N_IthwY9s2T458XmtjfajdYsVmFJkinjKejVoNLOnY4mbgwopt0qJUc5nUn4iC1J2fk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QG1fdq5Vf6fjxNtIpkle53x-H-v8YTCXJ46ixyhMj3ExfhKwxOBybvzXRn0qswnw4PU1YbA_C1Dz0N_IthwY9s2T458XmtjfajdYsVmFJkinjKejVoNLOnY4mbgwopt0qJUc5nUn4iC1J2fkn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F97" w:rsidRPr="00F41F97" w:rsidRDefault="00F41F97" w:rsidP="00F41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Calibri" w:eastAsia="Times New Roman" w:hAnsi="Calibri" w:cs="Calibri"/>
          <w:color w:val="000000"/>
          <w:lang w:eastAsia="pt-BR"/>
        </w:rPr>
        <w:t>Tela de Gerenciamento de Produtos</w:t>
      </w:r>
    </w:p>
    <w:p w:rsidR="00F41F97" w:rsidRDefault="00F41F97" w:rsidP="00F41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F9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3629025" cy="1790700"/>
            <wp:effectExtent l="0" t="0" r="9525" b="0"/>
            <wp:docPr id="1" name="Imagem 1" descr="https://lh4.googleusercontent.com/KTPQAZZpqsXzEADmTToDDnHIus5qm8E3jf5FYk2Wrjf9gjaO_TkjCszEV1PMwDGgrB1Kgh4ml-Cap7fMWV6r46LmrCp9LzPYpPesRTSJJmd7fL1EeTpTZqV1bMRKWxkXwevdHwQUviVaADdt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KTPQAZZpqsXzEADmTToDDnHIus5qm8E3jf5FYk2Wrjf9gjaO_TkjCszEV1PMwDGgrB1Kgh4ml-Cap7fMWV6r46LmrCp9LzPYpPesRTSJJmd7fL1EeTpTZqV1bMRKWxkXwevdHwQUviVaADdtZ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F4" w:rsidRPr="00F41F97" w:rsidRDefault="002031F4" w:rsidP="00F41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 </w:t>
      </w:r>
      <w:r w:rsidRPr="002031F4">
        <w:rPr>
          <w:rFonts w:ascii="Arial" w:hAnsi="Arial" w:cs="Arial"/>
          <w:bCs/>
          <w:color w:val="202124"/>
          <w:shd w:val="clear" w:color="auto" w:fill="FFFFFF"/>
        </w:rPr>
        <w:t>Diagramas de Casos de uso</w:t>
      </w:r>
    </w:p>
    <w:p w:rsidR="00F41F97" w:rsidRDefault="002031F4">
      <w:r>
        <w:rPr>
          <w:rFonts w:ascii="Arial" w:hAnsi="Arial" w:cs="Arial"/>
          <w:b/>
          <w:bCs/>
          <w:noProof/>
          <w:color w:val="202124"/>
          <w:bdr w:val="none" w:sz="0" w:space="0" w:color="auto" w:frame="1"/>
          <w:shd w:val="clear" w:color="auto" w:fill="FFFFFF"/>
          <w:lang w:eastAsia="pt-BR"/>
        </w:rPr>
        <w:drawing>
          <wp:inline distT="0" distB="0" distL="0" distR="0">
            <wp:extent cx="3952875" cy="2136435"/>
            <wp:effectExtent l="0" t="0" r="0" b="0"/>
            <wp:docPr id="8" name="Imagem 8" descr="https://lh3.googleusercontent.com/TELsS5PaJtMRG1i5kmLuqO1pta-K1UDqMldkQ8EncdhSTGtHvU1ysZBW1dG3zg4IIH_DphmFQgYLpVnz8GW31qTL_H6vjKApVvGpf--eF7JUaF1LZSU6nON3iHHWElXDbRJnk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TELsS5PaJtMRG1i5kmLuqO1pta-K1UDqMldkQ8EncdhSTGtHvU1ysZBW1dG3zg4IIH_DphmFQgYLpVnz8GW31qTL_H6vjKApVvGpf--eF7JUaF1LZSU6nON3iHHWElXDbRJnkM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903" cy="214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300BB"/>
    <w:multiLevelType w:val="multilevel"/>
    <w:tmpl w:val="8A348D8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F97"/>
    <w:rsid w:val="00085E5C"/>
    <w:rsid w:val="002031F4"/>
    <w:rsid w:val="003C6031"/>
    <w:rsid w:val="00AB3F98"/>
    <w:rsid w:val="00F4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F003"/>
  <w15:chartTrackingRefBased/>
  <w15:docId w15:val="{E5B6F6FC-3D55-49C0-A610-9CB08C0C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41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2022-05-31T23:30:00Z</dcterms:created>
  <dcterms:modified xsi:type="dcterms:W3CDTF">2022-06-01T00:34:00Z</dcterms:modified>
</cp:coreProperties>
</file>