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7EC" w:rsidRPr="008A7A09" w:rsidRDefault="00D057EC" w:rsidP="002C1CF6">
      <w:pPr>
        <w:jc w:val="center"/>
        <w:rPr>
          <w:rFonts w:asciiTheme="majorHAnsi" w:hAnsiTheme="majorHAnsi" w:cstheme="majorHAnsi"/>
          <w:b/>
          <w:bCs/>
        </w:rPr>
      </w:pPr>
      <w:r w:rsidRPr="008A7A09">
        <w:rPr>
          <w:rFonts w:asciiTheme="majorHAnsi" w:hAnsiTheme="majorHAnsi" w:cstheme="majorHAnsi"/>
          <w:b/>
          <w:bCs/>
        </w:rPr>
        <w:t>RexPoN Optimizer Package</w:t>
      </w:r>
    </w:p>
    <w:p w:rsidR="002C1CF6" w:rsidRPr="008A7A09" w:rsidRDefault="002C1CF6" w:rsidP="00D057EC">
      <w:pPr>
        <w:rPr>
          <w:rFonts w:asciiTheme="majorHAnsi" w:hAnsiTheme="majorHAnsi" w:cstheme="majorHAnsi"/>
          <w:b/>
          <w:bCs/>
        </w:rPr>
      </w:pPr>
    </w:p>
    <w:p w:rsidR="002C1CF6" w:rsidRPr="008A7A09" w:rsidRDefault="002C1CF6" w:rsidP="002C1CF6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A python package that calls LAMMPS as a library and uses </w:t>
      </w:r>
      <w:proofErr w:type="spellStart"/>
      <w:r w:rsidRPr="008A7A09">
        <w:rPr>
          <w:rFonts w:asciiTheme="majorHAnsi" w:hAnsiTheme="majorHAnsi" w:cstheme="majorHAnsi"/>
        </w:rPr>
        <w:t>scipy</w:t>
      </w:r>
      <w:proofErr w:type="spellEnd"/>
      <w:r w:rsidRPr="008A7A09">
        <w:rPr>
          <w:rFonts w:asciiTheme="majorHAnsi" w:hAnsiTheme="majorHAnsi" w:cstheme="majorHAnsi"/>
        </w:rPr>
        <w:t xml:space="preserve"> optimizer modules.   </w:t>
      </w:r>
    </w:p>
    <w:p w:rsidR="002C1CF6" w:rsidRPr="008A7A09" w:rsidRDefault="00BA6E69" w:rsidP="00BA6E69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</w:rPr>
      </w:pPr>
      <w:r w:rsidRPr="008A7A09">
        <w:rPr>
          <w:rFonts w:asciiTheme="majorHAnsi" w:hAnsiTheme="majorHAnsi" w:cstheme="majorHAnsi"/>
          <w:b/>
          <w:bCs/>
        </w:rPr>
        <w:t>Setting up the Environment</w:t>
      </w:r>
    </w:p>
    <w:p w:rsidR="002C1CF6" w:rsidRPr="008A7A09" w:rsidRDefault="002C1CF6" w:rsidP="00BA6E69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542290</wp:posOffset>
                </wp:positionV>
                <wp:extent cx="5814060" cy="1404620"/>
                <wp:effectExtent l="0" t="0" r="1524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# begin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vasek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setup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note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: overriding the default python breaks SCREAM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#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platform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dependet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biosoft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/project/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Biogroup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/Software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ARCH = `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uname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-m`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($ARCH == x86_64) then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VASEKINSTALL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biosoft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lammps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/64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redhatversion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= `cat 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redhat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-release | cut -d" " -f3 | cut -d"." -f1`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redhatversion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=~ [0-9] ) then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( 6 &lt;=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redhatversion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) then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path = ( /exec/python/pythonEPD-7.0-2-rh5-x86_64/bin $path )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path = ( /exec/python/pythonEPD-7.0-2-rh3-x86_64/bin $path )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path = ( /exec/python/pythonEPD-7.0-2-rh3-x86_64/bin $path )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VASEKINSTALL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biosoft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lammps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/32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path = ( /exec/python/pythonEPD-7.0-2-rh3-x86/bin $path )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VASEK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biosoft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vasek</w:t>
                            </w:r>
                            <w:proofErr w:type="spell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VASEKDATA $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biosoft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lammps</w:t>
                            </w:r>
                            <w:proofErr w:type="spell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LD_LIBRARY_PATH ${LD_LIBRARY_PATH}:$VASEKINSTALL/lib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PYTHONPATH ${VASEK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}: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${VASEKINSTALL}/lib:${PYTHONPATH}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path = ( $VASEK/bin $VASEKINSTALL/bin $path )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vasek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setup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PYTHONPATH ${PYTHONPATH}:/net/hulk/home2/naserifa/qeq/python/python/sharedlib_rexpon:/net/hulk/home2/naserifa/qeq/LAMMPS-Optimizer-RexPoN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setenv</w:t>
                            </w:r>
                            <w:proofErr w:type="spellEnd"/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LD_LIBRARY_PATH ${LD_LIBRARY_PATH}:/net/hulk/home2/naserifa/qeq/python/python/sharedlib_rexpon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python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with new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scipy</w:t>
                            </w:r>
                            <w:proofErr w:type="spellEnd"/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alias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pythons '/project/exec/schrodinger_2015/utilities/python'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# RexPoN optimizer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alias</w:t>
                            </w:r>
                            <w:proofErr w:type="gram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lmpopt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'pythons /net/hulk/home2/naserifa/qeq/LAMMPS-Optimizer/bin/main.py -f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ffield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-p </w:t>
                            </w:r>
                            <w:proofErr w:type="spellStart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params</w:t>
                            </w:r>
                            <w:proofErr w:type="spellEnd"/>
                            <w:r w:rsidRPr="002C1CF6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-t trainset'</w:t>
                            </w: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:rsidR="002C1CF6" w:rsidRPr="002C1CF6" w:rsidRDefault="002C1CF6" w:rsidP="002C1CF6">
                            <w:pPr>
                              <w:spacing w:after="0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.7pt;width:457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">
                <v:textbox style="mso-fit-shape-to-text:t">
                  <w:txbxContent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# begin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>vasek</w:t>
                      </w:r>
                      <w:proofErr w:type="spellEnd"/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setup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note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: overriding the default python breaks SCREAM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#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platform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dependet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: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biosoft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/project/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Biogroup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/Software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ARCH = `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uname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-m`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($ARCH == x86_64) then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VASEKINSTALL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biosoft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lammps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/64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redhatversion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= `cat 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redhat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-release | cut -d" " -f3 | cut -d"." -f1`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redhatversion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=~ [0-9] ) then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( 6 &lt;=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redhatversion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) then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path = ( /exec/python/pythonEPD-7.0-2-rh5-x86_64/bin $path )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path = ( /exec/python/pythonEPD-7.0-2-rh3-x86_64/bin $path )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endif</w:t>
                      </w:r>
                      <w:proofErr w:type="spellEnd"/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path = ( /exec/python/pythonEPD-7.0-2-rh3-x86_64/bin $path )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endif</w:t>
                      </w:r>
                      <w:proofErr w:type="spellEnd"/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VASEKINSTALL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biosoft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lammps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/32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path = ( /exec/python/pythonEPD-7.0-2-rh3-x86/bin $path )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endif</w:t>
                      </w:r>
                      <w:proofErr w:type="spellEnd"/>
                      <w:proofErr w:type="gram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VASEK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biosoft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vasek</w:t>
                      </w:r>
                      <w:proofErr w:type="spell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VASEKDATA $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biosoft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lammps</w:t>
                      </w:r>
                      <w:proofErr w:type="spell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LD_LIBRARY_PATH ${LD_LIBRARY_PATH}:$VASEKINSTALL/lib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PYTHONPATH ${VASEK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}: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${VASEKINSTALL}/lib:${PYTHONPATH}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path = ( $VASEK/bin $VASEKINSTALL/bin $path )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vasek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setup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PYTHONPATH ${PYTHONPATH}:/net/hulk/home2/naserifa/qeq/python/python/sharedlib_rexpon:/net/hulk/home2/naserifa/qeq/LAMMPS-Optimizer-RexPoN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setenv</w:t>
                      </w:r>
                      <w:proofErr w:type="spellEnd"/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LD_LIBRARY_PATH ${LD_LIBRARY_PATH}:/net/hulk/home2/naserifa/qeq/python/python/sharedlib_rexpon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python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with new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scipy</w:t>
                      </w:r>
                      <w:proofErr w:type="spellEnd"/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alias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pythons '/project/exec/schrodinger_2015/utilities/python'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# RexPoN optimizer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proofErr w:type="gram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alias</w:t>
                      </w:r>
                      <w:proofErr w:type="gram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lmpopt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'pythons /net/hulk/home2/naserifa/qeq/LAMMPS-Optimizer/bin/main.py -f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ffield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-p </w:t>
                      </w:r>
                      <w:proofErr w:type="spellStart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>params</w:t>
                      </w:r>
                      <w:proofErr w:type="spellEnd"/>
                      <w:r w:rsidRPr="002C1CF6"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-t trainset'</w:t>
                      </w: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:rsidR="002C1CF6" w:rsidRPr="002C1CF6" w:rsidRDefault="002C1CF6" w:rsidP="002C1CF6">
                      <w:pPr>
                        <w:spacing w:after="0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A09">
        <w:rPr>
          <w:rFonts w:asciiTheme="majorHAnsi" w:hAnsiTheme="majorHAnsi" w:cstheme="majorHAnsi"/>
        </w:rPr>
        <w:t>Include the following lines into your .</w:t>
      </w:r>
      <w:proofErr w:type="spellStart"/>
      <w:r w:rsidRPr="008A7A09">
        <w:rPr>
          <w:rFonts w:asciiTheme="majorHAnsi" w:hAnsiTheme="majorHAnsi" w:cstheme="majorHAnsi"/>
        </w:rPr>
        <w:t>cshrc</w:t>
      </w:r>
      <w:proofErr w:type="spellEnd"/>
      <w:r w:rsidRPr="008A7A09">
        <w:rPr>
          <w:rFonts w:asciiTheme="majorHAnsi" w:hAnsiTheme="majorHAnsi" w:cstheme="majorHAnsi"/>
        </w:rPr>
        <w:t xml:space="preserve"> file to make use of RexPoN optimizer package. </w:t>
      </w:r>
    </w:p>
    <w:p w:rsidR="00BA6E69" w:rsidRPr="008A7A09" w:rsidRDefault="00BA6E69" w:rsidP="00BA6E69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</w:rPr>
      </w:pPr>
      <w:r w:rsidRPr="008A7A09">
        <w:rPr>
          <w:rFonts w:asciiTheme="majorHAnsi" w:hAnsiTheme="majorHAnsi" w:cstheme="majorHAnsi"/>
          <w:b/>
          <w:bCs/>
        </w:rPr>
        <w:lastRenderedPageBreak/>
        <w:t xml:space="preserve">Input Files </w:t>
      </w:r>
    </w:p>
    <w:p w:rsidR="00D057EC" w:rsidRPr="008A7A09" w:rsidRDefault="002C1CF6" w:rsidP="002C1C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geo </w:t>
      </w:r>
    </w:p>
    <w:p w:rsidR="00D057EC" w:rsidRPr="008A7A09" w:rsidRDefault="002C1CF6" w:rsidP="00D057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</w:p>
    <w:p w:rsidR="002C1CF6" w:rsidRPr="008A7A09" w:rsidRDefault="002C1CF6" w:rsidP="00D057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trainset</w:t>
      </w:r>
    </w:p>
    <w:p w:rsidR="00D057EC" w:rsidRPr="008A7A09" w:rsidRDefault="00D057EC" w:rsidP="00D057E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8A7A09">
        <w:rPr>
          <w:rFonts w:asciiTheme="majorHAnsi" w:hAnsiTheme="majorHAnsi" w:cstheme="majorHAnsi"/>
        </w:rPr>
        <w:t>params</w:t>
      </w:r>
      <w:proofErr w:type="spellEnd"/>
    </w:p>
    <w:p w:rsidR="002C1CF6" w:rsidRPr="008A7A09" w:rsidRDefault="002C1CF6" w:rsidP="002C1CF6">
      <w:pPr>
        <w:rPr>
          <w:rFonts w:asciiTheme="majorHAnsi" w:hAnsiTheme="majorHAnsi" w:cstheme="majorHAnsi"/>
        </w:rPr>
      </w:pPr>
    </w:p>
    <w:p w:rsidR="002C1CF6" w:rsidRPr="008A7A09" w:rsidRDefault="00BA6E69" w:rsidP="00BA6E69">
      <w:pPr>
        <w:pStyle w:val="ListParagraph"/>
        <w:numPr>
          <w:ilvl w:val="1"/>
          <w:numId w:val="2"/>
        </w:numPr>
        <w:ind w:left="360"/>
        <w:rPr>
          <w:rFonts w:asciiTheme="majorHAnsi" w:hAnsiTheme="majorHAnsi" w:cstheme="majorHAnsi"/>
          <w:i/>
          <w:iCs/>
        </w:rPr>
      </w:pPr>
      <w:r w:rsidRPr="008A7A09">
        <w:rPr>
          <w:rFonts w:asciiTheme="majorHAnsi" w:hAnsiTheme="majorHAnsi" w:cstheme="majorHAnsi"/>
          <w:i/>
          <w:iCs/>
        </w:rPr>
        <w:t xml:space="preserve"> geo </w:t>
      </w:r>
    </w:p>
    <w:p w:rsidR="002C1CF6" w:rsidRPr="008A7A09" w:rsidRDefault="002C1CF6" w:rsidP="002C1CF6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Convert your .xyz files to </w:t>
      </w:r>
      <w:proofErr w:type="spellStart"/>
      <w:r w:rsidRPr="008A7A09">
        <w:rPr>
          <w:rFonts w:asciiTheme="majorHAnsi" w:hAnsiTheme="majorHAnsi" w:cstheme="majorHAnsi"/>
        </w:rPr>
        <w:t>lammps</w:t>
      </w:r>
      <w:proofErr w:type="spellEnd"/>
      <w:r w:rsidRPr="008A7A09">
        <w:rPr>
          <w:rFonts w:asciiTheme="majorHAnsi" w:hAnsiTheme="majorHAnsi" w:cstheme="majorHAnsi"/>
        </w:rPr>
        <w:t xml:space="preserve"> data files using the following script:</w:t>
      </w:r>
    </w:p>
    <w:p w:rsidR="002C1CF6" w:rsidRPr="008A7A09" w:rsidRDefault="002C1CF6" w:rsidP="002C1CF6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&gt; </w:t>
      </w:r>
      <w:proofErr w:type="gramStart"/>
      <w:r w:rsidRPr="008A7A09">
        <w:rPr>
          <w:rFonts w:asciiTheme="majorHAnsi" w:hAnsiTheme="majorHAnsi" w:cstheme="majorHAnsi"/>
        </w:rPr>
        <w:t>python</w:t>
      </w:r>
      <w:proofErr w:type="gramEnd"/>
      <w:r w:rsidRPr="008A7A09">
        <w:rPr>
          <w:rFonts w:asciiTheme="majorHAnsi" w:hAnsiTheme="majorHAnsi" w:cstheme="majorHAnsi"/>
        </w:rPr>
        <w:t xml:space="preserve"> /ul/naserifa/bin/lammps/rexpon/xyz2rexpon.py </w:t>
      </w:r>
      <w:proofErr w:type="spellStart"/>
      <w:r w:rsidRPr="008A7A09">
        <w:rPr>
          <w:rFonts w:asciiTheme="majorHAnsi" w:hAnsiTheme="majorHAnsi" w:cstheme="majorHAnsi"/>
        </w:rPr>
        <w:t>input.xyz</w:t>
      </w:r>
      <w:proofErr w:type="spellEnd"/>
      <w:r w:rsidRPr="008A7A09">
        <w:rPr>
          <w:rFonts w:asciiTheme="majorHAnsi" w:hAnsiTheme="majorHAnsi" w:cstheme="majorHAnsi"/>
        </w:rPr>
        <w:t xml:space="preserve"> </w:t>
      </w: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  <w:r w:rsidRPr="008A7A09">
        <w:rPr>
          <w:rFonts w:asciiTheme="majorHAnsi" w:hAnsiTheme="majorHAnsi" w:cstheme="majorHAnsi"/>
        </w:rPr>
        <w:t xml:space="preserve"> </w:t>
      </w:r>
      <w:proofErr w:type="spellStart"/>
      <w:r w:rsidRPr="008A7A09">
        <w:rPr>
          <w:rFonts w:asciiTheme="majorHAnsi" w:hAnsiTheme="majorHAnsi" w:cstheme="majorHAnsi"/>
        </w:rPr>
        <w:t>data_lammps_output</w:t>
      </w:r>
      <w:proofErr w:type="spellEnd"/>
    </w:p>
    <w:p w:rsidR="002C1CF6" w:rsidRPr="008A7A09" w:rsidRDefault="002C1CF6" w:rsidP="002C1CF6">
      <w:pPr>
        <w:rPr>
          <w:rFonts w:asciiTheme="majorHAnsi" w:hAnsiTheme="majorHAnsi" w:cstheme="majorHAnsi"/>
        </w:rPr>
      </w:pPr>
      <w:proofErr w:type="gramStart"/>
      <w:r w:rsidRPr="008A7A09">
        <w:rPr>
          <w:rFonts w:asciiTheme="majorHAnsi" w:hAnsiTheme="majorHAnsi" w:cstheme="majorHAnsi"/>
        </w:rPr>
        <w:t>where</w:t>
      </w:r>
      <w:proofErr w:type="gramEnd"/>
      <w:r w:rsidRPr="008A7A09">
        <w:rPr>
          <w:rFonts w:asciiTheme="majorHAnsi" w:hAnsiTheme="majorHAnsi" w:cstheme="majorHAnsi"/>
        </w:rPr>
        <w:t xml:space="preserve"> </w:t>
      </w: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  <w:r w:rsidRPr="008A7A09">
        <w:rPr>
          <w:rFonts w:asciiTheme="majorHAnsi" w:hAnsiTheme="majorHAnsi" w:cstheme="majorHAnsi"/>
        </w:rPr>
        <w:t xml:space="preserve"> is the force field that you are going to use during optimization (should contain correct atomic types).  Provide a reasonable </w:t>
      </w:r>
      <w:r w:rsidR="00BA6E69" w:rsidRPr="008A7A09">
        <w:rPr>
          <w:rFonts w:asciiTheme="majorHAnsi" w:hAnsiTheme="majorHAnsi" w:cstheme="majorHAnsi"/>
        </w:rPr>
        <w:t>“</w:t>
      </w:r>
      <w:r w:rsidRPr="008A7A09">
        <w:rPr>
          <w:rFonts w:asciiTheme="majorHAnsi" w:hAnsiTheme="majorHAnsi" w:cstheme="majorHAnsi"/>
        </w:rPr>
        <w:t>output</w:t>
      </w:r>
      <w:r w:rsidR="00BA6E69" w:rsidRPr="008A7A09">
        <w:rPr>
          <w:rFonts w:asciiTheme="majorHAnsi" w:hAnsiTheme="majorHAnsi" w:cstheme="majorHAnsi"/>
        </w:rPr>
        <w:t>”</w:t>
      </w:r>
      <w:r w:rsidRPr="008A7A09">
        <w:rPr>
          <w:rFonts w:asciiTheme="majorHAnsi" w:hAnsiTheme="majorHAnsi" w:cstheme="majorHAnsi"/>
        </w:rPr>
        <w:t xml:space="preserve"> name appended to “</w:t>
      </w:r>
      <w:proofErr w:type="spellStart"/>
      <w:r w:rsidRPr="008A7A09">
        <w:rPr>
          <w:rFonts w:asciiTheme="majorHAnsi" w:hAnsiTheme="majorHAnsi" w:cstheme="majorHAnsi"/>
        </w:rPr>
        <w:t>data_lammps</w:t>
      </w:r>
      <w:proofErr w:type="spellEnd"/>
      <w:r w:rsidRPr="008A7A09">
        <w:rPr>
          <w:rFonts w:asciiTheme="majorHAnsi" w:hAnsiTheme="majorHAnsi" w:cstheme="majorHAnsi"/>
        </w:rPr>
        <w:t>_”. The output name will be used by trainset to perform</w:t>
      </w:r>
      <w:r w:rsidR="00BA6E69" w:rsidRPr="008A7A09">
        <w:rPr>
          <w:rFonts w:asciiTheme="majorHAnsi" w:hAnsiTheme="majorHAnsi" w:cstheme="majorHAnsi"/>
        </w:rPr>
        <w:t xml:space="preserve"> </w:t>
      </w:r>
      <w:r w:rsidRPr="008A7A09">
        <w:rPr>
          <w:rFonts w:asciiTheme="majorHAnsi" w:hAnsiTheme="majorHAnsi" w:cstheme="majorHAnsi"/>
        </w:rPr>
        <w:t xml:space="preserve">optimization. </w:t>
      </w:r>
    </w:p>
    <w:p w:rsidR="00BA6E69" w:rsidRPr="008A7A09" w:rsidRDefault="00BA6E69" w:rsidP="00BA6E69">
      <w:pPr>
        <w:pStyle w:val="ListParagraph"/>
        <w:numPr>
          <w:ilvl w:val="1"/>
          <w:numId w:val="2"/>
        </w:numPr>
        <w:ind w:left="360"/>
        <w:rPr>
          <w:rFonts w:asciiTheme="majorHAnsi" w:hAnsiTheme="majorHAnsi" w:cstheme="majorHAnsi"/>
          <w:i/>
          <w:iCs/>
        </w:rPr>
      </w:pPr>
      <w:r w:rsidRPr="008A7A0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8A7A09">
        <w:rPr>
          <w:rFonts w:asciiTheme="majorHAnsi" w:hAnsiTheme="majorHAnsi" w:cstheme="majorHAnsi"/>
          <w:i/>
          <w:iCs/>
        </w:rPr>
        <w:t>ffield</w:t>
      </w:r>
      <w:proofErr w:type="spellEnd"/>
      <w:r w:rsidRPr="008A7A09">
        <w:rPr>
          <w:rFonts w:asciiTheme="majorHAnsi" w:hAnsiTheme="majorHAnsi" w:cstheme="majorHAnsi"/>
          <w:i/>
          <w:iCs/>
        </w:rPr>
        <w:t xml:space="preserve"> </w:t>
      </w:r>
    </w:p>
    <w:p w:rsidR="00D057EC" w:rsidRPr="008A7A09" w:rsidRDefault="00BA6E69" w:rsidP="00BA6E69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The </w:t>
      </w: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  <w:r w:rsidRPr="008A7A09">
        <w:rPr>
          <w:rFonts w:asciiTheme="majorHAnsi" w:hAnsiTheme="majorHAnsi" w:cstheme="majorHAnsi"/>
        </w:rPr>
        <w:t xml:space="preserve"> file includes the initial set of parameters plus some information for the optimizer. It is better to start from a sample </w:t>
      </w: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  <w:r w:rsidRPr="008A7A09">
        <w:rPr>
          <w:rFonts w:asciiTheme="majorHAnsi" w:hAnsiTheme="majorHAnsi" w:cstheme="majorHAnsi"/>
        </w:rPr>
        <w:t xml:space="preserve"> and modify it for your system.  I have included an example for N and Fe system.  </w:t>
      </w:r>
    </w:p>
    <w:p w:rsidR="00BA6E69" w:rsidRPr="008A7A09" w:rsidRDefault="00BA6E69" w:rsidP="00BA6E69">
      <w:pPr>
        <w:pStyle w:val="ListParagraph"/>
        <w:numPr>
          <w:ilvl w:val="1"/>
          <w:numId w:val="2"/>
        </w:numPr>
        <w:ind w:left="360"/>
        <w:rPr>
          <w:rFonts w:asciiTheme="majorHAnsi" w:hAnsiTheme="majorHAnsi" w:cstheme="majorHAnsi"/>
          <w:i/>
          <w:iCs/>
        </w:rPr>
      </w:pPr>
      <w:r w:rsidRPr="008A7A09">
        <w:rPr>
          <w:rFonts w:asciiTheme="majorHAnsi" w:hAnsiTheme="majorHAnsi" w:cstheme="majorHAnsi"/>
          <w:i/>
          <w:iCs/>
        </w:rPr>
        <w:t xml:space="preserve"> trainset </w:t>
      </w:r>
    </w:p>
    <w:p w:rsidR="00BA6E69" w:rsidRPr="008A7A09" w:rsidRDefault="00BA6E69" w:rsidP="00BA6E69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This is your training set which includes the reference values for the “</w:t>
      </w:r>
      <w:proofErr w:type="spellStart"/>
      <w:r w:rsidRPr="008A7A09">
        <w:rPr>
          <w:rFonts w:asciiTheme="majorHAnsi" w:hAnsiTheme="majorHAnsi" w:cstheme="majorHAnsi"/>
        </w:rPr>
        <w:t>data_lammps_names</w:t>
      </w:r>
      <w:proofErr w:type="spellEnd"/>
      <w:r w:rsidRPr="008A7A09">
        <w:rPr>
          <w:rFonts w:asciiTheme="majorHAnsi" w:hAnsiTheme="majorHAnsi" w:cstheme="majorHAnsi"/>
        </w:rPr>
        <w:t>”</w:t>
      </w:r>
      <w:r w:rsidR="00B03FC4" w:rsidRPr="008A7A09">
        <w:rPr>
          <w:rFonts w:asciiTheme="majorHAnsi" w:hAnsiTheme="majorHAnsi" w:cstheme="majorHAnsi"/>
        </w:rPr>
        <w:t xml:space="preserve"> files. For example: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ENERGY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1.0 + N2Fe_2.0Ang/1 - N2Fe_10.Ang/1   -10.0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1.0 + N2Fe_3.0Ang/1 - N2Fe_10.Ang/1   -8.0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ENDENERGY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Here, we are doing energy optimization. The first line means take geometry “data_lammps_N2Fe_2.0Ang” and subtract its energy from “</w:t>
      </w:r>
      <w:proofErr w:type="spellStart"/>
      <w:r w:rsidRPr="008A7A09">
        <w:rPr>
          <w:rFonts w:asciiTheme="majorHAnsi" w:hAnsiTheme="majorHAnsi" w:cstheme="majorHAnsi"/>
        </w:rPr>
        <w:t>data_lammps</w:t>
      </w:r>
      <w:proofErr w:type="spellEnd"/>
      <w:r w:rsidRPr="008A7A09">
        <w:rPr>
          <w:rFonts w:asciiTheme="majorHAnsi" w:hAnsiTheme="majorHAnsi" w:cstheme="majorHAnsi"/>
        </w:rPr>
        <w:t>_ N2Fe_10.Ang” and compare the result with the reference energy -10.0 kcal/mol. First number “1.0” is the weight for optimization. For better accuracy use smaller value for weight. Error = [(</w:t>
      </w:r>
      <w:proofErr w:type="spellStart"/>
      <w:r w:rsidRPr="008A7A09">
        <w:rPr>
          <w:rFonts w:asciiTheme="majorHAnsi" w:hAnsiTheme="majorHAnsi" w:cstheme="majorHAnsi"/>
        </w:rPr>
        <w:t>Eref-Erexpon</w:t>
      </w:r>
      <w:proofErr w:type="spellEnd"/>
      <w:r w:rsidRPr="008A7A09">
        <w:rPr>
          <w:rFonts w:asciiTheme="majorHAnsi" w:hAnsiTheme="majorHAnsi" w:cstheme="majorHAnsi"/>
        </w:rPr>
        <w:t>)/weight</w:t>
      </w:r>
      <w:proofErr w:type="gramStart"/>
      <w:r w:rsidRPr="008A7A09">
        <w:rPr>
          <w:rFonts w:asciiTheme="majorHAnsi" w:hAnsiTheme="majorHAnsi" w:cstheme="majorHAnsi"/>
        </w:rPr>
        <w:t>]^</w:t>
      </w:r>
      <w:proofErr w:type="gramEnd"/>
      <w:r w:rsidRPr="008A7A09">
        <w:rPr>
          <w:rFonts w:asciiTheme="majorHAnsi" w:hAnsiTheme="majorHAnsi" w:cstheme="majorHAnsi"/>
        </w:rPr>
        <w:t>2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</w:p>
    <w:p w:rsidR="00B03FC4" w:rsidRPr="008A7A09" w:rsidRDefault="00B03FC4" w:rsidP="00B03FC4">
      <w:pPr>
        <w:pStyle w:val="ListParagraph"/>
        <w:numPr>
          <w:ilvl w:val="1"/>
          <w:numId w:val="2"/>
        </w:numPr>
        <w:ind w:left="360"/>
        <w:rPr>
          <w:rFonts w:asciiTheme="majorHAnsi" w:hAnsiTheme="majorHAnsi" w:cstheme="majorHAnsi"/>
          <w:i/>
          <w:iCs/>
        </w:rPr>
      </w:pPr>
      <w:r w:rsidRPr="008A7A0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8A7A09">
        <w:rPr>
          <w:rFonts w:asciiTheme="majorHAnsi" w:hAnsiTheme="majorHAnsi" w:cstheme="majorHAnsi"/>
          <w:i/>
          <w:iCs/>
        </w:rPr>
        <w:t>params</w:t>
      </w:r>
      <w:proofErr w:type="spellEnd"/>
      <w:r w:rsidRPr="008A7A09">
        <w:rPr>
          <w:rFonts w:asciiTheme="majorHAnsi" w:hAnsiTheme="majorHAnsi" w:cstheme="majorHAnsi"/>
          <w:i/>
          <w:iCs/>
        </w:rPr>
        <w:t xml:space="preserve"> 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This tells the program which parameters of </w:t>
      </w:r>
      <w:proofErr w:type="spellStart"/>
      <w:r w:rsidRPr="008A7A09">
        <w:rPr>
          <w:rFonts w:asciiTheme="majorHAnsi" w:hAnsiTheme="majorHAnsi" w:cstheme="majorHAnsi"/>
        </w:rPr>
        <w:t>ffield</w:t>
      </w:r>
      <w:proofErr w:type="spellEnd"/>
      <w:r w:rsidRPr="008A7A09">
        <w:rPr>
          <w:rFonts w:asciiTheme="majorHAnsi" w:hAnsiTheme="majorHAnsi" w:cstheme="majorHAnsi"/>
        </w:rPr>
        <w:t xml:space="preserve"> file to optimize. For example: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BOUNDS</w:t>
      </w:r>
      <w:r w:rsidR="00822D51" w:rsidRPr="008A7A09">
        <w:rPr>
          <w:rFonts w:asciiTheme="majorHAnsi" w:hAnsiTheme="majorHAnsi" w:cstheme="majorHAnsi"/>
        </w:rPr>
        <w:t xml:space="preserve">   # use parameters range</w:t>
      </w:r>
    </w:p>
    <w:p w:rsidR="007E1EB3" w:rsidRDefault="00B03FC4" w:rsidP="007E1EB3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1 </w:t>
      </w:r>
      <w:r w:rsidR="007E1EB3">
        <w:rPr>
          <w:rFonts w:asciiTheme="majorHAnsi" w:hAnsiTheme="majorHAnsi" w:cstheme="majorHAnsi"/>
        </w:rPr>
        <w:t xml:space="preserve">BONDS 1 </w:t>
      </w:r>
      <w:proofErr w:type="gramStart"/>
      <w:r w:rsidR="007E1EB3">
        <w:rPr>
          <w:rFonts w:asciiTheme="majorHAnsi" w:hAnsiTheme="majorHAnsi" w:cstheme="majorHAnsi"/>
        </w:rPr>
        <w:t>3</w:t>
      </w:r>
      <w:r w:rsidRPr="008A7A09">
        <w:rPr>
          <w:rFonts w:asciiTheme="majorHAnsi" w:hAnsiTheme="majorHAnsi" w:cstheme="majorHAnsi"/>
        </w:rPr>
        <w:t xml:space="preserve">  0.0</w:t>
      </w:r>
      <w:r w:rsidR="007E1EB3">
        <w:rPr>
          <w:rFonts w:asciiTheme="majorHAnsi" w:hAnsiTheme="majorHAnsi" w:cstheme="majorHAnsi"/>
        </w:rPr>
        <w:t>0</w:t>
      </w:r>
      <w:proofErr w:type="gramEnd"/>
      <w:r w:rsidR="007E1EB3">
        <w:rPr>
          <w:rFonts w:asciiTheme="majorHAnsi" w:hAnsiTheme="majorHAnsi" w:cstheme="majorHAnsi"/>
        </w:rPr>
        <w:t xml:space="preserve"> 20</w:t>
      </w:r>
      <w:r w:rsidRPr="008A7A09">
        <w:rPr>
          <w:rFonts w:asciiTheme="majorHAnsi" w:hAnsiTheme="majorHAnsi" w:cstheme="majorHAnsi"/>
        </w:rPr>
        <w:t>0.0</w:t>
      </w:r>
      <w:r w:rsidR="00822D51" w:rsidRPr="008A7A09">
        <w:rPr>
          <w:rFonts w:asciiTheme="majorHAnsi" w:hAnsiTheme="majorHAnsi" w:cstheme="majorHAnsi"/>
        </w:rPr>
        <w:t xml:space="preserve"> </w:t>
      </w:r>
    </w:p>
    <w:p w:rsidR="007E1EB3" w:rsidRDefault="007E1EB3" w:rsidP="007E1EB3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1 </w:t>
      </w:r>
      <w:r>
        <w:rPr>
          <w:rFonts w:asciiTheme="majorHAnsi" w:hAnsiTheme="majorHAnsi" w:cstheme="majorHAnsi"/>
        </w:rPr>
        <w:t xml:space="preserve">BONDS 1 </w:t>
      </w:r>
      <w:proofErr w:type="gramStart"/>
      <w:r>
        <w:rPr>
          <w:rFonts w:asciiTheme="majorHAnsi" w:hAnsiTheme="majorHAnsi" w:cstheme="majorHAnsi"/>
        </w:rPr>
        <w:t>4</w:t>
      </w:r>
      <w:r w:rsidRPr="008A7A09">
        <w:rPr>
          <w:rFonts w:asciiTheme="majorHAnsi" w:hAnsiTheme="majorHAnsi" w:cstheme="majorHAnsi"/>
        </w:rPr>
        <w:t xml:space="preserve">  0.0</w:t>
      </w:r>
      <w:r>
        <w:rPr>
          <w:rFonts w:asciiTheme="majorHAnsi" w:hAnsiTheme="majorHAnsi" w:cstheme="majorHAnsi"/>
        </w:rPr>
        <w:t>0</w:t>
      </w:r>
      <w:proofErr w:type="gramEnd"/>
      <w:r>
        <w:rPr>
          <w:rFonts w:asciiTheme="majorHAnsi" w:hAnsiTheme="majorHAnsi" w:cstheme="majorHAnsi"/>
        </w:rPr>
        <w:t xml:space="preserve"> 20</w:t>
      </w:r>
      <w:r w:rsidRPr="008A7A09">
        <w:rPr>
          <w:rFonts w:asciiTheme="majorHAnsi" w:hAnsiTheme="majorHAnsi" w:cstheme="majorHAnsi"/>
        </w:rPr>
        <w:t xml:space="preserve">0.0 </w:t>
      </w:r>
    </w:p>
    <w:p w:rsidR="007E1EB3" w:rsidRDefault="007E1EB3" w:rsidP="007E1EB3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1 </w:t>
      </w:r>
      <w:r>
        <w:rPr>
          <w:rFonts w:asciiTheme="majorHAnsi" w:hAnsiTheme="majorHAnsi" w:cstheme="majorHAnsi"/>
        </w:rPr>
        <w:t xml:space="preserve">BONDS 1 </w:t>
      </w:r>
      <w:proofErr w:type="gramStart"/>
      <w:r>
        <w:rPr>
          <w:rFonts w:asciiTheme="majorHAnsi" w:hAnsiTheme="majorHAnsi" w:cstheme="majorHAnsi"/>
        </w:rPr>
        <w:t>5</w:t>
      </w:r>
      <w:r w:rsidRPr="008A7A09">
        <w:rPr>
          <w:rFonts w:asciiTheme="majorHAnsi" w:hAnsiTheme="majorHAnsi" w:cstheme="majorHAnsi"/>
        </w:rPr>
        <w:t xml:space="preserve">  0.0</w:t>
      </w:r>
      <w:r>
        <w:rPr>
          <w:rFonts w:asciiTheme="majorHAnsi" w:hAnsiTheme="majorHAnsi" w:cstheme="majorHAnsi"/>
        </w:rPr>
        <w:t>0</w:t>
      </w:r>
      <w:proofErr w:type="gramEnd"/>
      <w:r>
        <w:rPr>
          <w:rFonts w:asciiTheme="majorHAnsi" w:hAnsiTheme="majorHAnsi" w:cstheme="majorHAnsi"/>
        </w:rPr>
        <w:t xml:space="preserve"> 20</w:t>
      </w:r>
      <w:r w:rsidRPr="008A7A09">
        <w:rPr>
          <w:rFonts w:asciiTheme="majorHAnsi" w:hAnsiTheme="majorHAnsi" w:cstheme="majorHAnsi"/>
        </w:rPr>
        <w:t xml:space="preserve">0.0 </w:t>
      </w:r>
    </w:p>
    <w:p w:rsidR="00B03FC4" w:rsidRPr="008A7A09" w:rsidRDefault="00B03FC4" w:rsidP="007E1EB3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2 </w:t>
      </w:r>
      <w:r w:rsidR="007E1EB3">
        <w:rPr>
          <w:rFonts w:asciiTheme="majorHAnsi" w:hAnsiTheme="majorHAnsi" w:cstheme="majorHAnsi"/>
        </w:rPr>
        <w:t>VDW</w:t>
      </w:r>
      <w:r w:rsidRPr="008A7A09">
        <w:rPr>
          <w:rFonts w:asciiTheme="majorHAnsi" w:hAnsiTheme="majorHAnsi" w:cstheme="majorHAnsi"/>
        </w:rPr>
        <w:t xml:space="preserve"> 1 </w:t>
      </w:r>
      <w:proofErr w:type="gramStart"/>
      <w:r w:rsidRPr="008A7A09">
        <w:rPr>
          <w:rFonts w:asciiTheme="majorHAnsi" w:hAnsiTheme="majorHAnsi" w:cstheme="majorHAnsi"/>
        </w:rPr>
        <w:t>6  0.0</w:t>
      </w:r>
      <w:proofErr w:type="gramEnd"/>
      <w:r w:rsidRPr="008A7A09">
        <w:rPr>
          <w:rFonts w:asciiTheme="majorHAnsi" w:hAnsiTheme="majorHAnsi" w:cstheme="majorHAnsi"/>
        </w:rPr>
        <w:t xml:space="preserve"> 10.0</w:t>
      </w:r>
    </w:p>
    <w:p w:rsidR="00B03FC4" w:rsidRPr="008A7A09" w:rsidRDefault="00B03FC4" w:rsidP="007E1EB3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3 </w:t>
      </w:r>
      <w:r w:rsidR="007E1EB3">
        <w:rPr>
          <w:rFonts w:asciiTheme="majorHAnsi" w:hAnsiTheme="majorHAnsi" w:cstheme="majorHAnsi"/>
        </w:rPr>
        <w:t>VDW</w:t>
      </w:r>
      <w:r w:rsidRPr="008A7A09">
        <w:rPr>
          <w:rFonts w:asciiTheme="majorHAnsi" w:hAnsiTheme="majorHAnsi" w:cstheme="majorHAnsi"/>
        </w:rPr>
        <w:t xml:space="preserve"> 1 </w:t>
      </w:r>
      <w:proofErr w:type="gramStart"/>
      <w:r w:rsidRPr="008A7A09">
        <w:rPr>
          <w:rFonts w:asciiTheme="majorHAnsi" w:hAnsiTheme="majorHAnsi" w:cstheme="majorHAnsi"/>
        </w:rPr>
        <w:t>10  0.0</w:t>
      </w:r>
      <w:proofErr w:type="gramEnd"/>
      <w:r w:rsidRPr="008A7A09">
        <w:rPr>
          <w:rFonts w:asciiTheme="majorHAnsi" w:hAnsiTheme="majorHAnsi" w:cstheme="majorHAnsi"/>
        </w:rPr>
        <w:t xml:space="preserve"> 10.0</w:t>
      </w:r>
    </w:p>
    <w:p w:rsidR="00B03FC4" w:rsidRPr="008A7A09" w:rsidRDefault="00B03FC4" w:rsidP="00B03FC4">
      <w:pPr>
        <w:spacing w:after="0"/>
        <w:rPr>
          <w:rFonts w:asciiTheme="majorHAnsi" w:hAnsiTheme="majorHAnsi" w:cstheme="majorHAnsi"/>
        </w:rPr>
      </w:pPr>
    </w:p>
    <w:p w:rsidR="00B03FC4" w:rsidRPr="008A7A09" w:rsidRDefault="00822D51" w:rsidP="00B03FC4">
      <w:pPr>
        <w:spacing w:after="0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lastRenderedPageBreak/>
        <w:t xml:space="preserve">Each line starts with an arbitrary number, name of the section, line number in that section, parameter number in the line, lower, and upper bounds for the parameter range </w:t>
      </w:r>
    </w:p>
    <w:p w:rsidR="00822D51" w:rsidRPr="008A7A09" w:rsidRDefault="00822D51" w:rsidP="00B03FC4">
      <w:pPr>
        <w:spacing w:after="0"/>
        <w:rPr>
          <w:rFonts w:asciiTheme="majorHAnsi" w:hAnsiTheme="majorHAnsi" w:cstheme="majorHAnsi"/>
        </w:rPr>
      </w:pPr>
    </w:p>
    <w:p w:rsidR="00822D51" w:rsidRPr="008A7A09" w:rsidRDefault="00822D51" w:rsidP="00822D51">
      <w:pPr>
        <w:pStyle w:val="ListParagraph"/>
        <w:numPr>
          <w:ilvl w:val="0"/>
          <w:numId w:val="2"/>
        </w:numPr>
        <w:spacing w:after="0"/>
        <w:ind w:left="360"/>
        <w:rPr>
          <w:rFonts w:asciiTheme="majorHAnsi" w:hAnsiTheme="majorHAnsi" w:cstheme="majorHAnsi"/>
          <w:b/>
          <w:bCs/>
        </w:rPr>
      </w:pPr>
      <w:r w:rsidRPr="008A7A09">
        <w:rPr>
          <w:rFonts w:asciiTheme="majorHAnsi" w:hAnsiTheme="majorHAnsi" w:cstheme="majorHAnsi"/>
          <w:b/>
          <w:bCs/>
        </w:rPr>
        <w:t xml:space="preserve">Structure of the </w:t>
      </w:r>
      <w:proofErr w:type="spellStart"/>
      <w:r w:rsidRPr="008A7A09">
        <w:rPr>
          <w:rFonts w:asciiTheme="majorHAnsi" w:hAnsiTheme="majorHAnsi" w:cstheme="majorHAnsi"/>
          <w:b/>
          <w:bCs/>
        </w:rPr>
        <w:t>ffield</w:t>
      </w:r>
      <w:proofErr w:type="spellEnd"/>
      <w:r w:rsidRPr="008A7A09">
        <w:rPr>
          <w:rFonts w:asciiTheme="majorHAnsi" w:hAnsiTheme="majorHAnsi" w:cstheme="majorHAnsi"/>
          <w:b/>
          <w:bCs/>
        </w:rPr>
        <w:t xml:space="preserve"> file </w:t>
      </w:r>
    </w:p>
    <w:p w:rsidR="00822D51" w:rsidRPr="008A7A09" w:rsidRDefault="00822D51" w:rsidP="00822D51">
      <w:pPr>
        <w:rPr>
          <w:rFonts w:asciiTheme="majorHAnsi" w:hAnsiTheme="majorHAnsi" w:cstheme="majorHAnsi"/>
        </w:rPr>
      </w:pPr>
    </w:p>
    <w:p w:rsidR="00822D51" w:rsidRPr="008A7A09" w:rsidRDefault="00822D51" w:rsidP="00822D51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We are still developing RexPoN and that is why the force file has many parameters which lots of them are not used by </w:t>
      </w:r>
      <w:r w:rsidR="0093108B">
        <w:rPr>
          <w:rFonts w:asciiTheme="majorHAnsi" w:hAnsiTheme="majorHAnsi" w:cstheme="majorHAnsi"/>
        </w:rPr>
        <w:t xml:space="preserve">the </w:t>
      </w:r>
      <w:r w:rsidRPr="008A7A09">
        <w:rPr>
          <w:rFonts w:asciiTheme="majorHAnsi" w:hAnsiTheme="majorHAnsi" w:cstheme="majorHAnsi"/>
        </w:rPr>
        <w:t xml:space="preserve">program or have been added for other systems. Below, I show you the parameters for bond order, bond energy, and </w:t>
      </w:r>
      <w:proofErr w:type="spellStart"/>
      <w:r w:rsidRPr="008A7A09">
        <w:rPr>
          <w:rFonts w:asciiTheme="majorHAnsi" w:hAnsiTheme="majorHAnsi" w:cstheme="majorHAnsi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energy terms. Contact me if you want to know the location of parameters for other energy terms in the force field file.</w:t>
      </w:r>
    </w:p>
    <w:p w:rsidR="00822D51" w:rsidRPr="008A7A09" w:rsidRDefault="00822D51" w:rsidP="00822D51">
      <w:pPr>
        <w:rPr>
          <w:rFonts w:asciiTheme="majorHAnsi" w:hAnsiTheme="majorHAnsi" w:cstheme="majorHAnsi"/>
        </w:rPr>
      </w:pPr>
    </w:p>
    <w:p w:rsidR="008A28BA" w:rsidRPr="008A7A09" w:rsidRDefault="00945ED8" w:rsidP="00945ED8">
      <w:pPr>
        <w:pStyle w:val="ListParagraph"/>
        <w:numPr>
          <w:ilvl w:val="1"/>
          <w:numId w:val="2"/>
        </w:numPr>
        <w:tabs>
          <w:tab w:val="left" w:pos="540"/>
        </w:tabs>
        <w:spacing w:after="0" w:line="240" w:lineRule="auto"/>
        <w:ind w:left="360"/>
        <w:rPr>
          <w:rFonts w:asciiTheme="majorHAnsi" w:hAnsiTheme="majorHAnsi" w:cstheme="majorHAnsi"/>
          <w:b/>
        </w:rPr>
      </w:pPr>
      <w:r w:rsidRPr="008A7A09">
        <w:rPr>
          <w:rFonts w:asciiTheme="majorHAnsi" w:hAnsiTheme="majorHAnsi" w:cstheme="majorHAnsi"/>
          <w:b/>
        </w:rPr>
        <w:t xml:space="preserve"> </w:t>
      </w:r>
      <w:r w:rsidR="008A28BA" w:rsidRPr="008A7A09">
        <w:rPr>
          <w:rFonts w:asciiTheme="majorHAnsi" w:hAnsiTheme="majorHAnsi" w:cstheme="majorHAnsi"/>
          <w:b/>
        </w:rPr>
        <w:t>Covalent Bond Energy (</w:t>
      </w:r>
      <w:proofErr w:type="spellStart"/>
      <w:r w:rsidR="008A28BA" w:rsidRPr="008A7A09">
        <w:rPr>
          <w:rFonts w:asciiTheme="majorHAnsi" w:hAnsiTheme="majorHAnsi" w:cstheme="majorHAnsi"/>
          <w:b/>
        </w:rPr>
        <w:t>E</w:t>
      </w:r>
      <w:r w:rsidR="008A28BA" w:rsidRPr="008A7A09">
        <w:rPr>
          <w:rFonts w:asciiTheme="majorHAnsi" w:hAnsiTheme="majorHAnsi" w:cstheme="majorHAnsi"/>
          <w:b/>
          <w:vertAlign w:val="subscript"/>
        </w:rPr>
        <w:t>bond</w:t>
      </w:r>
      <w:proofErr w:type="spellEnd"/>
      <w:r w:rsidR="008A28BA" w:rsidRPr="008A7A09">
        <w:rPr>
          <w:rFonts w:asciiTheme="majorHAnsi" w:hAnsiTheme="majorHAnsi" w:cstheme="majorHAnsi"/>
          <w:b/>
        </w:rPr>
        <w:t xml:space="preserve">) </w:t>
      </w:r>
    </w:p>
    <w:p w:rsidR="008A28BA" w:rsidRPr="008A7A09" w:rsidRDefault="008A28BA" w:rsidP="008A28BA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  <w:b/>
          <w:bCs/>
        </w:rPr>
        <w:t>The Bond order (BO) expression.</w:t>
      </w:r>
      <w:r w:rsidRPr="008A7A09">
        <w:rPr>
          <w:rFonts w:asciiTheme="majorHAnsi" w:hAnsiTheme="majorHAnsi" w:cstheme="majorHAnsi"/>
        </w:rPr>
        <w:t xml:space="preserve"> To describe covalent bond, we used the bond order (BO) concept. Here we use a sigmoid function as in ReaxFF to define the bond distance to bond order relation,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7983"/>
        <w:gridCol w:w="720"/>
      </w:tblGrid>
      <w:tr w:rsidR="008A28BA" w:rsidRPr="008A7A09" w:rsidTr="0012309A">
        <w:trPr>
          <w:trHeight w:val="1008"/>
        </w:trPr>
        <w:tc>
          <w:tcPr>
            <w:tcW w:w="652" w:type="dxa"/>
            <w:vAlign w:val="center"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7983" w:type="dxa"/>
            <w:vAlign w:val="center"/>
            <w:hideMark/>
          </w:tcPr>
          <w:p w:rsidR="008A28BA" w:rsidRPr="008A7A09" w:rsidRDefault="008A28BA" w:rsidP="0012309A">
            <w:pPr>
              <w:spacing w:after="120"/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ij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1.10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1.0+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bo1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HAnsi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bo2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HAnsi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HAnsi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HAnsi"/>
                                          </w:rPr>
                                          <m:t>bo2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 w:cstheme="majorHAnsi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,</m:t>
                </m:r>
              </m:oMath>
            </m:oMathPara>
          </w:p>
        </w:tc>
        <w:tc>
          <w:tcPr>
            <w:tcW w:w="720" w:type="dxa"/>
            <w:vAlign w:val="center"/>
            <w:hideMark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8A7A09">
              <w:rPr>
                <w:rFonts w:asciiTheme="majorHAnsi" w:hAnsiTheme="majorHAnsi" w:cstheme="majorHAnsi"/>
              </w:rPr>
              <w:t>(</w:t>
            </w:r>
            <w:r w:rsidRPr="008A7A09">
              <w:rPr>
                <w:rFonts w:asciiTheme="majorHAnsi" w:hAnsiTheme="majorHAnsi" w:cstheme="majorHAnsi"/>
              </w:rPr>
              <w:fldChar w:fldCharType="begin"/>
            </w:r>
            <w:r w:rsidRPr="008A7A09">
              <w:rPr>
                <w:rFonts w:asciiTheme="majorHAnsi" w:hAnsiTheme="majorHAnsi" w:cstheme="majorHAnsi"/>
              </w:rPr>
              <w:instrText xml:space="preserve"> SEQ Eq \* MERGEFORMAT </w:instrText>
            </w:r>
            <w:r w:rsidRPr="008A7A09">
              <w:rPr>
                <w:rFonts w:asciiTheme="majorHAnsi" w:hAnsiTheme="majorHAnsi" w:cstheme="majorHAnsi"/>
              </w:rPr>
              <w:fldChar w:fldCharType="separate"/>
            </w:r>
            <w:r w:rsidRPr="008A7A09">
              <w:rPr>
                <w:rFonts w:asciiTheme="majorHAnsi" w:hAnsiTheme="majorHAnsi" w:cstheme="majorHAnsi"/>
                <w:noProof/>
              </w:rPr>
              <w:t>1</w:t>
            </w:r>
            <w:r w:rsidRPr="008A7A09">
              <w:rPr>
                <w:rFonts w:asciiTheme="majorHAnsi" w:hAnsiTheme="majorHAnsi" w:cstheme="majorHAnsi"/>
              </w:rPr>
              <w:fldChar w:fldCharType="end"/>
            </w:r>
            <w:r w:rsidRPr="008A7A09">
              <w:rPr>
                <w:rFonts w:asciiTheme="majorHAnsi" w:hAnsiTheme="majorHAnsi" w:cstheme="majorHAnsi"/>
              </w:rPr>
              <w:t>)</w:t>
            </w:r>
          </w:p>
        </w:tc>
      </w:tr>
    </w:tbl>
    <w:p w:rsidR="008A28BA" w:rsidRPr="008A7A09" w:rsidRDefault="008A28BA" w:rsidP="008A28BA">
      <w:pPr>
        <w:spacing w:after="120" w:line="240" w:lineRule="auto"/>
        <w:jc w:val="both"/>
        <w:rPr>
          <w:rFonts w:asciiTheme="majorHAnsi" w:hAnsiTheme="majorHAnsi" w:cstheme="majorHAnsi"/>
        </w:rPr>
      </w:pPr>
      <w:proofErr w:type="gramStart"/>
      <w:r w:rsidRPr="008A7A09">
        <w:rPr>
          <w:rFonts w:asciiTheme="majorHAnsi" w:hAnsiTheme="majorHAnsi" w:cstheme="majorHAnsi"/>
        </w:rPr>
        <w:t>where</w:t>
      </w:r>
      <w:proofErr w:type="gramEnd"/>
      <w:r w:rsidRPr="008A7A09">
        <w:rPr>
          <w:rFonts w:asciiTheme="majorHAnsi" w:hAnsiTheme="majorHAnsi" w:cstheme="majorHAnsi"/>
        </w:rPr>
        <w:t xml:space="preserve">, </w:t>
      </w:r>
      <w:r w:rsidRPr="008A7A09">
        <w:rPr>
          <w:rFonts w:asciiTheme="majorHAnsi" w:hAnsiTheme="majorHAnsi" w:cstheme="majorHAnsi"/>
          <w:i/>
          <w:iCs/>
        </w:rPr>
        <w:t>pbo</w:t>
      </w:r>
      <w:r w:rsidRPr="008A7A09">
        <w:rPr>
          <w:rFonts w:asciiTheme="majorHAnsi" w:hAnsiTheme="majorHAnsi" w:cstheme="majorHAnsi"/>
          <w:i/>
          <w:iCs/>
          <w:vertAlign w:val="subscript"/>
        </w:rPr>
        <w:t>1</w:t>
      </w:r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hAnsiTheme="majorHAnsi" w:cstheme="majorHAnsi"/>
          <w:i/>
          <w:iCs/>
        </w:rPr>
        <w:t>pbo</w:t>
      </w:r>
      <w:r w:rsidRPr="008A7A09">
        <w:rPr>
          <w:rFonts w:asciiTheme="majorHAnsi" w:hAnsiTheme="majorHAnsi" w:cstheme="majorHAnsi"/>
          <w:i/>
          <w:iCs/>
          <w:vertAlign w:val="subscript"/>
        </w:rPr>
        <w:t>2</w:t>
      </w:r>
      <w:r w:rsidRPr="008A7A09">
        <w:rPr>
          <w:rFonts w:asciiTheme="majorHAnsi" w:hAnsiTheme="majorHAnsi" w:cstheme="majorHAnsi"/>
        </w:rPr>
        <w:t xml:space="preserve"> are parameters, </w:t>
      </w:r>
      <w:r w:rsidRPr="008A7A09">
        <w:rPr>
          <w:rFonts w:asciiTheme="majorHAnsi" w:hAnsiTheme="majorHAnsi" w:cstheme="majorHAnsi"/>
          <w:i/>
          <w:iCs/>
        </w:rPr>
        <w:t>R</w:t>
      </w:r>
      <w:r w:rsidRPr="008A7A09">
        <w:rPr>
          <w:rFonts w:asciiTheme="majorHAnsi" w:hAnsiTheme="majorHAnsi" w:cstheme="majorHAnsi"/>
          <w:i/>
          <w:iCs/>
          <w:vertAlign w:val="subscript"/>
        </w:rPr>
        <w:t>e</w:t>
      </w:r>
      <w:r w:rsidRPr="008A7A09">
        <w:rPr>
          <w:rFonts w:asciiTheme="majorHAnsi" w:hAnsiTheme="majorHAnsi" w:cstheme="majorHAnsi"/>
        </w:rPr>
        <w:t xml:space="preserve"> is equilibrium bond distance, and </w:t>
      </w:r>
      <w:r w:rsidRPr="008A7A09">
        <w:rPr>
          <w:rFonts w:asciiTheme="majorHAnsi" w:hAnsiTheme="majorHAnsi" w:cstheme="majorHAnsi"/>
          <w:i/>
          <w:iCs/>
        </w:rPr>
        <w:t>r</w:t>
      </w:r>
      <w:r w:rsidRPr="008A7A09">
        <w:rPr>
          <w:rFonts w:asciiTheme="majorHAnsi" w:hAnsiTheme="majorHAnsi" w:cstheme="majorHAnsi"/>
        </w:rPr>
        <w:t xml:space="preserve"> is the bond distance between atom </w:t>
      </w:r>
      <w:proofErr w:type="spellStart"/>
      <w:r w:rsidRPr="008A7A09">
        <w:rPr>
          <w:rFonts w:asciiTheme="majorHAnsi" w:hAnsiTheme="majorHAnsi" w:cstheme="majorHAnsi"/>
          <w:i/>
        </w:rPr>
        <w:t>i</w:t>
      </w:r>
      <w:proofErr w:type="spellEnd"/>
      <w:r w:rsidRPr="008A7A09">
        <w:rPr>
          <w:rFonts w:asciiTheme="majorHAnsi" w:hAnsiTheme="majorHAnsi" w:cstheme="majorHAnsi"/>
        </w:rPr>
        <w:t xml:space="preserve"> and atom </w:t>
      </w:r>
      <w:r w:rsidRPr="008A7A09">
        <w:rPr>
          <w:rFonts w:asciiTheme="majorHAnsi" w:hAnsiTheme="majorHAnsi" w:cstheme="majorHAnsi"/>
          <w:i/>
        </w:rPr>
        <w:t>j</w:t>
      </w:r>
      <w:r w:rsidRPr="008A7A09">
        <w:rPr>
          <w:rFonts w:asciiTheme="majorHAnsi" w:hAnsiTheme="majorHAnsi" w:cstheme="majorHAnsi"/>
        </w:rPr>
        <w:t xml:space="preserve">. We choose the BO=1.0 at </w:t>
      </w:r>
      <w:r w:rsidRPr="008A7A09">
        <w:rPr>
          <w:rFonts w:asciiTheme="majorHAnsi" w:hAnsiTheme="majorHAnsi" w:cstheme="majorHAnsi"/>
          <w:i/>
          <w:iCs/>
        </w:rPr>
        <w:t>R</w:t>
      </w:r>
      <w:r w:rsidRPr="008A7A09">
        <w:rPr>
          <w:rFonts w:asciiTheme="majorHAnsi" w:hAnsiTheme="majorHAnsi" w:cstheme="majorHAnsi"/>
          <w:i/>
          <w:iCs/>
          <w:vertAlign w:val="subscript"/>
        </w:rPr>
        <w:t>e</w:t>
      </w:r>
      <w:r w:rsidRPr="008A7A09">
        <w:rPr>
          <w:rFonts w:asciiTheme="majorHAnsi" w:hAnsiTheme="majorHAnsi" w:cstheme="majorHAnsi"/>
        </w:rPr>
        <w:t xml:space="preserve"> which results in </w:t>
      </w:r>
      <w:r w:rsidRPr="008A7A09">
        <w:rPr>
          <w:rFonts w:asciiTheme="majorHAnsi" w:hAnsiTheme="majorHAnsi" w:cstheme="majorHAnsi"/>
          <w:i/>
          <w:iCs/>
        </w:rPr>
        <w:t>p</w:t>
      </w:r>
      <w:r w:rsidRPr="008A7A09">
        <w:rPr>
          <w:rFonts w:asciiTheme="majorHAnsi" w:hAnsiTheme="majorHAnsi" w:cstheme="majorHAnsi"/>
          <w:i/>
          <w:iCs/>
          <w:vertAlign w:val="subscript"/>
        </w:rPr>
        <w:t>bo1</w:t>
      </w:r>
      <w:r w:rsidRPr="008A7A09">
        <w:rPr>
          <w:rFonts w:asciiTheme="majorHAnsi" w:hAnsiTheme="majorHAnsi" w:cstheme="majorHAnsi"/>
        </w:rPr>
        <w:t xml:space="preserve">=2.3026. This allows the formal bond order to approach 1.1 for very small values of </w:t>
      </w:r>
      <w:r w:rsidRPr="008A7A09">
        <w:rPr>
          <w:rFonts w:asciiTheme="majorHAnsi" w:hAnsiTheme="majorHAnsi" w:cstheme="majorHAnsi"/>
          <w:i/>
        </w:rPr>
        <w:t>r</w:t>
      </w:r>
      <w:r w:rsidRPr="008A7A09">
        <w:rPr>
          <w:rFonts w:asciiTheme="majorHAnsi" w:hAnsiTheme="majorHAnsi" w:cstheme="majorHAnsi"/>
        </w:rPr>
        <w:t xml:space="preserve">. Therefore, the only free parameter that needs to be determined is </w:t>
      </w:r>
      <w:r w:rsidRPr="008A7A09">
        <w:rPr>
          <w:rFonts w:asciiTheme="majorHAnsi" w:hAnsiTheme="majorHAnsi" w:cstheme="majorHAnsi"/>
          <w:i/>
        </w:rPr>
        <w:t>p</w:t>
      </w:r>
      <w:r w:rsidRPr="008A7A09">
        <w:rPr>
          <w:rFonts w:asciiTheme="majorHAnsi" w:hAnsiTheme="majorHAnsi" w:cstheme="majorHAnsi"/>
          <w:i/>
          <w:vertAlign w:val="subscript"/>
        </w:rPr>
        <w:t>bo2</w:t>
      </w:r>
      <w:r w:rsidRPr="008A7A09">
        <w:rPr>
          <w:rFonts w:asciiTheme="majorHAnsi" w:hAnsiTheme="majorHAnsi" w:cstheme="majorHAnsi"/>
        </w:rPr>
        <w:t xml:space="preserve">. To make an initial good guess for </w:t>
      </w:r>
      <w:r w:rsidRPr="008A7A09">
        <w:rPr>
          <w:rFonts w:asciiTheme="majorHAnsi" w:hAnsiTheme="majorHAnsi" w:cstheme="majorHAnsi"/>
          <w:i/>
        </w:rPr>
        <w:t>p</w:t>
      </w:r>
      <w:r w:rsidRPr="008A7A09">
        <w:rPr>
          <w:rFonts w:asciiTheme="majorHAnsi" w:hAnsiTheme="majorHAnsi" w:cstheme="majorHAnsi"/>
          <w:i/>
          <w:vertAlign w:val="subscript"/>
        </w:rPr>
        <w:t>bo2</w:t>
      </w:r>
      <w:r w:rsidRPr="008A7A09">
        <w:rPr>
          <w:rFonts w:asciiTheme="majorHAnsi" w:hAnsiTheme="majorHAnsi" w:cstheme="majorHAnsi"/>
        </w:rPr>
        <w:t xml:space="preserve"> we choose the BO=0.5 at the inflection point distance (R</w:t>
      </w:r>
      <w:r w:rsidRPr="008A7A09">
        <w:rPr>
          <w:rFonts w:asciiTheme="majorHAnsi" w:hAnsiTheme="majorHAnsi" w:cstheme="majorHAnsi"/>
          <w:vertAlign w:val="subscript"/>
        </w:rPr>
        <w:t>H/2</w:t>
      </w:r>
      <w:r w:rsidRPr="008A7A09">
        <w:rPr>
          <w:rFonts w:asciiTheme="majorHAnsi" w:hAnsiTheme="majorHAnsi" w:cstheme="majorHAnsi"/>
        </w:rPr>
        <w:t xml:space="preserve">) of the bond energy curve. The QM bond energy curves (see below) are used to obtain </w:t>
      </w:r>
      <w:r w:rsidRPr="008A7A09">
        <w:rPr>
          <w:rFonts w:asciiTheme="majorHAnsi" w:hAnsiTheme="majorHAnsi" w:cstheme="majorHAnsi"/>
          <w:i/>
          <w:iCs/>
        </w:rPr>
        <w:t>p</w:t>
      </w:r>
      <w:r w:rsidRPr="008A7A09">
        <w:rPr>
          <w:rFonts w:asciiTheme="majorHAnsi" w:hAnsiTheme="majorHAnsi" w:cstheme="majorHAnsi"/>
          <w:i/>
          <w:iCs/>
          <w:vertAlign w:val="subscript"/>
        </w:rPr>
        <w:t>bo2</w:t>
      </w:r>
      <w:r w:rsidRPr="008A7A09">
        <w:rPr>
          <w:rFonts w:asciiTheme="majorHAnsi" w:hAnsiTheme="majorHAnsi" w:cstheme="majorHAnsi"/>
        </w:rPr>
        <w:t xml:space="preserve"> parameter. </w:t>
      </w:r>
    </w:p>
    <w:p w:rsidR="008A28BA" w:rsidRPr="008A7A09" w:rsidRDefault="008A28BA" w:rsidP="008A28BA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>We define the bond energy (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bond</w:t>
      </w:r>
      <w:proofErr w:type="spellEnd"/>
      <w:r w:rsidRPr="008A7A09">
        <w:rPr>
          <w:rFonts w:asciiTheme="majorHAnsi" w:hAnsiTheme="majorHAnsi" w:cstheme="majorHAnsi"/>
        </w:rPr>
        <w:t xml:space="preserve">) to match the bond dissociation curves. Thus, given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elect</w:t>
      </w:r>
      <w:proofErr w:type="spellEnd"/>
      <w:r w:rsidRPr="008A7A09">
        <w:rPr>
          <w:rFonts w:asciiTheme="majorHAnsi" w:hAnsiTheme="majorHAnsi" w:cstheme="majorHAnsi"/>
        </w:rPr>
        <w:t xml:space="preserve">, we define </w:t>
      </w:r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Q2</w:t>
      </w:r>
      <w:r w:rsidRPr="008A7A09">
        <w:rPr>
          <w:rFonts w:asciiTheme="majorHAnsi" w:hAnsiTheme="majorHAnsi" w:cstheme="majorHAnsi"/>
          <w:i/>
          <w:iCs/>
        </w:rPr>
        <w:t xml:space="preserve"> </w:t>
      </w:r>
      <w:r w:rsidRPr="008A7A09">
        <w:rPr>
          <w:rFonts w:asciiTheme="majorHAnsi" w:hAnsiTheme="majorHAnsi" w:cstheme="majorHAnsi"/>
        </w:rPr>
        <w:t xml:space="preserve">and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bond</w:t>
      </w:r>
      <w:proofErr w:type="spellEnd"/>
      <w:r w:rsidRPr="008A7A09">
        <w:rPr>
          <w:rFonts w:asciiTheme="majorHAnsi" w:hAnsiTheme="majorHAnsi" w:cstheme="majorHAnsi"/>
        </w:rPr>
        <w:t xml:space="preserve"> as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7983"/>
        <w:gridCol w:w="720"/>
      </w:tblGrid>
      <w:tr w:rsidR="008A28BA" w:rsidRPr="008A7A09" w:rsidTr="0012309A">
        <w:trPr>
          <w:trHeight w:val="864"/>
        </w:trPr>
        <w:tc>
          <w:tcPr>
            <w:tcW w:w="652" w:type="dxa"/>
            <w:vAlign w:val="center"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7983" w:type="dxa"/>
            <w:vAlign w:val="center"/>
            <w:hideMark/>
          </w:tcPr>
          <w:p w:rsidR="008A28BA" w:rsidRPr="008A7A09" w:rsidRDefault="00641E48" w:rsidP="0012309A">
            <w:pPr>
              <w:spacing w:after="120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HAnsi"/>
                          </w:rPr>
                          <m:t>i,j∉N</m:t>
                        </m:r>
                      </m:sub>
                      <m:sup>
                        <m:r>
                          <w:rPr>
                            <w:rFonts w:ascii="Cambria Math" w:hAnsi="Cambria Math" w:cstheme="majorHAnsi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vdW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kl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 w:cstheme="majorHAnsi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naryPr>
                      <m:sub/>
                      <m:sup>
                        <m:r>
                          <w:rPr>
                            <w:rFonts w:ascii="Cambria Math" w:hAnsi="Cambria Math" w:cstheme="majorHAnsi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elect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kl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theme="majorHAnsi"/>
                  </w:rPr>
                  <m:t>,</m:t>
                </m:r>
              </m:oMath>
            </m:oMathPara>
          </w:p>
        </w:tc>
        <w:tc>
          <w:tcPr>
            <w:tcW w:w="720" w:type="dxa"/>
            <w:vAlign w:val="center"/>
            <w:hideMark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8A7A09">
              <w:rPr>
                <w:rFonts w:asciiTheme="majorHAnsi" w:hAnsiTheme="majorHAnsi" w:cstheme="majorHAnsi"/>
              </w:rPr>
              <w:t>(</w:t>
            </w:r>
            <w:bookmarkStart w:id="0" w:name="EQ2"/>
            <w:r w:rsidRPr="008A7A09">
              <w:rPr>
                <w:rFonts w:asciiTheme="majorHAnsi" w:hAnsiTheme="majorHAnsi" w:cstheme="majorHAnsi"/>
              </w:rPr>
              <w:fldChar w:fldCharType="begin"/>
            </w:r>
            <w:r w:rsidRPr="008A7A09">
              <w:rPr>
                <w:rFonts w:asciiTheme="majorHAnsi" w:hAnsiTheme="majorHAnsi" w:cstheme="majorHAnsi"/>
              </w:rPr>
              <w:instrText xml:space="preserve"> SEQ Eq \* MERGEFORMAT </w:instrText>
            </w:r>
            <w:r w:rsidRPr="008A7A09">
              <w:rPr>
                <w:rFonts w:asciiTheme="majorHAnsi" w:hAnsiTheme="majorHAnsi" w:cstheme="majorHAnsi"/>
              </w:rPr>
              <w:fldChar w:fldCharType="separate"/>
            </w:r>
            <w:r w:rsidRPr="008A7A09">
              <w:rPr>
                <w:rFonts w:asciiTheme="majorHAnsi" w:hAnsiTheme="majorHAnsi" w:cstheme="majorHAnsi"/>
                <w:noProof/>
              </w:rPr>
              <w:t>2</w:t>
            </w:r>
            <w:r w:rsidRPr="008A7A09">
              <w:rPr>
                <w:rFonts w:asciiTheme="majorHAnsi" w:hAnsiTheme="majorHAnsi" w:cstheme="majorHAnsi"/>
              </w:rPr>
              <w:fldChar w:fldCharType="end"/>
            </w:r>
            <w:bookmarkEnd w:id="0"/>
            <w:r w:rsidRPr="008A7A09">
              <w:rPr>
                <w:rFonts w:asciiTheme="majorHAnsi" w:hAnsiTheme="majorHAnsi" w:cstheme="majorHAnsi"/>
              </w:rPr>
              <w:t>)</w:t>
            </w:r>
          </w:p>
        </w:tc>
      </w:tr>
      <w:tr w:rsidR="008A28BA" w:rsidRPr="008A7A09" w:rsidTr="0012309A">
        <w:trPr>
          <w:trHeight w:val="864"/>
        </w:trPr>
        <w:tc>
          <w:tcPr>
            <w:tcW w:w="652" w:type="dxa"/>
            <w:vAlign w:val="center"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  <w:color w:val="FF0000"/>
              </w:rPr>
            </w:pPr>
          </w:p>
        </w:tc>
        <w:tc>
          <w:tcPr>
            <w:tcW w:w="7983" w:type="dxa"/>
            <w:vAlign w:val="center"/>
            <w:hideMark/>
          </w:tcPr>
          <w:p w:rsidR="008A28BA" w:rsidRPr="008A7A09" w:rsidRDefault="00641E48" w:rsidP="0012309A">
            <w:pPr>
              <w:spacing w:after="120"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bond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Q2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vdW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,</m:t>
                </m:r>
              </m:oMath>
            </m:oMathPara>
          </w:p>
        </w:tc>
        <w:tc>
          <w:tcPr>
            <w:tcW w:w="720" w:type="dxa"/>
            <w:vAlign w:val="center"/>
            <w:hideMark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8A7A09">
              <w:rPr>
                <w:rFonts w:asciiTheme="majorHAnsi" w:hAnsiTheme="majorHAnsi" w:cstheme="majorHAnsi"/>
              </w:rPr>
              <w:t>(</w:t>
            </w:r>
            <w:bookmarkStart w:id="1" w:name="Ebond"/>
            <w:r w:rsidRPr="008A7A09">
              <w:rPr>
                <w:rFonts w:asciiTheme="majorHAnsi" w:hAnsiTheme="majorHAnsi" w:cstheme="majorHAnsi"/>
              </w:rPr>
              <w:fldChar w:fldCharType="begin"/>
            </w:r>
            <w:r w:rsidRPr="008A7A09">
              <w:rPr>
                <w:rFonts w:asciiTheme="majorHAnsi" w:hAnsiTheme="majorHAnsi" w:cstheme="majorHAnsi"/>
              </w:rPr>
              <w:instrText xml:space="preserve"> SEQ Eq \* MERGEFORMAT </w:instrText>
            </w:r>
            <w:r w:rsidRPr="008A7A09">
              <w:rPr>
                <w:rFonts w:asciiTheme="majorHAnsi" w:hAnsiTheme="majorHAnsi" w:cstheme="majorHAnsi"/>
              </w:rPr>
              <w:fldChar w:fldCharType="separate"/>
            </w:r>
            <w:r w:rsidRPr="008A7A09">
              <w:rPr>
                <w:rFonts w:asciiTheme="majorHAnsi" w:hAnsiTheme="majorHAnsi" w:cstheme="majorHAnsi"/>
                <w:noProof/>
              </w:rPr>
              <w:t>3</w:t>
            </w:r>
            <w:r w:rsidRPr="008A7A09">
              <w:rPr>
                <w:rFonts w:asciiTheme="majorHAnsi" w:hAnsiTheme="majorHAnsi" w:cstheme="majorHAnsi"/>
              </w:rPr>
              <w:fldChar w:fldCharType="end"/>
            </w:r>
            <w:bookmarkEnd w:id="1"/>
            <w:r w:rsidRPr="008A7A09">
              <w:rPr>
                <w:rFonts w:asciiTheme="majorHAnsi" w:hAnsiTheme="majorHAnsi" w:cstheme="majorHAnsi"/>
              </w:rPr>
              <w:t>)</w:t>
            </w:r>
          </w:p>
        </w:tc>
      </w:tr>
    </w:tbl>
    <w:p w:rsidR="008A28BA" w:rsidRPr="008A7A09" w:rsidRDefault="008A28BA" w:rsidP="008A28B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8A7A09">
        <w:rPr>
          <w:rFonts w:asciiTheme="majorHAnsi" w:hAnsiTheme="majorHAnsi" w:cstheme="majorHAnsi"/>
        </w:rPr>
        <w:t>where</w:t>
      </w:r>
      <w:proofErr w:type="gramEnd"/>
      <w:r w:rsidRPr="008A7A09">
        <w:rPr>
          <w:rFonts w:asciiTheme="majorHAnsi" w:hAnsiTheme="majorHAnsi" w:cstheme="majorHAnsi"/>
        </w:rPr>
        <w:t xml:space="preserve"> </w:t>
      </w:r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QM</w:t>
      </w:r>
      <w:r w:rsidRPr="008A7A09">
        <w:rPr>
          <w:rFonts w:asciiTheme="majorHAnsi" w:hAnsiTheme="majorHAnsi" w:cstheme="majorHAnsi"/>
        </w:rPr>
        <w:t xml:space="preserve"> is the total QM energy due to stretching bond between atom </w:t>
      </w:r>
      <w:proofErr w:type="spellStart"/>
      <w:r w:rsidRPr="008A7A09">
        <w:rPr>
          <w:rFonts w:asciiTheme="majorHAnsi" w:hAnsiTheme="majorHAnsi" w:cstheme="majorHAnsi"/>
          <w:i/>
        </w:rPr>
        <w:t>i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hAnsiTheme="majorHAnsi" w:cstheme="majorHAnsi"/>
          <w:i/>
        </w:rPr>
        <w:t>j</w:t>
      </w:r>
      <w:r w:rsidRPr="008A7A09">
        <w:rPr>
          <w:rFonts w:asciiTheme="majorHAnsi" w:hAnsiTheme="majorHAnsi" w:cstheme="majorHAnsi"/>
        </w:rPr>
        <w:t xml:space="preserve">. </w:t>
      </w:r>
      <w:r w:rsidRPr="008A7A09">
        <w:rPr>
          <w:rFonts w:asciiTheme="majorHAnsi" w:hAnsiTheme="majorHAnsi" w:cstheme="majorHAnsi"/>
          <w:i/>
        </w:rPr>
        <w:t>k</w:t>
      </w:r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hAnsiTheme="majorHAnsi" w:cstheme="majorHAnsi"/>
          <w:i/>
        </w:rPr>
        <w:t>l</w:t>
      </w:r>
      <w:r w:rsidRPr="008A7A09">
        <w:rPr>
          <w:rFonts w:asciiTheme="majorHAnsi" w:hAnsiTheme="majorHAnsi" w:cstheme="majorHAnsi"/>
        </w:rPr>
        <w:t xml:space="preserve"> are atom indices (</w:t>
      </w:r>
      <w:proofErr w:type="spellStart"/>
      <w:r w:rsidRPr="008A7A09">
        <w:rPr>
          <w:rFonts w:asciiTheme="majorHAnsi" w:hAnsiTheme="majorHAnsi" w:cstheme="majorHAnsi"/>
          <w:i/>
        </w:rPr>
        <w:t>k,l</w:t>
      </w:r>
      <w:r w:rsidRPr="008A7A09">
        <w:rPr>
          <w:rFonts w:asciiTheme="majorHAnsi" w:hAnsiTheme="majorHAnsi" w:cstheme="majorHAnsi"/>
        </w:rPr>
        <w:t>≠</w:t>
      </w:r>
      <w:r w:rsidRPr="008A7A09">
        <w:rPr>
          <w:rFonts w:asciiTheme="majorHAnsi" w:hAnsiTheme="majorHAnsi" w:cstheme="majorHAnsi"/>
          <w:i/>
        </w:rPr>
        <w:t>i,j</w:t>
      </w:r>
      <w:proofErr w:type="spellEnd"/>
      <w:r w:rsidRPr="008A7A09">
        <w:rPr>
          <w:rFonts w:asciiTheme="majorHAnsi" w:hAnsiTheme="majorHAnsi" w:cstheme="majorHAnsi"/>
        </w:rPr>
        <w:t xml:space="preserve">). </w:t>
      </w:r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Q2</w:t>
      </w:r>
      <w:r w:rsidRPr="008A7A09">
        <w:rPr>
          <w:rFonts w:asciiTheme="majorHAnsi" w:hAnsiTheme="majorHAnsi" w:cstheme="majorHAnsi"/>
        </w:rPr>
        <w:t xml:space="preserve"> is the net two-body QM energy between atom </w:t>
      </w:r>
      <w:proofErr w:type="spellStart"/>
      <w:r w:rsidRPr="008A7A09">
        <w:rPr>
          <w:rFonts w:asciiTheme="majorHAnsi" w:hAnsiTheme="majorHAnsi" w:cstheme="majorHAnsi"/>
          <w:i/>
        </w:rPr>
        <w:t>i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hAnsiTheme="majorHAnsi" w:cstheme="majorHAnsi"/>
          <w:i/>
        </w:rPr>
        <w:t>j</w:t>
      </w:r>
      <w:r w:rsidRPr="008A7A09">
        <w:rPr>
          <w:rFonts w:asciiTheme="majorHAnsi" w:hAnsiTheme="majorHAnsi" w:cstheme="majorHAnsi"/>
        </w:rPr>
        <w:t>, which is obtained by</w:t>
      </w:r>
      <w:r w:rsidRPr="008A7A09">
        <w:rPr>
          <w:rFonts w:asciiTheme="majorHAnsi" w:hAnsiTheme="majorHAnsi" w:cstheme="majorHAnsi"/>
          <w:i/>
        </w:rPr>
        <w:t xml:space="preserve"> </w:t>
      </w:r>
      <w:r w:rsidRPr="008A7A09">
        <w:rPr>
          <w:rFonts w:asciiTheme="majorHAnsi" w:hAnsiTheme="majorHAnsi" w:cstheme="majorHAnsi"/>
        </w:rPr>
        <w:t xml:space="preserve">subtracting from </w:t>
      </w:r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QM</w:t>
      </w:r>
      <w:r w:rsidRPr="008A7A09">
        <w:rPr>
          <w:rFonts w:asciiTheme="majorHAnsi" w:hAnsiTheme="majorHAnsi" w:cstheme="majorHAnsi"/>
        </w:rPr>
        <w:t xml:space="preserve"> the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between all atom pairs except for </w:t>
      </w:r>
      <w:proofErr w:type="spellStart"/>
      <w:r w:rsidRPr="008A7A09">
        <w:rPr>
          <w:rFonts w:asciiTheme="majorHAnsi" w:hAnsiTheme="majorHAnsi" w:cstheme="majorHAnsi"/>
          <w:i/>
        </w:rPr>
        <w:t>i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hAnsiTheme="majorHAnsi" w:cstheme="majorHAnsi"/>
          <w:i/>
        </w:rPr>
        <w:t>j</w:t>
      </w:r>
      <w:r w:rsidRPr="008A7A09">
        <w:rPr>
          <w:rFonts w:asciiTheme="majorHAnsi" w:hAnsiTheme="majorHAnsi" w:cstheme="majorHAnsi"/>
        </w:rPr>
        <w:t xml:space="preserve"> and also subtracting the total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elect</w:t>
      </w:r>
      <w:proofErr w:type="spellEnd"/>
      <w:r w:rsidRPr="008A7A09">
        <w:rPr>
          <w:rFonts w:asciiTheme="majorHAnsi" w:hAnsiTheme="majorHAnsi" w:cstheme="majorHAnsi"/>
        </w:rPr>
        <w:t xml:space="preserve"> of the system. Therefore, based on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vdW</w:t>
      </w:r>
      <w:proofErr w:type="spellEnd"/>
      <w:r w:rsidRPr="008A7A09">
        <w:rPr>
          <w:rFonts w:asciiTheme="majorHAnsi" w:hAnsiTheme="majorHAnsi" w:cstheme="majorHAnsi"/>
          <w:i/>
          <w:iCs/>
        </w:rPr>
        <w:t xml:space="preserve"> </w:t>
      </w:r>
      <w:r w:rsidRPr="008A7A09">
        <w:rPr>
          <w:rFonts w:asciiTheme="majorHAnsi" w:hAnsiTheme="majorHAnsi" w:cstheme="majorHAnsi"/>
        </w:rPr>
        <w:t xml:space="preserve">and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electro</w:t>
      </w:r>
      <w:proofErr w:type="spellEnd"/>
      <w:r w:rsidRPr="008A7A09">
        <w:rPr>
          <w:rFonts w:asciiTheme="majorHAnsi" w:hAnsiTheme="majorHAnsi" w:cstheme="majorHAnsi"/>
        </w:rPr>
        <w:t xml:space="preserve"> which are already established, the </w:t>
      </w:r>
      <w:proofErr w:type="spellStart"/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bond</w:t>
      </w:r>
      <w:proofErr w:type="spellEnd"/>
      <w:r w:rsidRPr="008A7A09">
        <w:rPr>
          <w:rFonts w:asciiTheme="majorHAnsi" w:hAnsiTheme="majorHAnsi" w:cstheme="majorHAnsi"/>
        </w:rPr>
        <w:t xml:space="preserve"> is defined automatically to match the QM bonding energy curves.</w:t>
      </w:r>
    </w:p>
    <w:p w:rsidR="008A28BA" w:rsidRPr="008A7A09" w:rsidRDefault="008A28BA" w:rsidP="008A28BA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The </w:t>
      </w:r>
      <w:r w:rsidRPr="008A7A09">
        <w:rPr>
          <w:rFonts w:asciiTheme="majorHAnsi" w:hAnsiTheme="majorHAnsi" w:cstheme="majorHAnsi"/>
          <w:i/>
          <w:iCs/>
        </w:rPr>
        <w:t>E</w:t>
      </w:r>
      <w:r w:rsidRPr="008A7A09">
        <w:rPr>
          <w:rFonts w:asciiTheme="majorHAnsi" w:hAnsiTheme="majorHAnsi" w:cstheme="majorHAnsi"/>
          <w:i/>
          <w:iCs/>
          <w:vertAlign w:val="subscript"/>
        </w:rPr>
        <w:t>Q2</w:t>
      </w:r>
      <w:r w:rsidRPr="008A7A09">
        <w:rPr>
          <w:rFonts w:asciiTheme="majorHAnsi" w:hAnsiTheme="majorHAnsi" w:cstheme="majorHAnsi"/>
        </w:rPr>
        <w:t xml:space="preserve"> curve is fitted to an extended-Rydberg type function of the form  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"/>
        <w:gridCol w:w="7983"/>
        <w:gridCol w:w="720"/>
      </w:tblGrid>
      <w:tr w:rsidR="008A28BA" w:rsidRPr="008A7A09" w:rsidTr="0012309A">
        <w:trPr>
          <w:trHeight w:val="1008"/>
        </w:trPr>
        <w:tc>
          <w:tcPr>
            <w:tcW w:w="652" w:type="dxa"/>
            <w:vAlign w:val="center"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7983" w:type="dxa"/>
            <w:vAlign w:val="center"/>
            <w:hideMark/>
          </w:tcPr>
          <w:p w:rsidR="008A28BA" w:rsidRPr="008A7A09" w:rsidRDefault="00641E48" w:rsidP="00927C27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Ryd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HAnsi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r-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e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 xml:space="preserve"> (r-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HAnsi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HAnsi"/>
                              </w:rPr>
                              <m:t>)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,</m:t>
                </m:r>
              </m:oMath>
            </m:oMathPara>
          </w:p>
        </w:tc>
        <w:tc>
          <w:tcPr>
            <w:tcW w:w="720" w:type="dxa"/>
            <w:vAlign w:val="center"/>
            <w:hideMark/>
          </w:tcPr>
          <w:p w:rsidR="008A28BA" w:rsidRPr="008A7A09" w:rsidRDefault="008A28BA" w:rsidP="0012309A">
            <w:pPr>
              <w:spacing w:after="120"/>
              <w:jc w:val="both"/>
              <w:rPr>
                <w:rFonts w:asciiTheme="majorHAnsi" w:hAnsiTheme="majorHAnsi" w:cstheme="majorHAnsi"/>
              </w:rPr>
            </w:pPr>
            <w:r w:rsidRPr="008A7A09">
              <w:rPr>
                <w:rFonts w:asciiTheme="majorHAnsi" w:hAnsiTheme="majorHAnsi" w:cstheme="majorHAnsi"/>
              </w:rPr>
              <w:t>(</w:t>
            </w:r>
            <w:bookmarkStart w:id="2" w:name="Eryd"/>
            <w:r w:rsidRPr="008A7A09">
              <w:rPr>
                <w:rFonts w:asciiTheme="majorHAnsi" w:hAnsiTheme="majorHAnsi" w:cstheme="majorHAnsi"/>
              </w:rPr>
              <w:fldChar w:fldCharType="begin"/>
            </w:r>
            <w:r w:rsidRPr="008A7A09">
              <w:rPr>
                <w:rFonts w:asciiTheme="majorHAnsi" w:hAnsiTheme="majorHAnsi" w:cstheme="majorHAnsi"/>
              </w:rPr>
              <w:instrText xml:space="preserve"> SEQ Eq \* MERGEFORMAT </w:instrText>
            </w:r>
            <w:r w:rsidRPr="008A7A09">
              <w:rPr>
                <w:rFonts w:asciiTheme="majorHAnsi" w:hAnsiTheme="majorHAnsi" w:cstheme="majorHAnsi"/>
              </w:rPr>
              <w:fldChar w:fldCharType="separate"/>
            </w:r>
            <w:r w:rsidRPr="008A7A09">
              <w:rPr>
                <w:rFonts w:asciiTheme="majorHAnsi" w:hAnsiTheme="majorHAnsi" w:cstheme="majorHAnsi"/>
                <w:noProof/>
              </w:rPr>
              <w:t>4</w:t>
            </w:r>
            <w:r w:rsidRPr="008A7A09">
              <w:rPr>
                <w:rFonts w:asciiTheme="majorHAnsi" w:hAnsiTheme="majorHAnsi" w:cstheme="majorHAnsi"/>
              </w:rPr>
              <w:fldChar w:fldCharType="end"/>
            </w:r>
            <w:bookmarkEnd w:id="2"/>
            <w:r w:rsidRPr="008A7A09">
              <w:rPr>
                <w:rFonts w:asciiTheme="majorHAnsi" w:hAnsiTheme="majorHAnsi" w:cstheme="majorHAnsi"/>
              </w:rPr>
              <w:t>)</w:t>
            </w:r>
          </w:p>
        </w:tc>
      </w:tr>
    </w:tbl>
    <w:p w:rsidR="008A28BA" w:rsidRPr="008A7A09" w:rsidRDefault="008A28BA" w:rsidP="008A28BA">
      <w:pPr>
        <w:spacing w:after="0" w:line="240" w:lineRule="auto"/>
        <w:jc w:val="both"/>
        <w:rPr>
          <w:rFonts w:asciiTheme="majorHAnsi" w:hAnsiTheme="majorHAnsi" w:cstheme="majorHAnsi"/>
        </w:rPr>
      </w:pPr>
      <w:proofErr w:type="gramStart"/>
      <w:r w:rsidRPr="008A7A09">
        <w:rPr>
          <w:rFonts w:asciiTheme="majorHAnsi" w:hAnsiTheme="majorHAnsi" w:cstheme="majorHAnsi"/>
        </w:rPr>
        <w:t>where</w:t>
      </w:r>
      <w:proofErr w:type="gramEnd"/>
      <w:r w:rsidRPr="008A7A09">
        <w:rPr>
          <w:rFonts w:asciiTheme="majorHAnsi" w:hAnsiTheme="majorHAnsi" w:cstheme="majorHAnsi"/>
        </w:rPr>
        <w:t xml:space="preserve"> </w:t>
      </w:r>
      <w:r w:rsidRPr="008A7A09">
        <w:rPr>
          <w:rFonts w:asciiTheme="majorHAnsi" w:hAnsiTheme="majorHAnsi" w:cstheme="majorHAnsi"/>
          <w:i/>
          <w:iCs/>
        </w:rPr>
        <w:t>D</w:t>
      </w:r>
      <w:r w:rsidRPr="008A7A09">
        <w:rPr>
          <w:rFonts w:asciiTheme="majorHAnsi" w:hAnsiTheme="majorHAnsi" w:cstheme="majorHAnsi"/>
          <w:i/>
          <w:iCs/>
          <w:vertAlign w:val="subscript"/>
        </w:rPr>
        <w:t>0</w:t>
      </w:r>
      <w:r w:rsidRPr="008A7A09">
        <w:rPr>
          <w:rFonts w:asciiTheme="majorHAnsi" w:hAnsiTheme="majorHAnsi" w:cstheme="majorHAnsi"/>
        </w:rPr>
        <w:t xml:space="preserve"> and a are the parameters to be determined. </w:t>
      </w:r>
      <w:r w:rsidR="007E1EB3">
        <w:rPr>
          <w:rFonts w:asciiTheme="majorHAnsi" w:hAnsiTheme="majorHAnsi" w:cstheme="majorHAnsi"/>
        </w:rPr>
        <w:t xml:space="preserve">b0=4 and c0=1 </w:t>
      </w:r>
    </w:p>
    <w:p w:rsidR="008A28BA" w:rsidRPr="008A7A09" w:rsidRDefault="008A28BA" w:rsidP="008A28BA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8A28BA" w:rsidRPr="008A7A09" w:rsidRDefault="008A28BA" w:rsidP="008A28BA">
      <w:pPr>
        <w:spacing w:after="0" w:line="240" w:lineRule="auto"/>
        <w:jc w:val="both"/>
        <w:rPr>
          <w:rFonts w:asciiTheme="majorHAnsi" w:hAnsiTheme="majorHAnsi" w:cstheme="majorHAnsi"/>
        </w:rPr>
      </w:pPr>
    </w:p>
    <w:p w:rsidR="00945ED8" w:rsidRPr="008A7A09" w:rsidRDefault="00822D51" w:rsidP="00945ED8">
      <w:pPr>
        <w:pStyle w:val="ListParagraph"/>
        <w:numPr>
          <w:ilvl w:val="1"/>
          <w:numId w:val="2"/>
        </w:numPr>
        <w:tabs>
          <w:tab w:val="left" w:pos="540"/>
        </w:tabs>
        <w:spacing w:after="0" w:line="240" w:lineRule="auto"/>
        <w:ind w:left="360"/>
        <w:rPr>
          <w:rFonts w:asciiTheme="majorHAnsi" w:hAnsiTheme="majorHAnsi" w:cstheme="majorHAnsi"/>
          <w:b/>
          <w:bCs/>
        </w:rPr>
      </w:pPr>
      <w:r w:rsidRPr="008A7A09">
        <w:rPr>
          <w:rFonts w:asciiTheme="majorHAnsi" w:hAnsiTheme="majorHAnsi" w:cstheme="majorHAnsi"/>
          <w:b/>
          <w:bCs/>
        </w:rPr>
        <w:t xml:space="preserve"> </w:t>
      </w:r>
      <w:r w:rsidR="00945ED8" w:rsidRPr="008A7A09">
        <w:rPr>
          <w:rFonts w:asciiTheme="majorHAnsi" w:hAnsiTheme="majorHAnsi" w:cstheme="majorHAnsi"/>
          <w:b/>
          <w:bCs/>
        </w:rPr>
        <w:t>Van der Waals (</w:t>
      </w:r>
      <w:proofErr w:type="spellStart"/>
      <w:r w:rsidR="00945ED8" w:rsidRPr="008A7A09">
        <w:rPr>
          <w:rFonts w:asciiTheme="majorHAnsi" w:hAnsiTheme="majorHAnsi" w:cstheme="majorHAnsi"/>
          <w:b/>
          <w:bCs/>
        </w:rPr>
        <w:t>Evdw</w:t>
      </w:r>
      <w:proofErr w:type="spellEnd"/>
      <w:r w:rsidR="00945ED8" w:rsidRPr="008A7A09">
        <w:rPr>
          <w:rFonts w:asciiTheme="majorHAnsi" w:hAnsiTheme="majorHAnsi" w:cstheme="majorHAnsi"/>
          <w:b/>
          <w:bCs/>
        </w:rPr>
        <w:t xml:space="preserve">) </w:t>
      </w:r>
    </w:p>
    <w:p w:rsidR="00822D51" w:rsidRPr="008A7A09" w:rsidRDefault="00945ED8" w:rsidP="00945ED8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 </w:t>
      </w:r>
    </w:p>
    <w:p w:rsidR="00945ED8" w:rsidRPr="008A7A09" w:rsidRDefault="00945ED8" w:rsidP="00945ED8">
      <w:pPr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The </w:t>
      </w:r>
      <w:proofErr w:type="spellStart"/>
      <w:r w:rsidRPr="008A7A09">
        <w:rPr>
          <w:rFonts w:asciiTheme="majorHAnsi" w:hAnsiTheme="majorHAnsi" w:cstheme="majorHAnsi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energy is described by </w:t>
      </w:r>
    </w:p>
    <w:p w:rsidR="00945ED8" w:rsidRPr="008A7A09" w:rsidRDefault="00945ED8" w:rsidP="00945ED8">
      <w:pPr>
        <w:rPr>
          <w:rFonts w:asciiTheme="majorHAnsi" w:hAnsiTheme="majorHAnsi" w:cstheme="majorHAnsi"/>
        </w:rPr>
      </w:pPr>
    </w:p>
    <w:p w:rsidR="00945ED8" w:rsidRPr="008A7A09" w:rsidRDefault="00641E48" w:rsidP="00945ED8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 w:cstheme="majorHAnsi"/>
                </w:rPr>
                <m:t>uni</m:t>
              </m:r>
            </m:sub>
          </m:sSub>
          <m:r>
            <w:rPr>
              <w:rFonts w:ascii="Cambria Math" w:hAnsi="Cambria Math" w:cstheme="majorHAnsi"/>
            </w:rPr>
            <m:t>=-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D</m:t>
              </m:r>
            </m:e>
            <m:sub>
              <m:r>
                <w:rPr>
                  <w:rFonts w:ascii="Cambria Math" w:hAnsi="Cambria Math" w:cstheme="majorHAnsi"/>
                </w:rPr>
                <m:t>vdW</m:t>
              </m:r>
            </m:sub>
          </m:sSub>
          <m:func>
            <m:funcPr>
              <m:ctrlPr>
                <w:rPr>
                  <w:rFonts w:ascii="Cambria Math" w:hAnsi="Cambria Math" w:cstheme="maj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-β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vdW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L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theme="majorHAnsi"/>
            </w:rPr>
            <m:t>⁡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i=0</m:t>
              </m:r>
            </m:sub>
            <m:sup>
              <m:r>
                <w:rPr>
                  <w:rFonts w:ascii="Cambria Math" w:hAnsi="Cambria Math" w:cstheme="majorHAnsi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vdW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ajorHAnsi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ajorHAnsi"/>
                    </w:rPr>
                    <m:t>i</m:t>
                  </m:r>
                </m:sup>
              </m:sSup>
            </m:e>
          </m:nary>
        </m:oMath>
      </m:oMathPara>
    </w:p>
    <w:p w:rsidR="00945ED8" w:rsidRPr="008A7A09" w:rsidRDefault="00945ED8" w:rsidP="00945ED8">
      <w:pPr>
        <w:rPr>
          <w:rFonts w:asciiTheme="majorHAnsi" w:hAnsiTheme="majorHAnsi" w:cstheme="majorHAnsi"/>
        </w:rPr>
      </w:pPr>
    </w:p>
    <w:p w:rsidR="00945ED8" w:rsidRDefault="00945ED8" w:rsidP="00945ED8">
      <w:pPr>
        <w:rPr>
          <w:rFonts w:asciiTheme="majorHAnsi" w:eastAsia="Times New Roman" w:hAnsiTheme="majorHAnsi" w:cstheme="majorHAnsi"/>
          <w:b/>
          <w:bCs/>
        </w:rPr>
      </w:pPr>
      <w:proofErr w:type="gramStart"/>
      <w:r w:rsidRPr="008A7A09">
        <w:rPr>
          <w:rFonts w:asciiTheme="majorHAnsi" w:hAnsiTheme="majorHAnsi" w:cstheme="majorHAnsi"/>
        </w:rPr>
        <w:t>where</w:t>
      </w:r>
      <w:proofErr w:type="gramEnd"/>
      <w:r w:rsidRPr="008A7A09">
        <w:rPr>
          <w:rFonts w:asciiTheme="majorHAnsi" w:hAnsiTheme="majorHAnsi" w:cstheme="majorHAnsi"/>
        </w:rPr>
        <w:t xml:space="preserve"> </w:t>
      </w:r>
      <w:proofErr w:type="spellStart"/>
      <w:r w:rsidRPr="008A7A09">
        <w:rPr>
          <w:rFonts w:asciiTheme="majorHAnsi" w:hAnsiTheme="majorHAnsi" w:cstheme="majorHAnsi"/>
        </w:rPr>
        <w:t>D</w:t>
      </w:r>
      <w:r w:rsidRPr="008A7A09">
        <w:rPr>
          <w:rFonts w:asciiTheme="majorHAnsi" w:hAnsiTheme="majorHAnsi" w:cstheme="majorHAnsi"/>
          <w:vertAlign w:val="subscript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proofErr w:type="spellStart"/>
      <w:r w:rsidRPr="008A7A09">
        <w:rPr>
          <w:rFonts w:asciiTheme="majorHAnsi" w:hAnsiTheme="majorHAnsi" w:cstheme="majorHAnsi"/>
        </w:rPr>
        <w:t>R</w:t>
      </w:r>
      <w:r w:rsidRPr="008A7A09">
        <w:rPr>
          <w:rFonts w:asciiTheme="majorHAnsi" w:hAnsiTheme="majorHAnsi" w:cstheme="majorHAnsi"/>
          <w:vertAlign w:val="subscript"/>
        </w:rPr>
        <w:t>vdW</w:t>
      </w:r>
      <w:proofErr w:type="spellEnd"/>
      <w:r w:rsidRPr="008A7A09">
        <w:rPr>
          <w:rFonts w:asciiTheme="majorHAnsi" w:hAnsiTheme="majorHAnsi" w:cstheme="majorHAnsi"/>
        </w:rPr>
        <w:t xml:space="preserve"> have in kcal/</w:t>
      </w:r>
      <w:proofErr w:type="spellStart"/>
      <w:r w:rsidRPr="008A7A09">
        <w:rPr>
          <w:rFonts w:asciiTheme="majorHAnsi" w:hAnsiTheme="majorHAnsi" w:cstheme="majorHAnsi"/>
        </w:rPr>
        <w:t>mol</w:t>
      </w:r>
      <w:proofErr w:type="spellEnd"/>
      <w:r w:rsidRPr="008A7A09">
        <w:rPr>
          <w:rFonts w:asciiTheme="majorHAnsi" w:hAnsiTheme="majorHAnsi" w:cstheme="majorHAnsi"/>
        </w:rPr>
        <w:t xml:space="preserve"> and </w:t>
      </w:r>
      <w:r w:rsidRPr="008A7A09">
        <w:rPr>
          <w:rFonts w:asciiTheme="majorHAnsi" w:eastAsia="Times New Roman" w:hAnsiTheme="majorHAnsi" w:cstheme="majorHAnsi"/>
          <w:b/>
          <w:bCs/>
        </w:rPr>
        <w:t xml:space="preserve">Å . L is the curvature related parameter.  </w:t>
      </w:r>
      <w:r w:rsidR="00B334F9" w:rsidRPr="008A7A09">
        <w:rPr>
          <w:rFonts w:asciiTheme="majorHAnsi" w:eastAsia="Times New Roman" w:hAnsiTheme="majorHAnsi" w:cstheme="majorHAnsi"/>
          <w:b/>
          <w:bCs/>
        </w:rPr>
        <w:t xml:space="preserve">The only parameters that you need to specify are </w:t>
      </w:r>
      <w:proofErr w:type="spellStart"/>
      <w:r w:rsidR="00B334F9" w:rsidRPr="008A7A09">
        <w:rPr>
          <w:rFonts w:asciiTheme="majorHAnsi" w:eastAsia="Times New Roman" w:hAnsiTheme="majorHAnsi" w:cstheme="majorHAnsi"/>
          <w:b/>
          <w:bCs/>
          <w:i/>
          <w:iCs/>
        </w:rPr>
        <w:t>D</w:t>
      </w:r>
      <w:r w:rsidR="00B334F9" w:rsidRPr="008A7A09">
        <w:rPr>
          <w:rFonts w:asciiTheme="majorHAnsi" w:eastAsia="Times New Roman" w:hAnsiTheme="majorHAnsi" w:cstheme="majorHAnsi"/>
          <w:b/>
          <w:bCs/>
          <w:i/>
          <w:iCs/>
          <w:vertAlign w:val="subscript"/>
        </w:rPr>
        <w:t>vdw</w:t>
      </w:r>
      <w:proofErr w:type="spellEnd"/>
      <w:r w:rsidR="00B334F9" w:rsidRPr="008A7A09">
        <w:rPr>
          <w:rFonts w:asciiTheme="majorHAnsi" w:eastAsia="Times New Roman" w:hAnsiTheme="majorHAnsi" w:cstheme="majorHAnsi"/>
          <w:b/>
          <w:bCs/>
          <w:i/>
          <w:iCs/>
        </w:rPr>
        <w:t xml:space="preserve">, </w:t>
      </w:r>
      <w:proofErr w:type="spellStart"/>
      <w:r w:rsidR="00B334F9" w:rsidRPr="008A7A09">
        <w:rPr>
          <w:rFonts w:asciiTheme="majorHAnsi" w:eastAsia="Times New Roman" w:hAnsiTheme="majorHAnsi" w:cstheme="majorHAnsi"/>
          <w:b/>
          <w:bCs/>
          <w:i/>
          <w:iCs/>
        </w:rPr>
        <w:t>R</w:t>
      </w:r>
      <w:r w:rsidR="00B334F9" w:rsidRPr="008A7A09">
        <w:rPr>
          <w:rFonts w:asciiTheme="majorHAnsi" w:eastAsia="Times New Roman" w:hAnsiTheme="majorHAnsi" w:cstheme="majorHAnsi"/>
          <w:b/>
          <w:bCs/>
          <w:i/>
          <w:iCs/>
          <w:vertAlign w:val="subscript"/>
        </w:rPr>
        <w:t>vdW</w:t>
      </w:r>
      <w:proofErr w:type="spellEnd"/>
      <w:r w:rsidR="00B334F9" w:rsidRPr="008A7A09">
        <w:rPr>
          <w:rFonts w:asciiTheme="majorHAnsi" w:eastAsia="Times New Roman" w:hAnsiTheme="majorHAnsi" w:cstheme="majorHAnsi"/>
          <w:b/>
          <w:bCs/>
        </w:rPr>
        <w:t xml:space="preserve">, and </w:t>
      </w:r>
      <w:r w:rsidR="00B334F9" w:rsidRPr="008A7A09">
        <w:rPr>
          <w:rFonts w:asciiTheme="majorHAnsi" w:eastAsia="Times New Roman" w:hAnsiTheme="majorHAnsi" w:cstheme="majorHAnsi"/>
          <w:b/>
          <w:bCs/>
          <w:i/>
          <w:iCs/>
        </w:rPr>
        <w:t>L</w:t>
      </w:r>
      <w:r w:rsidR="00B334F9" w:rsidRPr="008A7A09">
        <w:rPr>
          <w:rFonts w:asciiTheme="majorHAnsi" w:eastAsia="Times New Roman" w:hAnsiTheme="majorHAnsi" w:cstheme="majorHAnsi"/>
          <w:b/>
          <w:bCs/>
        </w:rPr>
        <w:t>. The rest of the parameters are define</w:t>
      </w:r>
      <w:r w:rsidR="00E53745">
        <w:rPr>
          <w:rFonts w:asciiTheme="majorHAnsi" w:eastAsia="Times New Roman" w:hAnsiTheme="majorHAnsi" w:cstheme="majorHAnsi"/>
          <w:b/>
          <w:bCs/>
        </w:rPr>
        <w:t xml:space="preserve">d based on the universal curve. It is not recommended but you have the option to optimize the following parameters too.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75"/>
      </w:tblGrid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β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1.003485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00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α0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1.0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0000000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α1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1.02009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000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α2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0.0167848</w:t>
            </w:r>
            <w:r>
              <w:rPr>
                <w:rFonts w:asciiTheme="majorHAnsi" w:eastAsia="Times New Roman" w:hAnsiTheme="majorHAnsi" w:cstheme="majorHAnsi"/>
                <w:b/>
                <w:bCs/>
              </w:rPr>
              <w:t>0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α3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0.00327294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α4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0.00365706</w:t>
            </w:r>
          </w:p>
        </w:tc>
      </w:tr>
      <w:tr w:rsidR="00E53745" w:rsidTr="00E53745">
        <w:tc>
          <w:tcPr>
            <w:tcW w:w="62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α5</w:t>
            </w:r>
          </w:p>
        </w:tc>
        <w:tc>
          <w:tcPr>
            <w:tcW w:w="1275" w:type="dxa"/>
          </w:tcPr>
          <w:p w:rsidR="00E53745" w:rsidRDefault="00E53745" w:rsidP="0093108B">
            <w:pPr>
              <w:rPr>
                <w:rFonts w:asciiTheme="majorHAnsi" w:eastAsia="Times New Roman" w:hAnsiTheme="majorHAnsi" w:cstheme="majorHAnsi"/>
                <w:b/>
                <w:bCs/>
              </w:rPr>
            </w:pPr>
            <w:r w:rsidRPr="00E53745">
              <w:rPr>
                <w:rFonts w:asciiTheme="majorHAnsi" w:eastAsia="Times New Roman" w:hAnsiTheme="majorHAnsi" w:cstheme="majorHAnsi"/>
                <w:b/>
                <w:bCs/>
              </w:rPr>
              <w:t>0.00106613</w:t>
            </w:r>
          </w:p>
        </w:tc>
      </w:tr>
    </w:tbl>
    <w:p w:rsidR="0093108B" w:rsidRPr="008A7A09" w:rsidRDefault="0093108B" w:rsidP="0093108B">
      <w:pPr>
        <w:rPr>
          <w:rFonts w:asciiTheme="majorHAnsi" w:eastAsia="Times New Roman" w:hAnsiTheme="majorHAnsi" w:cstheme="majorHAnsi"/>
          <w:b/>
          <w:bCs/>
        </w:rPr>
      </w:pPr>
    </w:p>
    <w:p w:rsidR="00B334F9" w:rsidRPr="008A7A09" w:rsidRDefault="00B334F9" w:rsidP="00945ED8">
      <w:pPr>
        <w:rPr>
          <w:rFonts w:asciiTheme="majorHAnsi" w:eastAsia="Times New Roman" w:hAnsiTheme="majorHAnsi" w:cstheme="majorHAnsi"/>
          <w:b/>
          <w:bCs/>
        </w:rPr>
      </w:pPr>
    </w:p>
    <w:p w:rsidR="00B334F9" w:rsidRPr="008A7A09" w:rsidRDefault="00B334F9" w:rsidP="00B334F9">
      <w:pPr>
        <w:pStyle w:val="Caption"/>
        <w:spacing w:after="120"/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</w:pPr>
      <w:bookmarkStart w:id="3" w:name="_Ref515466604"/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t xml:space="preserve">Table </w:t>
      </w:r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fldChar w:fldCharType="begin"/>
      </w:r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fldChar w:fldCharType="separate"/>
      </w:r>
      <w:r w:rsidRPr="008A7A09">
        <w:rPr>
          <w:rFonts w:asciiTheme="majorHAnsi" w:hAnsiTheme="majorHAnsi" w:cstheme="majorHAnsi"/>
          <w:i w:val="0"/>
          <w:iCs w:val="0"/>
          <w:noProof/>
          <w:color w:val="auto"/>
          <w:sz w:val="22"/>
          <w:szCs w:val="22"/>
        </w:rPr>
        <w:t>1</w:t>
      </w:r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fldChar w:fldCharType="end"/>
      </w:r>
      <w:bookmarkEnd w:id="3"/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t xml:space="preserve">. The location of parameters in the </w:t>
      </w:r>
      <w:proofErr w:type="spellStart"/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t>ffield</w:t>
      </w:r>
      <w:proofErr w:type="spellEnd"/>
      <w:r w:rsidRPr="008A7A09">
        <w:rPr>
          <w:rFonts w:asciiTheme="majorHAnsi" w:hAnsiTheme="majorHAnsi" w:cstheme="majorHAnsi"/>
          <w:i w:val="0"/>
          <w:iCs w:val="0"/>
          <w:color w:val="auto"/>
          <w:sz w:val="22"/>
          <w:szCs w:val="22"/>
        </w:rPr>
        <w:t xml:space="preserve"> file.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074"/>
        <w:gridCol w:w="996"/>
      </w:tblGrid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8A7A09">
              <w:rPr>
                <w:rFonts w:asciiTheme="majorHAnsi" w:hAnsiTheme="majorHAnsi" w:cstheme="majorHAnsi"/>
                <w:b/>
                <w:bCs/>
              </w:rPr>
              <w:t>Parameter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b/>
                <w:bCs/>
                <w:i/>
              </w:rPr>
            </w:pPr>
            <w:r w:rsidRPr="008A7A09">
              <w:rPr>
                <w:rFonts w:asciiTheme="majorHAnsi" w:hAnsiTheme="majorHAnsi" w:cstheme="majorHAnsi"/>
                <w:b/>
                <w:bCs/>
                <w:i/>
              </w:rPr>
              <w:t>Section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b/>
                <w:bCs/>
                <w:i/>
              </w:rPr>
            </w:pPr>
            <w:r w:rsidRPr="008A7A09">
              <w:rPr>
                <w:rFonts w:asciiTheme="majorHAnsi" w:hAnsiTheme="majorHAnsi" w:cstheme="majorHAnsi"/>
                <w:b/>
                <w:bCs/>
                <w:i/>
              </w:rPr>
              <w:t>number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b/>
                <w:bCs/>
                <w:i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Re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VDW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pbo1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15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pbo2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16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D0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a0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6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c0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14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hAnsiTheme="majorHAnsi" w:cstheme="majorHAnsi"/>
                <w:i/>
                <w:iCs/>
              </w:rPr>
              <w:t>b0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BONDS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11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8A7A09">
              <w:rPr>
                <w:rFonts w:asciiTheme="majorHAnsi" w:eastAsia="Times New Roman" w:hAnsiTheme="majorHAnsi" w:cstheme="majorHAnsi"/>
                <w:b/>
                <w:bCs/>
                <w:i/>
                <w:iCs/>
              </w:rPr>
              <w:t>D</w:t>
            </w:r>
            <w:r w:rsidRPr="008A7A09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</w:rPr>
              <w:t>vdw</w:t>
            </w:r>
            <w:proofErr w:type="spellEnd"/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VDW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3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proofErr w:type="spellStart"/>
            <w:r w:rsidRPr="008A7A09">
              <w:rPr>
                <w:rFonts w:asciiTheme="majorHAnsi" w:eastAsia="Times New Roman" w:hAnsiTheme="majorHAnsi" w:cstheme="majorHAnsi"/>
                <w:b/>
                <w:bCs/>
                <w:i/>
                <w:iCs/>
              </w:rPr>
              <w:t>R</w:t>
            </w:r>
            <w:r w:rsidRPr="008A7A09">
              <w:rPr>
                <w:rFonts w:asciiTheme="majorHAnsi" w:eastAsia="Times New Roman" w:hAnsiTheme="majorHAnsi" w:cstheme="majorHAnsi"/>
                <w:b/>
                <w:bCs/>
                <w:i/>
                <w:iCs/>
                <w:vertAlign w:val="subscript"/>
              </w:rPr>
              <w:t>vdW</w:t>
            </w:r>
            <w:proofErr w:type="spellEnd"/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VDW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4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B334F9" w:rsidRPr="008A7A09" w:rsidTr="0012309A">
        <w:tc>
          <w:tcPr>
            <w:tcW w:w="1345" w:type="dxa"/>
          </w:tcPr>
          <w:p w:rsidR="00B334F9" w:rsidRPr="008A7A09" w:rsidRDefault="00B334F9" w:rsidP="0012309A">
            <w:pPr>
              <w:spacing w:after="120"/>
              <w:jc w:val="both"/>
              <w:rPr>
                <w:rFonts w:asciiTheme="majorHAnsi" w:hAnsiTheme="majorHAnsi" w:cstheme="majorHAnsi"/>
                <w:i/>
                <w:iCs/>
              </w:rPr>
            </w:pPr>
            <w:r w:rsidRPr="008A7A09">
              <w:rPr>
                <w:rFonts w:asciiTheme="majorHAnsi" w:eastAsia="Times New Roman" w:hAnsiTheme="majorHAnsi" w:cstheme="majorHAnsi"/>
                <w:b/>
                <w:bCs/>
                <w:i/>
                <w:iCs/>
              </w:rPr>
              <w:t>L</w:t>
            </w:r>
          </w:p>
        </w:tc>
        <w:tc>
          <w:tcPr>
            <w:tcW w:w="1620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VDW</w:t>
            </w:r>
          </w:p>
        </w:tc>
        <w:tc>
          <w:tcPr>
            <w:tcW w:w="1074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8A7A09">
              <w:rPr>
                <w:rFonts w:asciiTheme="majorHAnsi" w:hAnsiTheme="majorHAnsi" w:cstheme="majorHAnsi"/>
                <w:color w:val="000000"/>
              </w:rPr>
              <w:t>5</w:t>
            </w:r>
          </w:p>
        </w:tc>
        <w:tc>
          <w:tcPr>
            <w:tcW w:w="996" w:type="dxa"/>
          </w:tcPr>
          <w:p w:rsidR="00B334F9" w:rsidRPr="008A7A09" w:rsidRDefault="00B334F9" w:rsidP="0012309A">
            <w:pPr>
              <w:spacing w:after="12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:rsidR="00B334F9" w:rsidRPr="008A7A09" w:rsidRDefault="00B334F9" w:rsidP="00B334F9">
      <w:pPr>
        <w:spacing w:after="120" w:line="240" w:lineRule="auto"/>
        <w:jc w:val="both"/>
        <w:rPr>
          <w:rFonts w:asciiTheme="majorHAnsi" w:hAnsiTheme="majorHAnsi" w:cstheme="majorHAnsi"/>
        </w:rPr>
      </w:pPr>
      <w:r w:rsidRPr="008A7A09">
        <w:rPr>
          <w:rFonts w:asciiTheme="majorHAnsi" w:hAnsiTheme="majorHAnsi" w:cstheme="majorHAnsi"/>
        </w:rPr>
        <w:t xml:space="preserve">  </w:t>
      </w:r>
    </w:p>
    <w:p w:rsidR="00770739" w:rsidRDefault="00770739" w:rsidP="00770739">
      <w:pPr>
        <w:pStyle w:val="ListParagraph"/>
        <w:numPr>
          <w:ilvl w:val="0"/>
          <w:numId w:val="2"/>
        </w:numPr>
        <w:spacing w:after="0"/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Running the program</w:t>
      </w:r>
    </w:p>
    <w:p w:rsidR="00770739" w:rsidRDefault="00770739" w:rsidP="00770739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Submit the job using </w:t>
      </w:r>
    </w:p>
    <w:p w:rsidR="00770739" w:rsidRPr="00770739" w:rsidRDefault="00770739" w:rsidP="00770739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&gt; </w:t>
      </w:r>
      <w:proofErr w:type="spellStart"/>
      <w:proofErr w:type="gramStart"/>
      <w:r>
        <w:rPr>
          <w:rFonts w:asciiTheme="majorHAnsi" w:hAnsiTheme="majorHAnsi" w:cstheme="majorHAnsi"/>
          <w:b/>
          <w:bCs/>
        </w:rPr>
        <w:t>lmpopt</w:t>
      </w:r>
      <w:proofErr w:type="spellEnd"/>
      <w:proofErr w:type="gramEnd"/>
      <w:r>
        <w:rPr>
          <w:rFonts w:asciiTheme="majorHAnsi" w:hAnsiTheme="majorHAnsi" w:cstheme="majorHAnsi"/>
          <w:b/>
          <w:bCs/>
        </w:rPr>
        <w:t xml:space="preserve"> </w:t>
      </w:r>
      <w:r w:rsidRPr="00770739">
        <w:rPr>
          <w:rFonts w:asciiTheme="majorHAnsi" w:hAnsiTheme="majorHAnsi" w:cstheme="majorHAnsi"/>
          <w:b/>
          <w:bCs/>
        </w:rPr>
        <w:t xml:space="preserve"> </w:t>
      </w:r>
    </w:p>
    <w:p w:rsidR="00B334F9" w:rsidRDefault="00770739" w:rsidP="00945E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Or </w:t>
      </w:r>
    </w:p>
    <w:p w:rsidR="00770739" w:rsidRPr="002C1CF6" w:rsidRDefault="00770739" w:rsidP="00770739">
      <w:p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ajorHAnsi" w:hAnsiTheme="majorHAnsi" w:cstheme="majorHAnsi"/>
        </w:rPr>
        <w:t xml:space="preserve">&gt; </w:t>
      </w:r>
      <w:r w:rsidRPr="002C1CF6">
        <w:rPr>
          <w:rFonts w:asciiTheme="minorBidi" w:hAnsiTheme="minorBidi"/>
          <w:sz w:val="20"/>
          <w:szCs w:val="20"/>
        </w:rPr>
        <w:t>/project/exec/sc</w:t>
      </w:r>
      <w:r>
        <w:rPr>
          <w:rFonts w:asciiTheme="minorBidi" w:hAnsiTheme="minorBidi"/>
          <w:sz w:val="20"/>
          <w:szCs w:val="20"/>
        </w:rPr>
        <w:t xml:space="preserve">hrodinger_2015/utilities/python </w:t>
      </w:r>
      <w:r w:rsidRPr="002C1CF6">
        <w:rPr>
          <w:rFonts w:asciiTheme="minorBidi" w:hAnsiTheme="minorBidi"/>
          <w:sz w:val="20"/>
          <w:szCs w:val="20"/>
        </w:rPr>
        <w:t xml:space="preserve">/net/hulk/home2/naserifa/qeq/LAMMPS-Optimizer/bin/main.py </w:t>
      </w:r>
      <w:r>
        <w:rPr>
          <w:rFonts w:asciiTheme="minorBidi" w:hAnsiTheme="minorBidi"/>
          <w:sz w:val="20"/>
          <w:szCs w:val="20"/>
        </w:rPr>
        <w:t xml:space="preserve">-f </w:t>
      </w:r>
      <w:proofErr w:type="spellStart"/>
      <w:r>
        <w:rPr>
          <w:rFonts w:asciiTheme="minorBidi" w:hAnsiTheme="minorBidi"/>
          <w:sz w:val="20"/>
          <w:szCs w:val="20"/>
        </w:rPr>
        <w:t>ffield</w:t>
      </w:r>
      <w:proofErr w:type="spellEnd"/>
      <w:r>
        <w:rPr>
          <w:rFonts w:asciiTheme="minorBidi" w:hAnsiTheme="minorBidi"/>
          <w:sz w:val="20"/>
          <w:szCs w:val="20"/>
        </w:rPr>
        <w:t xml:space="preserve"> -p </w:t>
      </w:r>
      <w:proofErr w:type="spellStart"/>
      <w:r>
        <w:rPr>
          <w:rFonts w:asciiTheme="minorBidi" w:hAnsiTheme="minorBidi"/>
          <w:sz w:val="20"/>
          <w:szCs w:val="20"/>
        </w:rPr>
        <w:t>params</w:t>
      </w:r>
      <w:proofErr w:type="spellEnd"/>
      <w:r>
        <w:rPr>
          <w:rFonts w:asciiTheme="minorBidi" w:hAnsiTheme="minorBidi"/>
          <w:sz w:val="20"/>
          <w:szCs w:val="20"/>
        </w:rPr>
        <w:t xml:space="preserve"> -t trainset</w:t>
      </w:r>
    </w:p>
    <w:p w:rsidR="00770739" w:rsidRDefault="0077073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3F5468" w:rsidP="003F54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Example 1) </w:t>
      </w:r>
      <w:proofErr w:type="spellStart"/>
      <w:r>
        <w:rPr>
          <w:rFonts w:asciiTheme="majorHAnsi" w:hAnsiTheme="majorHAnsi" w:cstheme="majorHAnsi"/>
        </w:rPr>
        <w:t>HeNe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ffield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0128F9" w:rsidRDefault="00C325FB" w:rsidP="000128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D61453" wp14:editId="69D67809">
                <wp:simplePos x="0" y="0"/>
                <wp:positionH relativeFrom="column">
                  <wp:posOffset>1502229</wp:posOffset>
                </wp:positionH>
                <wp:positionV relativeFrom="paragraph">
                  <wp:posOffset>2635580</wp:posOffset>
                </wp:positionV>
                <wp:extent cx="2808514" cy="1151906"/>
                <wp:effectExtent l="0" t="0" r="1143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4" cy="11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Default="00C43A14" w:rsidP="00C43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Both He and Ne have the 1</w:t>
                            </w:r>
                            <w:r w:rsidRPr="00C43A14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</w:rPr>
                              <w:t xml:space="preserve"> parameter &lt; 0, so no need to define bonds, angles, or torsions parameters!</w:t>
                            </w:r>
                          </w:p>
                          <w:p w:rsidR="00C325FB" w:rsidRDefault="00C325FB" w:rsidP="00C43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See example of water for the format of bond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in bond section</w:t>
                            </w:r>
                          </w:p>
                          <w:p w:rsidR="00C325FB" w:rsidRPr="00C43A14" w:rsidRDefault="00C325FB" w:rsidP="00C43A1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1453" id="Text Box 14" o:spid="_x0000_s1027" type="#_x0000_t202" style="position:absolute;margin-left:118.3pt;margin-top:207.55pt;width:221.15pt;height:9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" fillcolor="black [3213]" strokecolor="red" strokeweight=".5pt">
                <v:textbox>
                  <w:txbxContent>
                    <w:p w:rsidR="00C43A14" w:rsidRDefault="00C43A14" w:rsidP="00C43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Both He and Ne have the 1</w:t>
                      </w:r>
                      <w:r w:rsidRPr="00C43A14">
                        <w:rPr>
                          <w:color w:val="FF0000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</w:rPr>
                        <w:t xml:space="preserve"> parameter &lt; 0, so no need to define bonds, angles, or torsions parameters!</w:t>
                      </w:r>
                    </w:p>
                    <w:p w:rsidR="00C325FB" w:rsidRDefault="00C325FB" w:rsidP="00C43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See example of water for the format of bond </w:t>
                      </w:r>
                      <w:proofErr w:type="spellStart"/>
                      <w:r>
                        <w:rPr>
                          <w:color w:val="FF0000"/>
                        </w:rPr>
                        <w:t>params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in bond section</w:t>
                      </w:r>
                    </w:p>
                    <w:p w:rsidR="00C325FB" w:rsidRPr="00C43A14" w:rsidRDefault="00C325FB" w:rsidP="00C43A1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1DC02" wp14:editId="3CD1FD23">
                <wp:simplePos x="0" y="0"/>
                <wp:positionH relativeFrom="column">
                  <wp:posOffset>1466157</wp:posOffset>
                </wp:positionH>
                <wp:positionV relativeFrom="paragraph">
                  <wp:posOffset>5734949</wp:posOffset>
                </wp:positionV>
                <wp:extent cx="771896" cy="249382"/>
                <wp:effectExtent l="0" t="0" r="2857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249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325FB" w:rsidRDefault="00C325FB" w:rsidP="00C325F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Not Used!</w:t>
                            </w:r>
                          </w:p>
                          <w:p w:rsidR="00C325FB" w:rsidRPr="00C325FB" w:rsidRDefault="00C325FB" w:rsidP="00C325FB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DC02" id="Text Box 27" o:spid="_x0000_s1028" type="#_x0000_t202" style="position:absolute;margin-left:115.45pt;margin-top:451.55pt;width:60.8pt;height:1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" fillcolor="black [3213]" strokecolor="#92d050" strokeweight=".5pt">
                <v:textbox>
                  <w:txbxContent>
                    <w:p w:rsidR="00C325FB" w:rsidRPr="00C325FB" w:rsidRDefault="00C325FB" w:rsidP="00C325F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Not Used!</w:t>
                      </w:r>
                    </w:p>
                    <w:p w:rsidR="00C325FB" w:rsidRPr="00C325FB" w:rsidRDefault="00C325FB" w:rsidP="00C325FB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460437" wp14:editId="4E1C93B0">
                <wp:simplePos x="0" y="0"/>
                <wp:positionH relativeFrom="column">
                  <wp:posOffset>1799112</wp:posOffset>
                </wp:positionH>
                <wp:positionV relativeFrom="paragraph">
                  <wp:posOffset>5378781</wp:posOffset>
                </wp:positionV>
                <wp:extent cx="45719" cy="356260"/>
                <wp:effectExtent l="38100" t="0" r="6921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AE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1.65pt;margin-top:423.55pt;width:3.6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9FDBBE" wp14:editId="37BDDEF1">
                <wp:simplePos x="0" y="0"/>
                <wp:positionH relativeFrom="column">
                  <wp:posOffset>2397760</wp:posOffset>
                </wp:positionH>
                <wp:positionV relativeFrom="paragraph">
                  <wp:posOffset>5033868</wp:posOffset>
                </wp:positionV>
                <wp:extent cx="3021965" cy="340360"/>
                <wp:effectExtent l="0" t="0" r="2603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340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43A14" w:rsidRDefault="00C325FB" w:rsidP="00C325F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DBBE" id="Text Box 22" o:spid="_x0000_s1029" type="#_x0000_t202" style="position:absolute;margin-left:188.8pt;margin-top:396.35pt;width:237.95pt;height:2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" filled="f" strokecolor="#92d050" strokeweight="1pt">
                <v:textbox>
                  <w:txbxContent>
                    <w:p w:rsidR="00C325FB" w:rsidRPr="00C43A14" w:rsidRDefault="00C325FB" w:rsidP="00C325F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C28C4E" wp14:editId="468D7263">
                <wp:simplePos x="0" y="0"/>
                <wp:positionH relativeFrom="column">
                  <wp:posOffset>1418590</wp:posOffset>
                </wp:positionH>
                <wp:positionV relativeFrom="paragraph">
                  <wp:posOffset>5313029</wp:posOffset>
                </wp:positionV>
                <wp:extent cx="837211" cy="23750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11" cy="237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325FB" w:rsidRDefault="00C325FB" w:rsidP="00C325FB">
                            <w:pPr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8C4E" id="Text Box 25" o:spid="_x0000_s1030" type="#_x0000_t202" style="position:absolute;margin-left:111.7pt;margin-top:418.35pt;width:65.9pt;height:1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H2gQIAAGo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" filled="f" stroked="f" strokeweight=".5pt">
                <v:textbox>
                  <w:txbxContent>
                    <w:p w:rsidR="00C325FB" w:rsidRPr="00C325FB" w:rsidRDefault="00C325FB" w:rsidP="00C325FB">
                      <w:pPr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7AEC12" wp14:editId="75BF3651">
                <wp:simplePos x="0" y="0"/>
                <wp:positionH relativeFrom="column">
                  <wp:posOffset>1347849</wp:posOffset>
                </wp:positionH>
                <wp:positionV relativeFrom="paragraph">
                  <wp:posOffset>5040333</wp:posOffset>
                </wp:positionV>
                <wp:extent cx="1030621" cy="340896"/>
                <wp:effectExtent l="0" t="0" r="1714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21" cy="3408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43A14" w:rsidRDefault="00C325FB" w:rsidP="00C325F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EC12" id="Text Box 24" o:spid="_x0000_s1031" type="#_x0000_t202" style="position:absolute;margin-left:106.15pt;margin-top:396.9pt;width:81.15pt;height:2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" filled="f" strokecolor="#92d050" strokeweight="1pt">
                <v:textbox>
                  <w:txbxContent>
                    <w:p w:rsidR="00C325FB" w:rsidRPr="00C43A14" w:rsidRDefault="00C325FB" w:rsidP="00C325F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38F88" wp14:editId="45B6464C">
                <wp:simplePos x="0" y="0"/>
                <wp:positionH relativeFrom="column">
                  <wp:posOffset>3809571</wp:posOffset>
                </wp:positionH>
                <wp:positionV relativeFrom="paragraph">
                  <wp:posOffset>5372669</wp:posOffset>
                </wp:positionV>
                <wp:extent cx="290822" cy="754083"/>
                <wp:effectExtent l="0" t="0" r="5270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22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0D3F" id="Straight Arrow Connector 23" o:spid="_x0000_s1026" type="#_x0000_t32" style="position:absolute;margin-left:299.95pt;margin-top:423.05pt;width:22.9pt;height:5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D9E65" wp14:editId="30625F4F">
                <wp:simplePos x="0" y="0"/>
                <wp:positionH relativeFrom="column">
                  <wp:posOffset>688770</wp:posOffset>
                </wp:positionH>
                <wp:positionV relativeFrom="paragraph">
                  <wp:posOffset>5372842</wp:posOffset>
                </wp:positionV>
                <wp:extent cx="290822" cy="754083"/>
                <wp:effectExtent l="0" t="0" r="5270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22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BD8D" id="Straight Arrow Connector 20" o:spid="_x0000_s1026" type="#_x0000_t32" style="position:absolute;margin-left:54.25pt;margin-top:423.05pt;width:22.9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" strokecolor="#92d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1C8C2" wp14:editId="059F6DCE">
                <wp:simplePos x="0" y="0"/>
                <wp:positionH relativeFrom="column">
                  <wp:posOffset>195943</wp:posOffset>
                </wp:positionH>
                <wp:positionV relativeFrom="paragraph">
                  <wp:posOffset>5034395</wp:posOffset>
                </wp:positionV>
                <wp:extent cx="1121682" cy="340896"/>
                <wp:effectExtent l="0" t="0" r="2159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82" cy="3408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Pr="00C43A14" w:rsidRDefault="00C43A14" w:rsidP="00C43A1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C8C2" id="Text Box 18" o:spid="_x0000_s1032" type="#_x0000_t202" style="position:absolute;margin-left:15.45pt;margin-top:396.4pt;width:88.3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" filled="f" strokecolor="#92d050" strokeweight="1pt">
                <v:textbox>
                  <w:txbxContent>
                    <w:p w:rsidR="00C43A14" w:rsidRPr="00C43A14" w:rsidRDefault="00C43A14" w:rsidP="00C43A1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A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5D54E" wp14:editId="2594DA65">
                <wp:simplePos x="0" y="0"/>
                <wp:positionH relativeFrom="column">
                  <wp:posOffset>451262</wp:posOffset>
                </wp:positionH>
                <wp:positionV relativeFrom="paragraph">
                  <wp:posOffset>3098718</wp:posOffset>
                </wp:positionV>
                <wp:extent cx="1050967" cy="1764912"/>
                <wp:effectExtent l="0" t="38100" r="53975" b="260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967" cy="17649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0A75" id="Straight Arrow Connector 15" o:spid="_x0000_s1026" type="#_x0000_t32" style="position:absolute;margin-left:35.55pt;margin-top:244pt;width:82.75pt;height:138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C43A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570017</wp:posOffset>
                </wp:positionH>
                <wp:positionV relativeFrom="paragraph">
                  <wp:posOffset>2499014</wp:posOffset>
                </wp:positionV>
                <wp:extent cx="409698" cy="1420519"/>
                <wp:effectExtent l="0" t="38100" r="6667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698" cy="1420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93BB" id="Straight Arrow Connector 11" o:spid="_x0000_s1026" type="#_x0000_t32" style="position:absolute;margin-left:44.9pt;margin-top:196.75pt;width:32.25pt;height:111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43A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E05AC" wp14:editId="3FDC6496">
                <wp:simplePos x="0" y="0"/>
                <wp:positionH relativeFrom="column">
                  <wp:posOffset>863006</wp:posOffset>
                </wp:positionH>
                <wp:positionV relativeFrom="paragraph">
                  <wp:posOffset>1819333</wp:posOffset>
                </wp:positionV>
                <wp:extent cx="4371149" cy="628981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149" cy="62898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Pr="00C43A14" w:rsidRDefault="00C43A14" w:rsidP="00C43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Setting this parameter to &lt; 0.0 means BO=0.0 and all valence energy and force terms are ignored (i.e.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Ebond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Eangle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Etorsion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=0.0 and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alse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forces=0.0).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05AC" id="Text Box 10" o:spid="_x0000_s1033" type="#_x0000_t202" style="position:absolute;margin-left:67.95pt;margin-top:143.25pt;width:344.2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" fillcolor="black [3213]" strokecolor="red" strokeweight=".5pt">
                <v:textbox>
                  <w:txbxContent>
                    <w:p w:rsidR="00C43A14" w:rsidRPr="00C43A14" w:rsidRDefault="00C43A14" w:rsidP="00C43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Setting this parameter to &lt; 0.0 means BO=0.0 and all valence energy and force terms are ignored (i.e. </w:t>
                      </w:r>
                      <w:proofErr w:type="spellStart"/>
                      <w:r>
                        <w:rPr>
                          <w:color w:val="FF0000"/>
                        </w:rPr>
                        <w:t>Ebond</w:t>
                      </w:r>
                      <w:proofErr w:type="spellEnd"/>
                      <w:r>
                        <w:rPr>
                          <w:color w:val="FF0000"/>
                        </w:rPr>
                        <w:t>=</w:t>
                      </w:r>
                      <w:proofErr w:type="spellStart"/>
                      <w:r>
                        <w:rPr>
                          <w:color w:val="FF0000"/>
                        </w:rPr>
                        <w:t>Eangle</w:t>
                      </w:r>
                      <w:proofErr w:type="spellEnd"/>
                      <w:r>
                        <w:rPr>
                          <w:color w:val="FF0000"/>
                        </w:rPr>
                        <w:t>=</w:t>
                      </w:r>
                      <w:proofErr w:type="spellStart"/>
                      <w:r>
                        <w:rPr>
                          <w:color w:val="FF0000"/>
                        </w:rPr>
                        <w:t>Etorsion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=0.0 and </w:t>
                      </w:r>
                      <w:proofErr w:type="spellStart"/>
                      <w:r>
                        <w:rPr>
                          <w:color w:val="FF0000"/>
                        </w:rPr>
                        <w:t>alse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forces=0.0). </w:t>
                      </w:r>
                    </w:p>
                  </w:txbxContent>
                </v:textbox>
              </v:shape>
            </w:pict>
          </mc:Fallback>
        </mc:AlternateContent>
      </w:r>
      <w:r w:rsidR="00C43A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91EE" wp14:editId="300B466E">
                <wp:simplePos x="0" y="0"/>
                <wp:positionH relativeFrom="column">
                  <wp:posOffset>0</wp:posOffset>
                </wp:positionH>
                <wp:positionV relativeFrom="paragraph">
                  <wp:posOffset>4804234</wp:posOffset>
                </wp:positionV>
                <wp:extent cx="449272" cy="106261"/>
                <wp:effectExtent l="0" t="0" r="2730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72" cy="1062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Pr="000128F9" w:rsidRDefault="00C43A14" w:rsidP="00C43A14">
                            <w:pPr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91EE" id="Text Box 13" o:spid="_x0000_s1034" type="#_x0000_t202" style="position:absolute;margin-left:0;margin-top:378.3pt;width:35.4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" filled="f" strokecolor="red" strokeweight=".5pt">
                <v:textbox>
                  <w:txbxContent>
                    <w:p w:rsidR="00C43A14" w:rsidRPr="000128F9" w:rsidRDefault="00C43A14" w:rsidP="00C43A14">
                      <w:pPr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A1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EAD6A" wp14:editId="398F78BA">
                <wp:simplePos x="0" y="0"/>
                <wp:positionH relativeFrom="column">
                  <wp:posOffset>194945</wp:posOffset>
                </wp:positionH>
                <wp:positionV relativeFrom="paragraph">
                  <wp:posOffset>3925999</wp:posOffset>
                </wp:positionV>
                <wp:extent cx="375274" cy="106261"/>
                <wp:effectExtent l="0" t="0" r="25400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74" cy="10626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Pr="000128F9" w:rsidRDefault="00C43A14" w:rsidP="00C43A14">
                            <w:pPr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D6A" id="Text Box 12" o:spid="_x0000_s1035" type="#_x0000_t202" style="position:absolute;margin-left:15.35pt;margin-top:309.15pt;width:29.55pt;height: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" filled="f" strokecolor="red" strokeweight=".5pt">
                <v:textbox>
                  <w:txbxContent>
                    <w:p w:rsidR="00C43A14" w:rsidRPr="000128F9" w:rsidRDefault="00C43A14" w:rsidP="00C43A14">
                      <w:pPr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28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511450</wp:posOffset>
                </wp:positionH>
                <wp:positionV relativeFrom="paragraph">
                  <wp:posOffset>1269849</wp:posOffset>
                </wp:positionV>
                <wp:extent cx="914400" cy="266132"/>
                <wp:effectExtent l="0" t="0" r="1714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13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8F9" w:rsidRPr="000128F9" w:rsidRDefault="000128F9">
                            <w:pPr>
                              <w:rPr>
                                <w:color w:val="FFFF00"/>
                              </w:rPr>
                            </w:pPr>
                            <w:r w:rsidRPr="000128F9">
                              <w:rPr>
                                <w:color w:val="FFFF00"/>
                              </w:rPr>
                              <w:t>General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40.25pt;margin-top:100pt;width:1in;height:20.9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" fillcolor="black [3213]" strokeweight=".5pt">
                <v:textbox>
                  <w:txbxContent>
                    <w:p w:rsidR="000128F9" w:rsidRPr="000128F9" w:rsidRDefault="000128F9">
                      <w:pPr>
                        <w:rPr>
                          <w:color w:val="FFFF00"/>
                        </w:rPr>
                      </w:pPr>
                      <w:r w:rsidRPr="000128F9">
                        <w:rPr>
                          <w:color w:val="FFFF00"/>
                        </w:rPr>
                        <w:t>General Section</w:t>
                      </w:r>
                    </w:p>
                  </w:txbxContent>
                </v:textbox>
              </v:shape>
            </w:pict>
          </mc:Fallback>
        </mc:AlternateContent>
      </w:r>
      <w:r w:rsidR="000128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96387</wp:posOffset>
                </wp:positionV>
                <wp:extent cx="477672" cy="3473356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672" cy="3473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E2877" id="Rectangle 7" o:spid="_x0000_s1026" style="position:absolute;margin-left:0;margin-top:7.6pt;width:37.6pt;height:2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" filled="f" strokecolor="yellow" strokeweight="1pt"/>
            </w:pict>
          </mc:Fallback>
        </mc:AlternateContent>
      </w:r>
      <w:r w:rsidR="000128F9">
        <w:rPr>
          <w:noProof/>
        </w:rPr>
        <w:drawing>
          <wp:inline distT="0" distB="0" distL="0" distR="0" wp14:anchorId="1011AB83" wp14:editId="2CC580A3">
            <wp:extent cx="5943600" cy="561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F9" w:rsidRDefault="000128F9" w:rsidP="00945ED8">
      <w:pPr>
        <w:rPr>
          <w:rFonts w:asciiTheme="majorHAnsi" w:hAnsiTheme="majorHAnsi" w:cstheme="majorHAnsi"/>
        </w:rPr>
      </w:pPr>
    </w:p>
    <w:p w:rsidR="000128F9" w:rsidRDefault="00C325FB" w:rsidP="00945ED8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1DFD6" wp14:editId="21C4EBE3">
                <wp:simplePos x="0" y="0"/>
                <wp:positionH relativeFrom="column">
                  <wp:posOffset>3372592</wp:posOffset>
                </wp:positionH>
                <wp:positionV relativeFrom="paragraph">
                  <wp:posOffset>100553</wp:posOffset>
                </wp:positionV>
                <wp:extent cx="2838203" cy="991589"/>
                <wp:effectExtent l="0" t="0" r="1968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203" cy="99158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325FB" w:rsidRDefault="00C325FB" w:rsidP="00C325F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 xml:space="preserve">Other parameters of </w:t>
                            </w:r>
                            <w:r w:rsidRPr="00C325FB">
                              <w:rPr>
                                <w:color w:val="70AD47" w:themeColor="accent6"/>
                              </w:rPr>
                              <w:t xml:space="preserve">universal </w:t>
                            </w:r>
                            <w:proofErr w:type="spellStart"/>
                            <w:r w:rsidRPr="00C325FB">
                              <w:rPr>
                                <w:color w:val="70AD47" w:themeColor="accent6"/>
                              </w:rPr>
                              <w:t>nonbond</w:t>
                            </w:r>
                            <w:proofErr w:type="spellEnd"/>
                            <w:r w:rsidRPr="00C325FB">
                              <w:rPr>
                                <w:color w:val="70AD47" w:themeColor="accent6"/>
                              </w:rPr>
                              <w:t xml:space="preserve"> curve.</w:t>
                            </w:r>
                            <w:r>
                              <w:rPr>
                                <w:color w:val="70AD47" w:themeColor="accent6"/>
                              </w:rPr>
                              <w:t xml:space="preserve"> These parameters define the shape of the universal curve and are not supposed to be changed even though you have the option too!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DFD6" id="Text Box 21" o:spid="_x0000_s1037" type="#_x0000_t202" style="position:absolute;margin-left:265.55pt;margin-top:7.9pt;width:223.5pt;height:7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" fillcolor="black [3213]" strokecolor="#92d050" strokeweight=".5pt">
                <v:textbox>
                  <w:txbxContent>
                    <w:p w:rsidR="00C325FB" w:rsidRPr="00C325FB" w:rsidRDefault="00C325FB" w:rsidP="00C325F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 xml:space="preserve">Other parameters of </w:t>
                      </w:r>
                      <w:r w:rsidRPr="00C325FB">
                        <w:rPr>
                          <w:color w:val="70AD47" w:themeColor="accent6"/>
                        </w:rPr>
                        <w:t xml:space="preserve">universal </w:t>
                      </w:r>
                      <w:proofErr w:type="spellStart"/>
                      <w:r w:rsidRPr="00C325FB">
                        <w:rPr>
                          <w:color w:val="70AD47" w:themeColor="accent6"/>
                        </w:rPr>
                        <w:t>nonbond</w:t>
                      </w:r>
                      <w:proofErr w:type="spellEnd"/>
                      <w:r w:rsidRPr="00C325FB">
                        <w:rPr>
                          <w:color w:val="70AD47" w:themeColor="accent6"/>
                        </w:rPr>
                        <w:t xml:space="preserve"> curve.</w:t>
                      </w:r>
                      <w:r>
                        <w:rPr>
                          <w:color w:val="70AD47" w:themeColor="accent6"/>
                        </w:rPr>
                        <w:t xml:space="preserve"> These parameters define the shape of the universal curve and are not supposed to be changed even though you have the option too!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8B736F" wp14:editId="17D809FF">
                <wp:simplePos x="0" y="0"/>
                <wp:positionH relativeFrom="column">
                  <wp:posOffset>349250</wp:posOffset>
                </wp:positionH>
                <wp:positionV relativeFrom="paragraph">
                  <wp:posOffset>135428</wp:posOffset>
                </wp:positionV>
                <wp:extent cx="1997710" cy="450430"/>
                <wp:effectExtent l="0" t="0" r="21590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450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92D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A14" w:rsidRPr="00C325FB" w:rsidRDefault="00C325FB" w:rsidP="00C43A14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C325FB">
                              <w:rPr>
                                <w:color w:val="70AD47" w:themeColor="accent6"/>
                              </w:rPr>
                              <w:t xml:space="preserve">De, Re, and L parameters of universal </w:t>
                            </w:r>
                            <w:proofErr w:type="spellStart"/>
                            <w:r w:rsidRPr="00C325FB">
                              <w:rPr>
                                <w:color w:val="70AD47" w:themeColor="accent6"/>
                              </w:rPr>
                              <w:t>nonbond</w:t>
                            </w:r>
                            <w:proofErr w:type="spellEnd"/>
                            <w:r w:rsidRPr="00C325FB">
                              <w:rPr>
                                <w:color w:val="70AD47" w:themeColor="accent6"/>
                              </w:rPr>
                              <w:t xml:space="preserve"> curve.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736F" id="Text Box 19" o:spid="_x0000_s1038" type="#_x0000_t202" style="position:absolute;margin-left:27.5pt;margin-top:10.65pt;width:157.3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" fillcolor="black [3213]" strokecolor="#92d050" strokeweight=".5pt">
                <v:textbox>
                  <w:txbxContent>
                    <w:p w:rsidR="00C43A14" w:rsidRPr="00C325FB" w:rsidRDefault="00C325FB" w:rsidP="00C43A14">
                      <w:pPr>
                        <w:rPr>
                          <w:color w:val="70AD47" w:themeColor="accent6"/>
                        </w:rPr>
                      </w:pPr>
                      <w:r w:rsidRPr="00C325FB">
                        <w:rPr>
                          <w:color w:val="70AD47" w:themeColor="accent6"/>
                        </w:rPr>
                        <w:t xml:space="preserve">De, Re, and L parameters of universal </w:t>
                      </w:r>
                      <w:proofErr w:type="spellStart"/>
                      <w:r w:rsidRPr="00C325FB">
                        <w:rPr>
                          <w:color w:val="70AD47" w:themeColor="accent6"/>
                        </w:rPr>
                        <w:t>nonbond</w:t>
                      </w:r>
                      <w:proofErr w:type="spellEnd"/>
                      <w:r w:rsidRPr="00C325FB">
                        <w:rPr>
                          <w:color w:val="70AD47" w:themeColor="accent6"/>
                        </w:rPr>
                        <w:t xml:space="preserve"> curve.</w:t>
                      </w:r>
                    </w:p>
                  </w:txbxContent>
                </v:textbox>
              </v:shape>
            </w:pict>
          </mc:Fallback>
        </mc:AlternateContent>
      </w:r>
    </w:p>
    <w:p w:rsidR="00C325FB" w:rsidRDefault="00C325FB" w:rsidP="00945ED8">
      <w:pPr>
        <w:rPr>
          <w:rFonts w:asciiTheme="majorHAnsi" w:hAnsiTheme="majorHAnsi" w:cstheme="majorHAnsi"/>
        </w:rPr>
      </w:pPr>
    </w:p>
    <w:p w:rsidR="00C325FB" w:rsidRPr="00C325FB" w:rsidRDefault="00C325FB" w:rsidP="00C325FB">
      <w:pPr>
        <w:rPr>
          <w:rFonts w:asciiTheme="majorHAnsi" w:hAnsiTheme="majorHAnsi" w:cstheme="majorHAnsi"/>
        </w:rPr>
      </w:pPr>
    </w:p>
    <w:p w:rsidR="00C325FB" w:rsidRPr="00C325FB" w:rsidRDefault="00C325FB" w:rsidP="00C325FB">
      <w:pPr>
        <w:rPr>
          <w:rFonts w:asciiTheme="majorHAnsi" w:hAnsiTheme="majorHAnsi" w:cstheme="majorHAnsi"/>
        </w:rPr>
      </w:pPr>
    </w:p>
    <w:p w:rsidR="00C325FB" w:rsidRPr="00C325FB" w:rsidRDefault="00C325FB" w:rsidP="00C325FB">
      <w:pPr>
        <w:rPr>
          <w:rFonts w:asciiTheme="majorHAnsi" w:hAnsiTheme="majorHAnsi" w:cstheme="majorHAnsi"/>
        </w:rPr>
      </w:pPr>
    </w:p>
    <w:p w:rsidR="000128F9" w:rsidRDefault="00C325FB" w:rsidP="00C325FB">
      <w:pPr>
        <w:tabs>
          <w:tab w:val="left" w:pos="343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C325FB" w:rsidRDefault="00C325FB" w:rsidP="00C325FB">
      <w:pPr>
        <w:tabs>
          <w:tab w:val="left" w:pos="3432"/>
        </w:tabs>
        <w:rPr>
          <w:rFonts w:asciiTheme="majorHAnsi" w:hAnsiTheme="majorHAnsi" w:cstheme="majorHAnsi"/>
        </w:rPr>
      </w:pPr>
    </w:p>
    <w:p w:rsidR="00C325FB" w:rsidRDefault="00C325FB" w:rsidP="00C325FB">
      <w:pPr>
        <w:tabs>
          <w:tab w:val="left" w:pos="343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Example</w:t>
      </w:r>
      <w:r w:rsidR="003F5468">
        <w:rPr>
          <w:rFonts w:asciiTheme="majorHAnsi" w:hAnsiTheme="majorHAnsi" w:cstheme="majorHAnsi"/>
        </w:rPr>
        <w:t xml:space="preserve"> 2) Sample</w:t>
      </w:r>
      <w:r>
        <w:rPr>
          <w:rFonts w:asciiTheme="majorHAnsi" w:hAnsiTheme="majorHAnsi" w:cstheme="majorHAnsi"/>
        </w:rPr>
        <w:t xml:space="preserve"> of </w:t>
      </w:r>
      <w:r w:rsidR="003F5468">
        <w:rPr>
          <w:rFonts w:asciiTheme="majorHAnsi" w:hAnsiTheme="majorHAnsi" w:cstheme="majorHAnsi"/>
        </w:rPr>
        <w:t xml:space="preserve">input </w:t>
      </w:r>
      <w:proofErr w:type="spellStart"/>
      <w:r>
        <w:rPr>
          <w:rFonts w:asciiTheme="majorHAnsi" w:hAnsiTheme="majorHAnsi" w:cstheme="majorHAnsi"/>
        </w:rPr>
        <w:t>ffield</w:t>
      </w:r>
      <w:proofErr w:type="spellEnd"/>
      <w:r>
        <w:rPr>
          <w:rFonts w:asciiTheme="majorHAnsi" w:hAnsiTheme="majorHAnsi" w:cstheme="majorHAnsi"/>
        </w:rPr>
        <w:t xml:space="preserve"> file for the optimizer: </w:t>
      </w:r>
    </w:p>
    <w:p w:rsidR="00C325FB" w:rsidRDefault="00C325FB" w:rsidP="00C325FB">
      <w:pPr>
        <w:tabs>
          <w:tab w:val="left" w:pos="3432"/>
        </w:tabs>
        <w:rPr>
          <w:rFonts w:asciiTheme="majorHAnsi" w:hAnsiTheme="majorHAnsi" w:cstheme="majorHAnsi"/>
        </w:rPr>
      </w:pPr>
    </w:p>
    <w:p w:rsidR="00C325FB" w:rsidRPr="00C325FB" w:rsidRDefault="003F5468" w:rsidP="00C325FB">
      <w:pPr>
        <w:tabs>
          <w:tab w:val="left" w:pos="3432"/>
        </w:tabs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6958DA" wp14:editId="6D825DF0">
                <wp:simplePos x="0" y="0"/>
                <wp:positionH relativeFrom="column">
                  <wp:posOffset>4393871</wp:posOffset>
                </wp:positionH>
                <wp:positionV relativeFrom="paragraph">
                  <wp:posOffset>2302330</wp:posOffset>
                </wp:positionV>
                <wp:extent cx="320634" cy="1430976"/>
                <wp:effectExtent l="38100" t="0" r="22860" b="552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34" cy="14309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A8AB" id="Straight Arrow Connector 195" o:spid="_x0000_s1026" type="#_x0000_t32" style="position:absolute;margin-left:345.95pt;margin-top:181.3pt;width:25.25pt;height:112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209081" wp14:editId="355449CE">
                <wp:simplePos x="0" y="0"/>
                <wp:positionH relativeFrom="column">
                  <wp:posOffset>2529370</wp:posOffset>
                </wp:positionH>
                <wp:positionV relativeFrom="paragraph">
                  <wp:posOffset>3667908</wp:posOffset>
                </wp:positionV>
                <wp:extent cx="4239491" cy="498764"/>
                <wp:effectExtent l="0" t="0" r="27940" b="158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1" cy="4987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3F5468">
                              <w:rPr>
                                <w:color w:val="FFFF00"/>
                                <w:sz w:val="20"/>
                                <w:szCs w:val="20"/>
                              </w:rPr>
                              <w:t xml:space="preserve">Copy the initial parameters from your </w:t>
                            </w:r>
                            <w:proofErr w:type="spellStart"/>
                            <w:r w:rsidRPr="003F5468">
                              <w:rPr>
                                <w:color w:val="FFFF00"/>
                                <w:sz w:val="20"/>
                                <w:szCs w:val="20"/>
                              </w:rPr>
                              <w:t>ffield.RexPoN</w:t>
                            </w:r>
                            <w:proofErr w:type="spellEnd"/>
                            <w:r w:rsidRPr="003F5468">
                              <w:rPr>
                                <w:color w:val="FFFF00"/>
                                <w:sz w:val="20"/>
                                <w:szCs w:val="20"/>
                              </w:rPr>
                              <w:t xml:space="preserve"> to each section but put all parameters in one single line</w:t>
                            </w: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9081" id="Text Box 196" o:spid="_x0000_s1039" type="#_x0000_t202" style="position:absolute;margin-left:199.15pt;margin-top:288.8pt;width:333.8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" fillcolor="black [3213]" strokecolor="yellow" strokeweight=".5pt">
                <v:textbox>
                  <w:txbxContent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3F5468">
                        <w:rPr>
                          <w:color w:val="FFFF00"/>
                          <w:sz w:val="20"/>
                          <w:szCs w:val="20"/>
                        </w:rPr>
                        <w:t xml:space="preserve">Copy the initial parameters from your </w:t>
                      </w:r>
                      <w:proofErr w:type="spellStart"/>
                      <w:r w:rsidRPr="003F5468">
                        <w:rPr>
                          <w:color w:val="FFFF00"/>
                          <w:sz w:val="20"/>
                          <w:szCs w:val="20"/>
                        </w:rPr>
                        <w:t>ffield.RexPoN</w:t>
                      </w:r>
                      <w:proofErr w:type="spellEnd"/>
                      <w:r w:rsidRPr="003F5468">
                        <w:rPr>
                          <w:color w:val="FFFF00"/>
                          <w:sz w:val="20"/>
                          <w:szCs w:val="20"/>
                        </w:rPr>
                        <w:t xml:space="preserve"> to each section but put all parameters in one single line</w:t>
                      </w: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FF00"/>
                          <w:sz w:val="28"/>
                          <w:szCs w:val="28"/>
                        </w:rPr>
                      </w:pP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FF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255320</wp:posOffset>
                </wp:positionH>
                <wp:positionV relativeFrom="paragraph">
                  <wp:posOffset>1779813</wp:posOffset>
                </wp:positionV>
                <wp:extent cx="570016" cy="3473533"/>
                <wp:effectExtent l="57150" t="0" r="20955" b="508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16" cy="3473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F445" id="Straight Arrow Connector 192" o:spid="_x0000_s1026" type="#_x0000_t32" style="position:absolute;margin-left:20.1pt;margin-top:140.15pt;width:44.9pt;height:27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4B00C" wp14:editId="0502BEE3">
                <wp:simplePos x="0" y="0"/>
                <wp:positionH relativeFrom="column">
                  <wp:posOffset>-191234</wp:posOffset>
                </wp:positionH>
                <wp:positionV relativeFrom="paragraph">
                  <wp:posOffset>4268272</wp:posOffset>
                </wp:positionV>
                <wp:extent cx="4239491" cy="1822862"/>
                <wp:effectExtent l="0" t="0" r="2794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1" cy="18228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68" w:rsidRDefault="003F5468" w:rsidP="00C325F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Use this format in the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params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file to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refere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to each parameter during optimization:</w:t>
                            </w:r>
                          </w:p>
                          <w:p w:rsidR="003F5468" w:rsidRPr="003F5468" w:rsidRDefault="003F5468" w:rsidP="00C325FB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F5468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Integer, Section Name, Row Number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in the Section</w:t>
                            </w:r>
                            <w:r w:rsidRPr="003F5468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Parameter Number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 xml:space="preserve"> in the Row</w:t>
                            </w:r>
                            <w:r w:rsidRPr="003F5468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, lower bound, upper bound</w:t>
                            </w:r>
                          </w:p>
                          <w:p w:rsidR="00C325FB" w:rsidRDefault="003F5468" w:rsidP="003F546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For example, if</w:t>
                            </w:r>
                            <w:r w:rsidR="00C325FB">
                              <w:rPr>
                                <w:color w:val="FF0000"/>
                              </w:rPr>
                              <w:t xml:space="preserve"> you want to optimize th</w:t>
                            </w:r>
                            <w:r>
                              <w:rPr>
                                <w:color w:val="FF0000"/>
                              </w:rPr>
                              <w:t xml:space="preserve">ese 3 </w:t>
                            </w:r>
                            <w:r w:rsidR="00C325FB">
                              <w:rPr>
                                <w:color w:val="FF0000"/>
                              </w:rPr>
                              <w:t>parameter</w:t>
                            </w:r>
                            <w:r>
                              <w:rPr>
                                <w:color w:val="FF0000"/>
                              </w:rPr>
                              <w:t>s:</w:t>
                            </w: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BOUNDS</w:t>
                            </w: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 VDW 3 </w:t>
                            </w:r>
                            <w:proofErr w:type="gramStart"/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3  0</w:t>
                            </w: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.0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10.0</w:t>
                            </w: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2 VDW 3 </w:t>
                            </w:r>
                            <w:proofErr w:type="gramStart"/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4  0</w:t>
                            </w: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.0</w:t>
                            </w:r>
                            <w:proofErr w:type="gramEnd"/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10.0</w:t>
                            </w:r>
                          </w:p>
                          <w:p w:rsidR="00C325FB" w:rsidRP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3 VDW 3 </w:t>
                            </w:r>
                            <w:proofErr w:type="gramStart"/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5  0</w:t>
                            </w:r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>.0</w:t>
                            </w:r>
                            <w:proofErr w:type="gramEnd"/>
                            <w:r w:rsidRPr="003F5468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10.0</w:t>
                            </w:r>
                          </w:p>
                          <w:p w:rsidR="003F5468" w:rsidRP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3F5468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  <w:p w:rsidR="003F5468" w:rsidRPr="00C43A14" w:rsidRDefault="003F5468" w:rsidP="003F5468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B00C" id="Text Box 31" o:spid="_x0000_s1040" type="#_x0000_t202" style="position:absolute;margin-left:-15.05pt;margin-top:336.1pt;width:333.8pt;height:14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" fillcolor="black [3213]" strokecolor="red" strokeweight=".5pt">
                <v:textbox>
                  <w:txbxContent>
                    <w:p w:rsidR="003F5468" w:rsidRDefault="003F5468" w:rsidP="00C325F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Use this format in the </w:t>
                      </w:r>
                      <w:proofErr w:type="spellStart"/>
                      <w:r>
                        <w:rPr>
                          <w:color w:val="FF0000"/>
                        </w:rPr>
                        <w:t>params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file to </w:t>
                      </w:r>
                      <w:proofErr w:type="spellStart"/>
                      <w:r>
                        <w:rPr>
                          <w:color w:val="FF0000"/>
                        </w:rPr>
                        <w:t>refere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to each parameter during optimization:</w:t>
                      </w:r>
                    </w:p>
                    <w:p w:rsidR="003F5468" w:rsidRPr="003F5468" w:rsidRDefault="003F5468" w:rsidP="00C325FB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F5468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Integer, Section Name, Row Number</w:t>
                      </w: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in the Section</w:t>
                      </w:r>
                      <w:r w:rsidRPr="003F5468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, Parameter Number</w:t>
                      </w: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 xml:space="preserve"> in the Row</w:t>
                      </w:r>
                      <w:r w:rsidRPr="003F5468"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  <w:t>, lower bound, upper bound</w:t>
                      </w:r>
                    </w:p>
                    <w:p w:rsidR="00C325FB" w:rsidRDefault="003F5468" w:rsidP="003F546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For example, if</w:t>
                      </w:r>
                      <w:r w:rsidR="00C325FB">
                        <w:rPr>
                          <w:color w:val="FF0000"/>
                        </w:rPr>
                        <w:t xml:space="preserve"> you want to optimize th</w:t>
                      </w:r>
                      <w:r>
                        <w:rPr>
                          <w:color w:val="FF0000"/>
                        </w:rPr>
                        <w:t xml:space="preserve">ese 3 </w:t>
                      </w:r>
                      <w:r w:rsidR="00C325FB">
                        <w:rPr>
                          <w:color w:val="FF0000"/>
                        </w:rPr>
                        <w:t>parameter</w:t>
                      </w:r>
                      <w:r>
                        <w:rPr>
                          <w:color w:val="FF0000"/>
                        </w:rPr>
                        <w:t>s:</w:t>
                      </w: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BOUNDS</w:t>
                      </w: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 xml:space="preserve">1 VDW 3 </w:t>
                      </w:r>
                      <w:proofErr w:type="gramStart"/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3  0</w:t>
                      </w: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.0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10.0</w:t>
                      </w: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 xml:space="preserve">2 VDW 3 </w:t>
                      </w:r>
                      <w:proofErr w:type="gramStart"/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4  0</w:t>
                      </w: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.0</w:t>
                      </w:r>
                      <w:proofErr w:type="gramEnd"/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10.0</w:t>
                      </w:r>
                    </w:p>
                    <w:p w:rsidR="00C325FB" w:rsidRPr="003F5468" w:rsidRDefault="003F5468" w:rsidP="003F5468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 xml:space="preserve">3 VDW 3 </w:t>
                      </w:r>
                      <w:proofErr w:type="gramStart"/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5  0</w:t>
                      </w:r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>.0</w:t>
                      </w:r>
                      <w:proofErr w:type="gramEnd"/>
                      <w:r w:rsidRPr="003F5468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10.0</w:t>
                      </w:r>
                    </w:p>
                    <w:p w:rsidR="003F5468" w:rsidRPr="003F5468" w:rsidRDefault="003F5468" w:rsidP="003F5468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  <w:p w:rsidR="003F5468" w:rsidRDefault="003F5468" w:rsidP="003F5468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  <w:p w:rsidR="003F5468" w:rsidRPr="00C43A14" w:rsidRDefault="003F5468" w:rsidP="003F5468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97309" wp14:editId="1A2F0CB2">
                <wp:simplePos x="0" y="0"/>
                <wp:positionH relativeFrom="column">
                  <wp:posOffset>0</wp:posOffset>
                </wp:positionH>
                <wp:positionV relativeFrom="paragraph">
                  <wp:posOffset>1999508</wp:posOffset>
                </wp:positionV>
                <wp:extent cx="5896099" cy="308758"/>
                <wp:effectExtent l="0" t="0" r="28575" b="152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6099" cy="3087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468" w:rsidRPr="00C43A14" w:rsidRDefault="003F5468" w:rsidP="003F546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7309" id="Text Box 194" o:spid="_x0000_s1041" type="#_x0000_t202" style="position:absolute;margin-left:0;margin-top:157.45pt;width:464.25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" filled="f" strokecolor="yellow" strokeweight=".5pt">
                <v:textbox>
                  <w:txbxContent>
                    <w:p w:rsidR="003F5468" w:rsidRPr="00C43A14" w:rsidRDefault="003F5468" w:rsidP="003F546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B97E42" wp14:editId="772D811D">
                <wp:simplePos x="0" y="0"/>
                <wp:positionH relativeFrom="column">
                  <wp:posOffset>190004</wp:posOffset>
                </wp:positionH>
                <wp:positionV relativeFrom="paragraph">
                  <wp:posOffset>1738251</wp:posOffset>
                </wp:positionV>
                <wp:extent cx="1318161" cy="106680"/>
                <wp:effectExtent l="0" t="0" r="15875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106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5FB" w:rsidRPr="00C43A14" w:rsidRDefault="00C325FB" w:rsidP="00C325F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7E42" id="Text Box 193" o:spid="_x0000_s1042" type="#_x0000_t202" style="position:absolute;margin-left:14.95pt;margin-top:136.85pt;width:103.8pt;height: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" filled="f" strokecolor="red" strokeweight=".5pt">
                <v:textbox>
                  <w:txbxContent>
                    <w:p w:rsidR="00C325FB" w:rsidRPr="00C43A14" w:rsidRDefault="00C325FB" w:rsidP="00C325F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4" w:name="_GoBack"/>
      <w:r w:rsidR="00C325FB">
        <w:rPr>
          <w:noProof/>
        </w:rPr>
        <w:drawing>
          <wp:inline distT="0" distB="0" distL="0" distR="0" wp14:anchorId="4C291D51" wp14:editId="4144F484">
            <wp:extent cx="5943600" cy="35236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C325FB" w:rsidRPr="00C3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E48" w:rsidRDefault="00641E48" w:rsidP="00C325FB">
      <w:pPr>
        <w:spacing w:after="0" w:line="240" w:lineRule="auto"/>
      </w:pPr>
      <w:r>
        <w:separator/>
      </w:r>
    </w:p>
  </w:endnote>
  <w:endnote w:type="continuationSeparator" w:id="0">
    <w:p w:rsidR="00641E48" w:rsidRDefault="00641E48" w:rsidP="00C3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E48" w:rsidRDefault="00641E48" w:rsidP="00C325FB">
      <w:pPr>
        <w:spacing w:after="0" w:line="240" w:lineRule="auto"/>
      </w:pPr>
      <w:r>
        <w:separator/>
      </w:r>
    </w:p>
  </w:footnote>
  <w:footnote w:type="continuationSeparator" w:id="0">
    <w:p w:rsidR="00641E48" w:rsidRDefault="00641E48" w:rsidP="00C32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D2EC2"/>
    <w:multiLevelType w:val="hybridMultilevel"/>
    <w:tmpl w:val="29DE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54E8B"/>
    <w:multiLevelType w:val="multilevel"/>
    <w:tmpl w:val="FF167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AF050B6"/>
    <w:multiLevelType w:val="multilevel"/>
    <w:tmpl w:val="FD182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EC"/>
    <w:rsid w:val="000128F9"/>
    <w:rsid w:val="00055579"/>
    <w:rsid w:val="00136B73"/>
    <w:rsid w:val="002C1CF6"/>
    <w:rsid w:val="003D5EB6"/>
    <w:rsid w:val="003F5468"/>
    <w:rsid w:val="00577E60"/>
    <w:rsid w:val="00641E48"/>
    <w:rsid w:val="00770739"/>
    <w:rsid w:val="007E1EB3"/>
    <w:rsid w:val="00822D51"/>
    <w:rsid w:val="008A28BA"/>
    <w:rsid w:val="008A7A09"/>
    <w:rsid w:val="008B4029"/>
    <w:rsid w:val="008F48B0"/>
    <w:rsid w:val="00927C27"/>
    <w:rsid w:val="0093108B"/>
    <w:rsid w:val="00945ED8"/>
    <w:rsid w:val="00B03FC4"/>
    <w:rsid w:val="00B334F9"/>
    <w:rsid w:val="00BA6E69"/>
    <w:rsid w:val="00C325FB"/>
    <w:rsid w:val="00C43A14"/>
    <w:rsid w:val="00D057EC"/>
    <w:rsid w:val="00E5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E0A50-44E6-4E13-9ACA-5BB81C8A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EC"/>
    <w:pPr>
      <w:ind w:left="720"/>
      <w:contextualSpacing/>
    </w:pPr>
  </w:style>
  <w:style w:type="table" w:styleId="TableGrid">
    <w:name w:val="Table Grid"/>
    <w:basedOn w:val="TableNormal"/>
    <w:rsid w:val="008A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2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5E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FB"/>
  </w:style>
  <w:style w:type="paragraph" w:styleId="Footer">
    <w:name w:val="footer"/>
    <w:basedOn w:val="Normal"/>
    <w:link w:val="FooterChar"/>
    <w:uiPriority w:val="99"/>
    <w:unhideWhenUsed/>
    <w:rsid w:val="00C3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Naserifar, Saber</dc:creator>
  <cp:keywords/>
  <dc:description/>
  <cp:lastModifiedBy>Saber Naserifar</cp:lastModifiedBy>
  <cp:revision>4</cp:revision>
  <dcterms:created xsi:type="dcterms:W3CDTF">2018-08-06T05:25:00Z</dcterms:created>
  <dcterms:modified xsi:type="dcterms:W3CDTF">2018-08-06T06:24:00Z</dcterms:modified>
</cp:coreProperties>
</file>