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200" w:line="276" w:lineRule="auto"/>
        <w:jc w:val="both"/>
        <w:rPr>
          <w:rFonts w:ascii="Lora" w:cs="Lora" w:eastAsia="Lora" w:hAnsi="Lora"/>
        </w:rPr>
      </w:pPr>
      <w:r w:rsidDel="00000000" w:rsidR="00000000" w:rsidRPr="00000000">
        <w:rPr>
          <w:rFonts w:ascii="Lora" w:cs="Lora" w:eastAsia="Lora" w:hAnsi="Lora"/>
          <w:rtl w:val="0"/>
        </w:rPr>
        <w:t xml:space="preserve">[Date]</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Kristin Zelov and  Patty Erickson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Kingdom Investment Foundation</w:t>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Tucson, AZ 85739  </w:t>
      </w:r>
    </w:p>
    <w:p w:rsidR="00000000" w:rsidDel="00000000" w:rsidP="00000000" w:rsidRDefault="00000000" w:rsidRPr="00000000" w14:paraId="00000006">
      <w:pPr>
        <w:spacing w:after="360" w:lineRule="auto"/>
        <w:jc w:val="both"/>
        <w:rPr>
          <w:rFonts w:ascii="Lora" w:cs="Lora" w:eastAsia="Lora" w:hAnsi="Lora"/>
        </w:rPr>
      </w:pPr>
      <w:r w:rsidDel="00000000" w:rsidR="00000000" w:rsidRPr="00000000">
        <w:rPr>
          <w:rFonts w:ascii="Lora" w:cs="Lora" w:eastAsia="Lora" w:hAnsi="Lora"/>
          <w:rtl w:val="0"/>
        </w:rPr>
        <w:t xml:space="preserve">USA</w:t>
      </w:r>
    </w:p>
    <w:p w:rsidR="00000000" w:rsidDel="00000000" w:rsidP="00000000" w:rsidRDefault="00000000" w:rsidRPr="00000000" w14:paraId="00000007">
      <w:pPr>
        <w:spacing w:after="200" w:before="0" w:lineRule="auto"/>
        <w:jc w:val="both"/>
        <w:rPr>
          <w:rFonts w:ascii="Lora" w:cs="Lora" w:eastAsia="Lora" w:hAnsi="Lora"/>
          <w:b w:val="1"/>
          <w:bCs w:val="1"/>
        </w:rPr>
      </w:pPr>
      <w:commentRangeStart w:id="0"/>
      <w:r w:rsidDel="00000000" w:rsidR="00000000" w:rsidRPr="00000000">
        <w:rPr>
          <w:rFonts w:ascii="Lora" w:cs="Lora" w:eastAsia="Lora" w:hAnsi="Lora"/>
          <w:b w:val="1"/>
          <w:bCs w:val="1"/>
          <w:rtl w:val="0"/>
        </w:rPr>
        <w:t xml:space="preserve">Dear Ms. Zelov, Ms. Erickson, and the Kingdom Investment Foundation Team,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spacing w:after="200" w:before="0" w:lineRule="auto"/>
        <w:jc w:val="both"/>
        <w:rPr>
          <w:rFonts w:ascii="Lora" w:cs="Lora" w:eastAsia="Lora" w:hAnsi="Lora"/>
        </w:rPr>
      </w:pPr>
      <w:r w:rsidDel="00000000" w:rsidR="00000000" w:rsidRPr="00000000">
        <w:rPr>
          <w:rFonts w:ascii="Lora" w:cs="Lora" w:eastAsia="Lora" w:hAnsi="Lora"/>
          <w:rtl w:val="0"/>
        </w:rPr>
        <w:t xml:space="preserve">My name is </w:t>
      </w:r>
      <w:commentRangeStart w:id="1"/>
      <w:r w:rsidDel="00000000" w:rsidR="00000000" w:rsidRPr="00000000">
        <w:rPr>
          <w:rFonts w:ascii="Lora" w:cs="Lora" w:eastAsia="Lora" w:hAnsi="Lora"/>
          <w:rtl w:val="0"/>
        </w:rPr>
        <w:t xml:space="preserve">Vince Kanagaraj,</w:t>
      </w:r>
      <w:commentRangeEnd w:id="1"/>
      <w:r w:rsidDel="00000000" w:rsidR="00000000" w:rsidRPr="00000000">
        <w:commentReference w:id="1"/>
      </w:r>
      <w:r w:rsidDel="00000000" w:rsidR="00000000" w:rsidRPr="00000000">
        <w:rPr>
          <w:rFonts w:ascii="Lora" w:cs="Lora" w:eastAsia="Lora" w:hAnsi="Lora"/>
          <w:rtl w:val="0"/>
        </w:rPr>
        <w:t xml:space="preserve"> and I serve with Waha, a para-church ministry equipping believers to explicitly share the Gospel of Jesus Christ. I’m reaching out after learning about your mission to further God’s kingdom through the joy of giving.</w:t>
      </w:r>
    </w:p>
    <w:p w:rsidR="00000000" w:rsidDel="00000000" w:rsidP="00000000" w:rsidRDefault="00000000" w:rsidRPr="00000000" w14:paraId="00000009">
      <w:pPr>
        <w:spacing w:after="200" w:before="0" w:lineRule="auto"/>
        <w:jc w:val="both"/>
        <w:rPr>
          <w:rFonts w:ascii="Lora" w:cs="Lora" w:eastAsia="Lora" w:hAnsi="Lora"/>
        </w:rPr>
      </w:pPr>
      <w:r w:rsidDel="00000000" w:rsidR="00000000" w:rsidRPr="00000000">
        <w:rPr>
          <w:rFonts w:ascii="Lora" w:cs="Lora" w:eastAsia="Lora" w:hAnsi="Lora"/>
          <w:rtl w:val="0"/>
        </w:rPr>
        <w:t xml:space="preserve">At Waha, we provide free, simple, and accessible digital tools that equip believers as disciples of Jesus who, in turn, make disciples in their communities. We are encouraged by how your community comes together in shared stewardship, grounded in God’s Word and gratitude for salvation in Christ.</w:t>
      </w:r>
    </w:p>
    <w:p w:rsidR="00000000" w:rsidDel="00000000" w:rsidP="00000000" w:rsidRDefault="00000000" w:rsidRPr="00000000" w14:paraId="0000000A">
      <w:pPr>
        <w:spacing w:after="200" w:before="0" w:lineRule="auto"/>
        <w:jc w:val="both"/>
        <w:rPr>
          <w:rFonts w:ascii="Lora" w:cs="Lora" w:eastAsia="Lora" w:hAnsi="Lora"/>
        </w:rPr>
      </w:pPr>
      <w:r w:rsidDel="00000000" w:rsidR="00000000" w:rsidRPr="00000000">
        <w:rPr>
          <w:rFonts w:ascii="Lora" w:cs="Lora" w:eastAsia="Lora" w:hAnsi="Lora"/>
          <w:rtl w:val="0"/>
        </w:rPr>
        <w:t xml:space="preserve">We see a connection with Faith Comes by Hearing, a ministry you supported in Zambia, which delivers Scripture through audio. We have partnered with FCBH on many similar projects, building on their audio-first approach by adding interactive discipleship to equip believers to not only hear God’s Word but also share it and walk with others.</w:t>
      </w:r>
    </w:p>
    <w:p w:rsidR="00000000" w:rsidDel="00000000" w:rsidP="00000000" w:rsidRDefault="00000000" w:rsidRPr="00000000" w14:paraId="0000000B">
      <w:pPr>
        <w:spacing w:after="200" w:before="0" w:lineRule="auto"/>
        <w:jc w:val="both"/>
        <w:rPr>
          <w:rFonts w:ascii="Lora" w:cs="Lora" w:eastAsia="Lora" w:hAnsi="Lora"/>
        </w:rPr>
      </w:pPr>
      <w:r w:rsidDel="00000000" w:rsidR="00000000" w:rsidRPr="00000000">
        <w:rPr>
          <w:rFonts w:ascii="Lora" w:cs="Lora" w:eastAsia="Lora" w:hAnsi="Lora"/>
          <w:rtl w:val="0"/>
        </w:rPr>
        <w:t xml:space="preserve">We recently heard of a young Ukrainian refugee in Italy who used Waha to share Scripture stories with classmates. The children carried the stories home, and families soon gathered around God’s Word, many encountering the Gospel for the first time. In a nation where less than 1% identify as evangelical Christians, moments like this are rare and significant. They point to a need for believers equipped to explicitly share the Gospel and disciple others in everyday relationships.</w:t>
      </w:r>
    </w:p>
    <w:p w:rsidR="00000000" w:rsidDel="00000000" w:rsidP="00000000" w:rsidRDefault="00000000" w:rsidRPr="00000000" w14:paraId="0000000C">
      <w:pPr>
        <w:spacing w:after="200" w:before="0" w:lineRule="auto"/>
        <w:jc w:val="both"/>
        <w:rPr>
          <w:rFonts w:ascii="Lora" w:cs="Lora" w:eastAsia="Lora" w:hAnsi="Lora"/>
        </w:rPr>
      </w:pPr>
      <w:r w:rsidDel="00000000" w:rsidR="00000000" w:rsidRPr="00000000">
        <w:rPr>
          <w:rFonts w:ascii="Lora" w:cs="Lora" w:eastAsia="Lora" w:hAnsi="Lora"/>
          <w:rtl w:val="0"/>
        </w:rPr>
        <w:t xml:space="preserve">Stories like this led us to begin preparing an Italian version of the Disciple Making Course. Our hope is to create a free, accessible resource that equips Italian-speaking believers in Italy and globally to share God’s Word and disciple others. This focused project is expected to be completed within one year.</w:t>
      </w:r>
    </w:p>
    <w:p w:rsidR="00000000" w:rsidDel="00000000" w:rsidP="00000000" w:rsidRDefault="00000000" w:rsidRPr="00000000" w14:paraId="0000000D">
      <w:pPr>
        <w:spacing w:after="200" w:before="0" w:lineRule="auto"/>
        <w:jc w:val="both"/>
        <w:rPr>
          <w:rFonts w:ascii="Lora" w:cs="Lora" w:eastAsia="Lora" w:hAnsi="Lora"/>
        </w:rPr>
      </w:pPr>
      <w:r w:rsidDel="00000000" w:rsidR="00000000" w:rsidRPr="00000000">
        <w:rPr>
          <w:rFonts w:ascii="Lora" w:cs="Lora" w:eastAsia="Lora" w:hAnsi="Lora"/>
          <w:rtl w:val="0"/>
        </w:rPr>
        <w:t xml:space="preserve">As we learn more about your mission and funding process, we want to be thoughtful and respectful. We would value your guidance on whether this project might be appropriate to explore further or if there are other ways you would recommend we engage.</w:t>
      </w:r>
    </w:p>
    <w:p w:rsidR="00000000" w:rsidDel="00000000" w:rsidP="00000000" w:rsidRDefault="00000000" w:rsidRPr="00000000" w14:paraId="0000000E">
      <w:pPr>
        <w:spacing w:after="280" w:before="0" w:lineRule="auto"/>
        <w:jc w:val="both"/>
        <w:rPr>
          <w:rFonts w:ascii="Lora" w:cs="Lora" w:eastAsia="Lora" w:hAnsi="Lora"/>
        </w:rPr>
      </w:pPr>
      <w:r w:rsidDel="00000000" w:rsidR="00000000" w:rsidRPr="00000000">
        <w:rPr>
          <w:rFonts w:ascii="Lora" w:cs="Lora" w:eastAsia="Lora" w:hAnsi="Lora"/>
          <w:rtl w:val="0"/>
        </w:rPr>
        <w:t xml:space="preserve">We would be glad to share more about the project and what God is doing through Waha in different contexts. We’re grateful for your care in stewarding resources to bless and change lives through the Gospel.</w:t>
      </w:r>
      <w:r w:rsidDel="00000000" w:rsidR="00000000" w:rsidRPr="00000000">
        <w:rPr>
          <w:rtl w:val="0"/>
        </w:rPr>
      </w:r>
    </w:p>
    <w:p w:rsidR="00000000" w:rsidDel="00000000" w:rsidP="00000000" w:rsidRDefault="00000000" w:rsidRPr="00000000" w14:paraId="0000000F">
      <w:pPr>
        <w:spacing w:after="480" w:before="0"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ycia D" w:id="0" w:date="2026-03-25T20:49:18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we're technically not qualified for their grants for a couple of years (non-profit status thing), I took out the amount we'd be asking for and went for making a relationship first. If all goes well (/perfectly/miraculously), maybe they'd even bend those rules, just for us.</w:t>
      </w:r>
    </w:p>
  </w:comment>
  <w:comment w:author="Alycia D" w:id="1" w:date="2026-03-26T20:41:08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@vince@waha.app I'm tagging you in these as I haven't had time today to log them into Attio. Will try to tomorrow.</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vince@waha.app_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