
<file path=[Content_Types].xml><?xml version="1.0" encoding="utf-8"?>
<Types xmlns="http://schemas.openxmlformats.org/package/2006/content-types">
  <Default Extension="jp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0FED86" w14:textId="77777777" w:rsidR="007C56ED" w:rsidRDefault="007C56ED" w:rsidP="007C56ED">
      <w:pPr>
        <w:pStyle w:val="Title"/>
      </w:pPr>
    </w:p>
    <w:p w14:paraId="5EDD2DE8" w14:textId="43140D96" w:rsidR="007C56ED" w:rsidRDefault="007C56ED" w:rsidP="007C56ED">
      <w:pPr>
        <w:pStyle w:val="Title"/>
      </w:pPr>
    </w:p>
    <w:p w14:paraId="7359F9EC" w14:textId="6DAA76EB" w:rsidR="007C56ED" w:rsidRDefault="007C56ED" w:rsidP="007C56ED"/>
    <w:p w14:paraId="3FA0F4FB" w14:textId="7EAA3744" w:rsidR="007C56ED" w:rsidRDefault="007C56ED" w:rsidP="007C56ED"/>
    <w:p w14:paraId="63171B32" w14:textId="087B31CC" w:rsidR="007C56ED" w:rsidRDefault="007C56ED" w:rsidP="007C56ED"/>
    <w:p w14:paraId="79321069" w14:textId="10AC79EB" w:rsidR="007C56ED" w:rsidRDefault="007C56ED" w:rsidP="007C56ED"/>
    <w:p w14:paraId="43CDE3E5" w14:textId="77777777" w:rsidR="007C56ED" w:rsidRPr="007C56ED" w:rsidRDefault="007C56ED" w:rsidP="007C56ED"/>
    <w:p w14:paraId="5D7AF92D" w14:textId="77777777" w:rsidR="007C56ED" w:rsidRPr="007C56ED" w:rsidRDefault="007C56ED" w:rsidP="007C56ED"/>
    <w:p w14:paraId="36640044" w14:textId="1117F34B" w:rsidR="00801EA5" w:rsidRDefault="007C56ED" w:rsidP="007C56ED">
      <w:pPr>
        <w:pStyle w:val="Title"/>
      </w:pPr>
      <w:r>
        <w:t>High Level Architecture Overview</w:t>
      </w:r>
    </w:p>
    <w:p w14:paraId="504D2A58" w14:textId="3150BADC" w:rsidR="007C56ED" w:rsidRPr="007C56ED" w:rsidRDefault="007C56ED" w:rsidP="007C56ED">
      <w:pPr>
        <w:pStyle w:val="Subtitle"/>
      </w:pPr>
      <w:r>
        <w:t>Python – Django Application Stack</w:t>
      </w:r>
    </w:p>
    <w:p w14:paraId="3DBA7F8B" w14:textId="51B625FD" w:rsidR="007C56ED" w:rsidRDefault="007C56ED">
      <w:r>
        <w:br w:type="page"/>
      </w:r>
    </w:p>
    <w:p w14:paraId="53DC3CC4" w14:textId="77777777" w:rsidR="007C56ED" w:rsidRDefault="007C56ED"/>
    <w:sdt>
      <w:sdtPr>
        <w:rPr>
          <w:rFonts w:asciiTheme="minorHAnsi" w:eastAsiaTheme="minorHAnsi" w:hAnsiTheme="minorHAnsi" w:cstheme="minorBidi"/>
          <w:b w:val="0"/>
          <w:bCs w:val="0"/>
          <w:color w:val="auto"/>
          <w:sz w:val="22"/>
          <w:szCs w:val="24"/>
          <w:lang w:val="en-IN"/>
        </w:rPr>
        <w:id w:val="-1422943297"/>
        <w:docPartObj>
          <w:docPartGallery w:val="Table of Contents"/>
          <w:docPartUnique/>
        </w:docPartObj>
      </w:sdtPr>
      <w:sdtEndPr>
        <w:rPr>
          <w:noProof/>
        </w:rPr>
      </w:sdtEndPr>
      <w:sdtContent>
        <w:p w14:paraId="07290BFF" w14:textId="77777777" w:rsidR="007C56ED" w:rsidRDefault="007C56ED" w:rsidP="007C56ED">
          <w:pPr>
            <w:pStyle w:val="TOCHeading"/>
          </w:pPr>
          <w:r>
            <w:t>Table of Contents</w:t>
          </w:r>
        </w:p>
        <w:p w14:paraId="19EC7DAB" w14:textId="20C16D19" w:rsidR="00832319" w:rsidRDefault="007C56ED">
          <w:pPr>
            <w:pStyle w:val="TOC1"/>
            <w:tabs>
              <w:tab w:val="left" w:pos="440"/>
              <w:tab w:val="right" w:leader="dot" w:pos="9010"/>
            </w:tabs>
            <w:rPr>
              <w:rFonts w:eastAsiaTheme="minorEastAsia" w:cstheme="minorBidi"/>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1956606" w:history="1">
            <w:r w:rsidR="00832319" w:rsidRPr="002C1543">
              <w:rPr>
                <w:rStyle w:val="Hyperlink"/>
                <w:noProof/>
              </w:rPr>
              <w:t>1</w:t>
            </w:r>
            <w:r w:rsidR="00832319">
              <w:rPr>
                <w:rFonts w:eastAsiaTheme="minorEastAsia" w:cstheme="minorBidi"/>
                <w:b w:val="0"/>
                <w:bCs w:val="0"/>
                <w:i w:val="0"/>
                <w:iCs w:val="0"/>
                <w:noProof/>
                <w:lang w:eastAsia="en-GB"/>
              </w:rPr>
              <w:tab/>
            </w:r>
            <w:r w:rsidR="00832319" w:rsidRPr="002C1543">
              <w:rPr>
                <w:rStyle w:val="Hyperlink"/>
                <w:noProof/>
              </w:rPr>
              <w:t>High Level Overview</w:t>
            </w:r>
            <w:r w:rsidR="00832319">
              <w:rPr>
                <w:noProof/>
                <w:webHidden/>
              </w:rPr>
              <w:tab/>
            </w:r>
            <w:r w:rsidR="00832319">
              <w:rPr>
                <w:noProof/>
                <w:webHidden/>
              </w:rPr>
              <w:fldChar w:fldCharType="begin"/>
            </w:r>
            <w:r w:rsidR="00832319">
              <w:rPr>
                <w:noProof/>
                <w:webHidden/>
              </w:rPr>
              <w:instrText xml:space="preserve"> PAGEREF _Toc21956606 \h </w:instrText>
            </w:r>
            <w:r w:rsidR="00832319">
              <w:rPr>
                <w:noProof/>
                <w:webHidden/>
              </w:rPr>
            </w:r>
            <w:r w:rsidR="00832319">
              <w:rPr>
                <w:noProof/>
                <w:webHidden/>
              </w:rPr>
              <w:fldChar w:fldCharType="separate"/>
            </w:r>
            <w:r w:rsidR="00832319">
              <w:rPr>
                <w:noProof/>
                <w:webHidden/>
              </w:rPr>
              <w:t>3</w:t>
            </w:r>
            <w:r w:rsidR="00832319">
              <w:rPr>
                <w:noProof/>
                <w:webHidden/>
              </w:rPr>
              <w:fldChar w:fldCharType="end"/>
            </w:r>
          </w:hyperlink>
        </w:p>
        <w:p w14:paraId="209DBACD" w14:textId="084137FC"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07" w:history="1">
            <w:r w:rsidR="00832319" w:rsidRPr="002C1543">
              <w:rPr>
                <w:rStyle w:val="Hyperlink"/>
                <w:noProof/>
              </w:rPr>
              <w:t>1.1</w:t>
            </w:r>
            <w:r w:rsidR="00832319">
              <w:rPr>
                <w:rFonts w:eastAsiaTheme="minorEastAsia" w:cstheme="minorBidi"/>
                <w:b w:val="0"/>
                <w:bCs w:val="0"/>
                <w:noProof/>
                <w:sz w:val="24"/>
                <w:szCs w:val="24"/>
                <w:lang w:eastAsia="en-GB"/>
              </w:rPr>
              <w:tab/>
            </w:r>
            <w:r w:rsidR="00832319" w:rsidRPr="002C1543">
              <w:rPr>
                <w:rStyle w:val="Hyperlink"/>
                <w:noProof/>
              </w:rPr>
              <w:t>Front End:</w:t>
            </w:r>
            <w:r w:rsidR="00832319">
              <w:rPr>
                <w:noProof/>
                <w:webHidden/>
              </w:rPr>
              <w:tab/>
            </w:r>
            <w:r w:rsidR="00832319">
              <w:rPr>
                <w:noProof/>
                <w:webHidden/>
              </w:rPr>
              <w:fldChar w:fldCharType="begin"/>
            </w:r>
            <w:r w:rsidR="00832319">
              <w:rPr>
                <w:noProof/>
                <w:webHidden/>
              </w:rPr>
              <w:instrText xml:space="preserve"> PAGEREF _Toc21956607 \h </w:instrText>
            </w:r>
            <w:r w:rsidR="00832319">
              <w:rPr>
                <w:noProof/>
                <w:webHidden/>
              </w:rPr>
            </w:r>
            <w:r w:rsidR="00832319">
              <w:rPr>
                <w:noProof/>
                <w:webHidden/>
              </w:rPr>
              <w:fldChar w:fldCharType="separate"/>
            </w:r>
            <w:r w:rsidR="00832319">
              <w:rPr>
                <w:noProof/>
                <w:webHidden/>
              </w:rPr>
              <w:t>3</w:t>
            </w:r>
            <w:r w:rsidR="00832319">
              <w:rPr>
                <w:noProof/>
                <w:webHidden/>
              </w:rPr>
              <w:fldChar w:fldCharType="end"/>
            </w:r>
          </w:hyperlink>
        </w:p>
        <w:p w14:paraId="5E140E5B" w14:textId="64CC3988" w:rsidR="00832319" w:rsidRDefault="0081151E">
          <w:pPr>
            <w:pStyle w:val="TOC3"/>
            <w:tabs>
              <w:tab w:val="left" w:pos="1100"/>
              <w:tab w:val="right" w:leader="dot" w:pos="9010"/>
            </w:tabs>
            <w:rPr>
              <w:rFonts w:eastAsiaTheme="minorEastAsia" w:cstheme="minorBidi"/>
              <w:noProof/>
              <w:sz w:val="24"/>
              <w:szCs w:val="24"/>
              <w:lang w:eastAsia="en-GB"/>
            </w:rPr>
          </w:pPr>
          <w:hyperlink w:anchor="_Toc21956608" w:history="1">
            <w:r w:rsidR="00832319" w:rsidRPr="002C1543">
              <w:rPr>
                <w:rStyle w:val="Hyperlink"/>
                <w:noProof/>
              </w:rPr>
              <w:t>1.1.1</w:t>
            </w:r>
            <w:r w:rsidR="00832319">
              <w:rPr>
                <w:rFonts w:eastAsiaTheme="minorEastAsia" w:cstheme="minorBidi"/>
                <w:noProof/>
                <w:sz w:val="24"/>
                <w:szCs w:val="24"/>
                <w:lang w:eastAsia="en-GB"/>
              </w:rPr>
              <w:tab/>
            </w:r>
            <w:r w:rsidR="00832319" w:rsidRPr="002C1543">
              <w:rPr>
                <w:rStyle w:val="Hyperlink"/>
                <w:noProof/>
              </w:rPr>
              <w:t>Bootstrap 4+:</w:t>
            </w:r>
            <w:r w:rsidR="00832319">
              <w:rPr>
                <w:noProof/>
                <w:webHidden/>
              </w:rPr>
              <w:tab/>
            </w:r>
            <w:r w:rsidR="00832319">
              <w:rPr>
                <w:noProof/>
                <w:webHidden/>
              </w:rPr>
              <w:fldChar w:fldCharType="begin"/>
            </w:r>
            <w:r w:rsidR="00832319">
              <w:rPr>
                <w:noProof/>
                <w:webHidden/>
              </w:rPr>
              <w:instrText xml:space="preserve"> PAGEREF _Toc21956608 \h </w:instrText>
            </w:r>
            <w:r w:rsidR="00832319">
              <w:rPr>
                <w:noProof/>
                <w:webHidden/>
              </w:rPr>
            </w:r>
            <w:r w:rsidR="00832319">
              <w:rPr>
                <w:noProof/>
                <w:webHidden/>
              </w:rPr>
              <w:fldChar w:fldCharType="separate"/>
            </w:r>
            <w:r w:rsidR="00832319">
              <w:rPr>
                <w:noProof/>
                <w:webHidden/>
              </w:rPr>
              <w:t>3</w:t>
            </w:r>
            <w:r w:rsidR="00832319">
              <w:rPr>
                <w:noProof/>
                <w:webHidden/>
              </w:rPr>
              <w:fldChar w:fldCharType="end"/>
            </w:r>
          </w:hyperlink>
        </w:p>
        <w:p w14:paraId="4277A8A1" w14:textId="4FD1E04F" w:rsidR="00832319" w:rsidRDefault="0081151E">
          <w:pPr>
            <w:pStyle w:val="TOC3"/>
            <w:tabs>
              <w:tab w:val="left" w:pos="1100"/>
              <w:tab w:val="right" w:leader="dot" w:pos="9010"/>
            </w:tabs>
            <w:rPr>
              <w:rFonts w:eastAsiaTheme="minorEastAsia" w:cstheme="minorBidi"/>
              <w:noProof/>
              <w:sz w:val="24"/>
              <w:szCs w:val="24"/>
              <w:lang w:eastAsia="en-GB"/>
            </w:rPr>
          </w:pPr>
          <w:hyperlink w:anchor="_Toc21956609" w:history="1">
            <w:r w:rsidR="00832319" w:rsidRPr="002C1543">
              <w:rPr>
                <w:rStyle w:val="Hyperlink"/>
                <w:noProof/>
              </w:rPr>
              <w:t>1.1.2</w:t>
            </w:r>
            <w:r w:rsidR="00832319">
              <w:rPr>
                <w:rFonts w:eastAsiaTheme="minorEastAsia" w:cstheme="minorBidi"/>
                <w:noProof/>
                <w:sz w:val="24"/>
                <w:szCs w:val="24"/>
                <w:lang w:eastAsia="en-GB"/>
              </w:rPr>
              <w:tab/>
            </w:r>
            <w:r w:rsidR="00832319" w:rsidRPr="002C1543">
              <w:rPr>
                <w:rStyle w:val="Hyperlink"/>
                <w:noProof/>
              </w:rPr>
              <w:t>React.js:</w:t>
            </w:r>
            <w:r w:rsidR="00832319">
              <w:rPr>
                <w:noProof/>
                <w:webHidden/>
              </w:rPr>
              <w:tab/>
            </w:r>
            <w:r w:rsidR="00832319">
              <w:rPr>
                <w:noProof/>
                <w:webHidden/>
              </w:rPr>
              <w:fldChar w:fldCharType="begin"/>
            </w:r>
            <w:r w:rsidR="00832319">
              <w:rPr>
                <w:noProof/>
                <w:webHidden/>
              </w:rPr>
              <w:instrText xml:space="preserve"> PAGEREF _Toc21956609 \h </w:instrText>
            </w:r>
            <w:r w:rsidR="00832319">
              <w:rPr>
                <w:noProof/>
                <w:webHidden/>
              </w:rPr>
            </w:r>
            <w:r w:rsidR="00832319">
              <w:rPr>
                <w:noProof/>
                <w:webHidden/>
              </w:rPr>
              <w:fldChar w:fldCharType="separate"/>
            </w:r>
            <w:r w:rsidR="00832319">
              <w:rPr>
                <w:noProof/>
                <w:webHidden/>
              </w:rPr>
              <w:t>4</w:t>
            </w:r>
            <w:r w:rsidR="00832319">
              <w:rPr>
                <w:noProof/>
                <w:webHidden/>
              </w:rPr>
              <w:fldChar w:fldCharType="end"/>
            </w:r>
          </w:hyperlink>
        </w:p>
        <w:p w14:paraId="038CEDBA" w14:textId="053CC408"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10" w:history="1">
            <w:r w:rsidR="00832319" w:rsidRPr="002C1543">
              <w:rPr>
                <w:rStyle w:val="Hyperlink"/>
                <w:noProof/>
              </w:rPr>
              <w:t>1.2</w:t>
            </w:r>
            <w:r w:rsidR="00832319">
              <w:rPr>
                <w:rFonts w:eastAsiaTheme="minorEastAsia" w:cstheme="minorBidi"/>
                <w:b w:val="0"/>
                <w:bCs w:val="0"/>
                <w:noProof/>
                <w:sz w:val="24"/>
                <w:szCs w:val="24"/>
                <w:lang w:eastAsia="en-GB"/>
              </w:rPr>
              <w:tab/>
            </w:r>
            <w:r w:rsidR="00832319" w:rsidRPr="002C1543">
              <w:rPr>
                <w:rStyle w:val="Hyperlink"/>
                <w:noProof/>
              </w:rPr>
              <w:t>Backend Stack</w:t>
            </w:r>
            <w:r w:rsidR="00832319">
              <w:rPr>
                <w:noProof/>
                <w:webHidden/>
              </w:rPr>
              <w:tab/>
            </w:r>
            <w:r w:rsidR="00832319">
              <w:rPr>
                <w:noProof/>
                <w:webHidden/>
              </w:rPr>
              <w:fldChar w:fldCharType="begin"/>
            </w:r>
            <w:r w:rsidR="00832319">
              <w:rPr>
                <w:noProof/>
                <w:webHidden/>
              </w:rPr>
              <w:instrText xml:space="preserve"> PAGEREF _Toc21956610 \h </w:instrText>
            </w:r>
            <w:r w:rsidR="00832319">
              <w:rPr>
                <w:noProof/>
                <w:webHidden/>
              </w:rPr>
            </w:r>
            <w:r w:rsidR="00832319">
              <w:rPr>
                <w:noProof/>
                <w:webHidden/>
              </w:rPr>
              <w:fldChar w:fldCharType="separate"/>
            </w:r>
            <w:r w:rsidR="00832319">
              <w:rPr>
                <w:noProof/>
                <w:webHidden/>
              </w:rPr>
              <w:t>4</w:t>
            </w:r>
            <w:r w:rsidR="00832319">
              <w:rPr>
                <w:noProof/>
                <w:webHidden/>
              </w:rPr>
              <w:fldChar w:fldCharType="end"/>
            </w:r>
          </w:hyperlink>
        </w:p>
        <w:p w14:paraId="5088A5C0" w14:textId="47C46FBC" w:rsidR="00832319" w:rsidRDefault="0081151E">
          <w:pPr>
            <w:pStyle w:val="TOC3"/>
            <w:tabs>
              <w:tab w:val="left" w:pos="1100"/>
              <w:tab w:val="right" w:leader="dot" w:pos="9010"/>
            </w:tabs>
            <w:rPr>
              <w:rFonts w:eastAsiaTheme="minorEastAsia" w:cstheme="minorBidi"/>
              <w:noProof/>
              <w:sz w:val="24"/>
              <w:szCs w:val="24"/>
              <w:lang w:eastAsia="en-GB"/>
            </w:rPr>
          </w:pPr>
          <w:hyperlink w:anchor="_Toc21956611" w:history="1">
            <w:r w:rsidR="00832319" w:rsidRPr="002C1543">
              <w:rPr>
                <w:rStyle w:val="Hyperlink"/>
                <w:noProof/>
              </w:rPr>
              <w:t>1.2.1</w:t>
            </w:r>
            <w:r w:rsidR="00832319">
              <w:rPr>
                <w:rFonts w:eastAsiaTheme="minorEastAsia" w:cstheme="minorBidi"/>
                <w:noProof/>
                <w:sz w:val="24"/>
                <w:szCs w:val="24"/>
                <w:lang w:eastAsia="en-GB"/>
              </w:rPr>
              <w:tab/>
            </w:r>
            <w:r w:rsidR="00832319" w:rsidRPr="002C1543">
              <w:rPr>
                <w:rStyle w:val="Hyperlink"/>
                <w:noProof/>
              </w:rPr>
              <w:t>Django</w:t>
            </w:r>
            <w:r w:rsidR="00832319">
              <w:rPr>
                <w:noProof/>
                <w:webHidden/>
              </w:rPr>
              <w:tab/>
            </w:r>
            <w:r w:rsidR="00832319">
              <w:rPr>
                <w:noProof/>
                <w:webHidden/>
              </w:rPr>
              <w:fldChar w:fldCharType="begin"/>
            </w:r>
            <w:r w:rsidR="00832319">
              <w:rPr>
                <w:noProof/>
                <w:webHidden/>
              </w:rPr>
              <w:instrText xml:space="preserve"> PAGEREF _Toc21956611 \h </w:instrText>
            </w:r>
            <w:r w:rsidR="00832319">
              <w:rPr>
                <w:noProof/>
                <w:webHidden/>
              </w:rPr>
            </w:r>
            <w:r w:rsidR="00832319">
              <w:rPr>
                <w:noProof/>
                <w:webHidden/>
              </w:rPr>
              <w:fldChar w:fldCharType="separate"/>
            </w:r>
            <w:r w:rsidR="00832319">
              <w:rPr>
                <w:noProof/>
                <w:webHidden/>
              </w:rPr>
              <w:t>4</w:t>
            </w:r>
            <w:r w:rsidR="00832319">
              <w:rPr>
                <w:noProof/>
                <w:webHidden/>
              </w:rPr>
              <w:fldChar w:fldCharType="end"/>
            </w:r>
          </w:hyperlink>
        </w:p>
        <w:p w14:paraId="254BA4E6" w14:textId="1A6871D1" w:rsidR="00832319" w:rsidRDefault="0081151E">
          <w:pPr>
            <w:pStyle w:val="TOC3"/>
            <w:tabs>
              <w:tab w:val="left" w:pos="1100"/>
              <w:tab w:val="right" w:leader="dot" w:pos="9010"/>
            </w:tabs>
            <w:rPr>
              <w:rFonts w:eastAsiaTheme="minorEastAsia" w:cstheme="minorBidi"/>
              <w:noProof/>
              <w:sz w:val="24"/>
              <w:szCs w:val="24"/>
              <w:lang w:eastAsia="en-GB"/>
            </w:rPr>
          </w:pPr>
          <w:hyperlink w:anchor="_Toc21956612" w:history="1">
            <w:r w:rsidR="00832319" w:rsidRPr="002C1543">
              <w:rPr>
                <w:rStyle w:val="Hyperlink"/>
                <w:noProof/>
              </w:rPr>
              <w:t>1.2.2</w:t>
            </w:r>
            <w:r w:rsidR="00832319">
              <w:rPr>
                <w:rFonts w:eastAsiaTheme="minorEastAsia" w:cstheme="minorBidi"/>
                <w:noProof/>
                <w:sz w:val="24"/>
                <w:szCs w:val="24"/>
                <w:lang w:eastAsia="en-GB"/>
              </w:rPr>
              <w:tab/>
            </w:r>
            <w:r w:rsidR="00832319" w:rsidRPr="002C1543">
              <w:rPr>
                <w:rStyle w:val="Hyperlink"/>
                <w:noProof/>
              </w:rPr>
              <w:t>Django Rest Framework</w:t>
            </w:r>
            <w:r w:rsidR="00832319">
              <w:rPr>
                <w:noProof/>
                <w:webHidden/>
              </w:rPr>
              <w:tab/>
            </w:r>
            <w:r w:rsidR="00832319">
              <w:rPr>
                <w:noProof/>
                <w:webHidden/>
              </w:rPr>
              <w:fldChar w:fldCharType="begin"/>
            </w:r>
            <w:r w:rsidR="00832319">
              <w:rPr>
                <w:noProof/>
                <w:webHidden/>
              </w:rPr>
              <w:instrText xml:space="preserve"> PAGEREF _Toc21956612 \h </w:instrText>
            </w:r>
            <w:r w:rsidR="00832319">
              <w:rPr>
                <w:noProof/>
                <w:webHidden/>
              </w:rPr>
            </w:r>
            <w:r w:rsidR="00832319">
              <w:rPr>
                <w:noProof/>
                <w:webHidden/>
              </w:rPr>
              <w:fldChar w:fldCharType="separate"/>
            </w:r>
            <w:r w:rsidR="00832319">
              <w:rPr>
                <w:noProof/>
                <w:webHidden/>
              </w:rPr>
              <w:t>4</w:t>
            </w:r>
            <w:r w:rsidR="00832319">
              <w:rPr>
                <w:noProof/>
                <w:webHidden/>
              </w:rPr>
              <w:fldChar w:fldCharType="end"/>
            </w:r>
          </w:hyperlink>
        </w:p>
        <w:p w14:paraId="6201BF7A" w14:textId="541D6E07"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13" w:history="1">
            <w:r w:rsidR="00832319" w:rsidRPr="002C1543">
              <w:rPr>
                <w:rStyle w:val="Hyperlink"/>
                <w:noProof/>
              </w:rPr>
              <w:t>1.3</w:t>
            </w:r>
            <w:r w:rsidR="00832319">
              <w:rPr>
                <w:rFonts w:eastAsiaTheme="minorEastAsia" w:cstheme="minorBidi"/>
                <w:b w:val="0"/>
                <w:bCs w:val="0"/>
                <w:noProof/>
                <w:sz w:val="24"/>
                <w:szCs w:val="24"/>
                <w:lang w:eastAsia="en-GB"/>
              </w:rPr>
              <w:tab/>
            </w:r>
            <w:r w:rsidR="00832319" w:rsidRPr="002C1543">
              <w:rPr>
                <w:rStyle w:val="Hyperlink"/>
                <w:noProof/>
              </w:rPr>
              <w:t>Database</w:t>
            </w:r>
            <w:r w:rsidR="00832319">
              <w:rPr>
                <w:noProof/>
                <w:webHidden/>
              </w:rPr>
              <w:tab/>
            </w:r>
            <w:r w:rsidR="00832319">
              <w:rPr>
                <w:noProof/>
                <w:webHidden/>
              </w:rPr>
              <w:fldChar w:fldCharType="begin"/>
            </w:r>
            <w:r w:rsidR="00832319">
              <w:rPr>
                <w:noProof/>
                <w:webHidden/>
              </w:rPr>
              <w:instrText xml:space="preserve"> PAGEREF _Toc21956613 \h </w:instrText>
            </w:r>
            <w:r w:rsidR="00832319">
              <w:rPr>
                <w:noProof/>
                <w:webHidden/>
              </w:rPr>
            </w:r>
            <w:r w:rsidR="00832319">
              <w:rPr>
                <w:noProof/>
                <w:webHidden/>
              </w:rPr>
              <w:fldChar w:fldCharType="separate"/>
            </w:r>
            <w:r w:rsidR="00832319">
              <w:rPr>
                <w:noProof/>
                <w:webHidden/>
              </w:rPr>
              <w:t>4</w:t>
            </w:r>
            <w:r w:rsidR="00832319">
              <w:rPr>
                <w:noProof/>
                <w:webHidden/>
              </w:rPr>
              <w:fldChar w:fldCharType="end"/>
            </w:r>
          </w:hyperlink>
        </w:p>
        <w:p w14:paraId="781BA6CD" w14:textId="6A7C57C3"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14" w:history="1">
            <w:r w:rsidR="00832319" w:rsidRPr="002C1543">
              <w:rPr>
                <w:rStyle w:val="Hyperlink"/>
                <w:noProof/>
              </w:rPr>
              <w:t>1.4</w:t>
            </w:r>
            <w:r w:rsidR="00832319">
              <w:rPr>
                <w:rFonts w:eastAsiaTheme="minorEastAsia" w:cstheme="minorBidi"/>
                <w:b w:val="0"/>
                <w:bCs w:val="0"/>
                <w:noProof/>
                <w:sz w:val="24"/>
                <w:szCs w:val="24"/>
                <w:lang w:eastAsia="en-GB"/>
              </w:rPr>
              <w:tab/>
            </w:r>
            <w:r w:rsidR="00832319" w:rsidRPr="002C1543">
              <w:rPr>
                <w:rStyle w:val="Hyperlink"/>
                <w:noProof/>
              </w:rPr>
              <w:t>Cache, MQ and Realtime Updates</w:t>
            </w:r>
            <w:r w:rsidR="00832319">
              <w:rPr>
                <w:noProof/>
                <w:webHidden/>
              </w:rPr>
              <w:tab/>
            </w:r>
            <w:r w:rsidR="00832319">
              <w:rPr>
                <w:noProof/>
                <w:webHidden/>
              </w:rPr>
              <w:fldChar w:fldCharType="begin"/>
            </w:r>
            <w:r w:rsidR="00832319">
              <w:rPr>
                <w:noProof/>
                <w:webHidden/>
              </w:rPr>
              <w:instrText xml:space="preserve"> PAGEREF _Toc21956614 \h </w:instrText>
            </w:r>
            <w:r w:rsidR="00832319">
              <w:rPr>
                <w:noProof/>
                <w:webHidden/>
              </w:rPr>
            </w:r>
            <w:r w:rsidR="00832319">
              <w:rPr>
                <w:noProof/>
                <w:webHidden/>
              </w:rPr>
              <w:fldChar w:fldCharType="separate"/>
            </w:r>
            <w:r w:rsidR="00832319">
              <w:rPr>
                <w:noProof/>
                <w:webHidden/>
              </w:rPr>
              <w:t>4</w:t>
            </w:r>
            <w:r w:rsidR="00832319">
              <w:rPr>
                <w:noProof/>
                <w:webHidden/>
              </w:rPr>
              <w:fldChar w:fldCharType="end"/>
            </w:r>
          </w:hyperlink>
        </w:p>
        <w:p w14:paraId="57DAED7F" w14:textId="49194E56"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15" w:history="1">
            <w:r w:rsidR="00832319" w:rsidRPr="002C1543">
              <w:rPr>
                <w:rStyle w:val="Hyperlink"/>
                <w:noProof/>
              </w:rPr>
              <w:t>1.5</w:t>
            </w:r>
            <w:r w:rsidR="00832319">
              <w:rPr>
                <w:rFonts w:eastAsiaTheme="minorEastAsia" w:cstheme="minorBidi"/>
                <w:b w:val="0"/>
                <w:bCs w:val="0"/>
                <w:noProof/>
                <w:sz w:val="24"/>
                <w:szCs w:val="24"/>
                <w:lang w:eastAsia="en-GB"/>
              </w:rPr>
              <w:tab/>
            </w:r>
            <w:r w:rsidR="00832319" w:rsidRPr="002C1543">
              <w:rPr>
                <w:rStyle w:val="Hyperlink"/>
                <w:noProof/>
              </w:rPr>
              <w:t>Microsoft Office SharePoint  DMS</w:t>
            </w:r>
            <w:r w:rsidR="00832319">
              <w:rPr>
                <w:noProof/>
                <w:webHidden/>
              </w:rPr>
              <w:tab/>
            </w:r>
            <w:r w:rsidR="00832319">
              <w:rPr>
                <w:noProof/>
                <w:webHidden/>
              </w:rPr>
              <w:fldChar w:fldCharType="begin"/>
            </w:r>
            <w:r w:rsidR="00832319">
              <w:rPr>
                <w:noProof/>
                <w:webHidden/>
              </w:rPr>
              <w:instrText xml:space="preserve"> PAGEREF _Toc21956615 \h </w:instrText>
            </w:r>
            <w:r w:rsidR="00832319">
              <w:rPr>
                <w:noProof/>
                <w:webHidden/>
              </w:rPr>
            </w:r>
            <w:r w:rsidR="00832319">
              <w:rPr>
                <w:noProof/>
                <w:webHidden/>
              </w:rPr>
              <w:fldChar w:fldCharType="separate"/>
            </w:r>
            <w:r w:rsidR="00832319">
              <w:rPr>
                <w:noProof/>
                <w:webHidden/>
              </w:rPr>
              <w:t>5</w:t>
            </w:r>
            <w:r w:rsidR="00832319">
              <w:rPr>
                <w:noProof/>
                <w:webHidden/>
              </w:rPr>
              <w:fldChar w:fldCharType="end"/>
            </w:r>
          </w:hyperlink>
        </w:p>
        <w:p w14:paraId="04D6180D" w14:textId="551AAF7C"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16" w:history="1">
            <w:r w:rsidR="00832319" w:rsidRPr="002C1543">
              <w:rPr>
                <w:rStyle w:val="Hyperlink"/>
                <w:noProof/>
              </w:rPr>
              <w:t>1.6</w:t>
            </w:r>
            <w:r w:rsidR="00832319">
              <w:rPr>
                <w:rFonts w:eastAsiaTheme="minorEastAsia" w:cstheme="minorBidi"/>
                <w:b w:val="0"/>
                <w:bCs w:val="0"/>
                <w:noProof/>
                <w:sz w:val="24"/>
                <w:szCs w:val="24"/>
                <w:lang w:eastAsia="en-GB"/>
              </w:rPr>
              <w:tab/>
            </w:r>
            <w:r w:rsidR="00832319" w:rsidRPr="002C1543">
              <w:rPr>
                <w:rStyle w:val="Hyperlink"/>
                <w:noProof/>
              </w:rPr>
              <w:t>LDAP Authentications</w:t>
            </w:r>
            <w:r w:rsidR="00832319">
              <w:rPr>
                <w:noProof/>
                <w:webHidden/>
              </w:rPr>
              <w:tab/>
            </w:r>
            <w:r w:rsidR="00832319">
              <w:rPr>
                <w:noProof/>
                <w:webHidden/>
              </w:rPr>
              <w:fldChar w:fldCharType="begin"/>
            </w:r>
            <w:r w:rsidR="00832319">
              <w:rPr>
                <w:noProof/>
                <w:webHidden/>
              </w:rPr>
              <w:instrText xml:space="preserve"> PAGEREF _Toc21956616 \h </w:instrText>
            </w:r>
            <w:r w:rsidR="00832319">
              <w:rPr>
                <w:noProof/>
                <w:webHidden/>
              </w:rPr>
            </w:r>
            <w:r w:rsidR="00832319">
              <w:rPr>
                <w:noProof/>
                <w:webHidden/>
              </w:rPr>
              <w:fldChar w:fldCharType="separate"/>
            </w:r>
            <w:r w:rsidR="00832319">
              <w:rPr>
                <w:noProof/>
                <w:webHidden/>
              </w:rPr>
              <w:t>5</w:t>
            </w:r>
            <w:r w:rsidR="00832319">
              <w:rPr>
                <w:noProof/>
                <w:webHidden/>
              </w:rPr>
              <w:fldChar w:fldCharType="end"/>
            </w:r>
          </w:hyperlink>
        </w:p>
        <w:p w14:paraId="24656851" w14:textId="3BE7F524"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17" w:history="1">
            <w:r w:rsidR="00832319" w:rsidRPr="002C1543">
              <w:rPr>
                <w:rStyle w:val="Hyperlink"/>
                <w:noProof/>
              </w:rPr>
              <w:t>1.7</w:t>
            </w:r>
            <w:r w:rsidR="00832319">
              <w:rPr>
                <w:rFonts w:eastAsiaTheme="minorEastAsia" w:cstheme="minorBidi"/>
                <w:b w:val="0"/>
                <w:bCs w:val="0"/>
                <w:noProof/>
                <w:sz w:val="24"/>
                <w:szCs w:val="24"/>
                <w:lang w:eastAsia="en-GB"/>
              </w:rPr>
              <w:tab/>
            </w:r>
            <w:r w:rsidR="00832319" w:rsidRPr="002C1543">
              <w:rPr>
                <w:rStyle w:val="Hyperlink"/>
                <w:noProof/>
              </w:rPr>
              <w:t>High Level Overview of System Interactions</w:t>
            </w:r>
            <w:r w:rsidR="00832319">
              <w:rPr>
                <w:noProof/>
                <w:webHidden/>
              </w:rPr>
              <w:tab/>
            </w:r>
            <w:r w:rsidR="00832319">
              <w:rPr>
                <w:noProof/>
                <w:webHidden/>
              </w:rPr>
              <w:fldChar w:fldCharType="begin"/>
            </w:r>
            <w:r w:rsidR="00832319">
              <w:rPr>
                <w:noProof/>
                <w:webHidden/>
              </w:rPr>
              <w:instrText xml:space="preserve"> PAGEREF _Toc21956617 \h </w:instrText>
            </w:r>
            <w:r w:rsidR="00832319">
              <w:rPr>
                <w:noProof/>
                <w:webHidden/>
              </w:rPr>
            </w:r>
            <w:r w:rsidR="00832319">
              <w:rPr>
                <w:noProof/>
                <w:webHidden/>
              </w:rPr>
              <w:fldChar w:fldCharType="separate"/>
            </w:r>
            <w:r w:rsidR="00832319">
              <w:rPr>
                <w:noProof/>
                <w:webHidden/>
              </w:rPr>
              <w:t>5</w:t>
            </w:r>
            <w:r w:rsidR="00832319">
              <w:rPr>
                <w:noProof/>
                <w:webHidden/>
              </w:rPr>
              <w:fldChar w:fldCharType="end"/>
            </w:r>
          </w:hyperlink>
        </w:p>
        <w:p w14:paraId="615FAABD" w14:textId="3AC59577"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18" w:history="1">
            <w:r w:rsidR="00832319" w:rsidRPr="002C1543">
              <w:rPr>
                <w:rStyle w:val="Hyperlink"/>
                <w:noProof/>
              </w:rPr>
              <w:t>1.8</w:t>
            </w:r>
            <w:r w:rsidR="00832319">
              <w:rPr>
                <w:rFonts w:eastAsiaTheme="minorEastAsia" w:cstheme="minorBidi"/>
                <w:b w:val="0"/>
                <w:bCs w:val="0"/>
                <w:noProof/>
                <w:sz w:val="24"/>
                <w:szCs w:val="24"/>
                <w:lang w:eastAsia="en-GB"/>
              </w:rPr>
              <w:tab/>
            </w:r>
            <w:r w:rsidR="00832319" w:rsidRPr="002C1543">
              <w:rPr>
                <w:rStyle w:val="Hyperlink"/>
                <w:noProof/>
              </w:rPr>
              <w:t>Usage of internal libraries</w:t>
            </w:r>
            <w:r w:rsidR="00832319">
              <w:rPr>
                <w:noProof/>
                <w:webHidden/>
              </w:rPr>
              <w:tab/>
            </w:r>
            <w:r w:rsidR="00832319">
              <w:rPr>
                <w:noProof/>
                <w:webHidden/>
              </w:rPr>
              <w:fldChar w:fldCharType="begin"/>
            </w:r>
            <w:r w:rsidR="00832319">
              <w:rPr>
                <w:noProof/>
                <w:webHidden/>
              </w:rPr>
              <w:instrText xml:space="preserve"> PAGEREF _Toc21956618 \h </w:instrText>
            </w:r>
            <w:r w:rsidR="00832319">
              <w:rPr>
                <w:noProof/>
                <w:webHidden/>
              </w:rPr>
            </w:r>
            <w:r w:rsidR="00832319">
              <w:rPr>
                <w:noProof/>
                <w:webHidden/>
              </w:rPr>
              <w:fldChar w:fldCharType="separate"/>
            </w:r>
            <w:r w:rsidR="00832319">
              <w:rPr>
                <w:noProof/>
                <w:webHidden/>
              </w:rPr>
              <w:t>6</w:t>
            </w:r>
            <w:r w:rsidR="00832319">
              <w:rPr>
                <w:noProof/>
                <w:webHidden/>
              </w:rPr>
              <w:fldChar w:fldCharType="end"/>
            </w:r>
          </w:hyperlink>
        </w:p>
        <w:p w14:paraId="2E260128" w14:textId="2E5D8393" w:rsidR="00832319" w:rsidRDefault="0081151E">
          <w:pPr>
            <w:pStyle w:val="TOC1"/>
            <w:tabs>
              <w:tab w:val="left" w:pos="440"/>
              <w:tab w:val="right" w:leader="dot" w:pos="9010"/>
            </w:tabs>
            <w:rPr>
              <w:rFonts w:eastAsiaTheme="minorEastAsia" w:cstheme="minorBidi"/>
              <w:b w:val="0"/>
              <w:bCs w:val="0"/>
              <w:i w:val="0"/>
              <w:iCs w:val="0"/>
              <w:noProof/>
              <w:lang w:eastAsia="en-GB"/>
            </w:rPr>
          </w:pPr>
          <w:hyperlink w:anchor="_Toc21956619" w:history="1">
            <w:r w:rsidR="00832319" w:rsidRPr="002C1543">
              <w:rPr>
                <w:rStyle w:val="Hyperlink"/>
                <w:noProof/>
              </w:rPr>
              <w:t>2</w:t>
            </w:r>
            <w:r w:rsidR="00832319">
              <w:rPr>
                <w:rFonts w:eastAsiaTheme="minorEastAsia" w:cstheme="minorBidi"/>
                <w:b w:val="0"/>
                <w:bCs w:val="0"/>
                <w:i w:val="0"/>
                <w:iCs w:val="0"/>
                <w:noProof/>
                <w:lang w:eastAsia="en-GB"/>
              </w:rPr>
              <w:tab/>
            </w:r>
            <w:r w:rsidR="00832319" w:rsidRPr="002C1543">
              <w:rPr>
                <w:rStyle w:val="Hyperlink"/>
                <w:noProof/>
              </w:rPr>
              <w:t>Front End</w:t>
            </w:r>
            <w:r w:rsidR="00832319">
              <w:rPr>
                <w:noProof/>
                <w:webHidden/>
              </w:rPr>
              <w:tab/>
            </w:r>
            <w:r w:rsidR="00832319">
              <w:rPr>
                <w:noProof/>
                <w:webHidden/>
              </w:rPr>
              <w:fldChar w:fldCharType="begin"/>
            </w:r>
            <w:r w:rsidR="00832319">
              <w:rPr>
                <w:noProof/>
                <w:webHidden/>
              </w:rPr>
              <w:instrText xml:space="preserve"> PAGEREF _Toc21956619 \h </w:instrText>
            </w:r>
            <w:r w:rsidR="00832319">
              <w:rPr>
                <w:noProof/>
                <w:webHidden/>
              </w:rPr>
            </w:r>
            <w:r w:rsidR="00832319">
              <w:rPr>
                <w:noProof/>
                <w:webHidden/>
              </w:rPr>
              <w:fldChar w:fldCharType="separate"/>
            </w:r>
            <w:r w:rsidR="00832319">
              <w:rPr>
                <w:noProof/>
                <w:webHidden/>
              </w:rPr>
              <w:t>8</w:t>
            </w:r>
            <w:r w:rsidR="00832319">
              <w:rPr>
                <w:noProof/>
                <w:webHidden/>
              </w:rPr>
              <w:fldChar w:fldCharType="end"/>
            </w:r>
          </w:hyperlink>
        </w:p>
        <w:p w14:paraId="030735F9" w14:textId="7401E137"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20" w:history="1">
            <w:r w:rsidR="00832319" w:rsidRPr="002C1543">
              <w:rPr>
                <w:rStyle w:val="Hyperlink"/>
                <w:noProof/>
              </w:rPr>
              <w:t>2.1</w:t>
            </w:r>
            <w:r w:rsidR="00832319">
              <w:rPr>
                <w:rFonts w:eastAsiaTheme="minorEastAsia" w:cstheme="minorBidi"/>
                <w:b w:val="0"/>
                <w:bCs w:val="0"/>
                <w:noProof/>
                <w:sz w:val="24"/>
                <w:szCs w:val="24"/>
                <w:lang w:eastAsia="en-GB"/>
              </w:rPr>
              <w:tab/>
            </w:r>
            <w:r w:rsidR="00832319" w:rsidRPr="002C1543">
              <w:rPr>
                <w:rStyle w:val="Hyperlink"/>
                <w:noProof/>
              </w:rPr>
              <w:t>React Libraries / Modules:</w:t>
            </w:r>
            <w:r w:rsidR="00832319">
              <w:rPr>
                <w:noProof/>
                <w:webHidden/>
              </w:rPr>
              <w:tab/>
            </w:r>
            <w:r w:rsidR="00832319">
              <w:rPr>
                <w:noProof/>
                <w:webHidden/>
              </w:rPr>
              <w:fldChar w:fldCharType="begin"/>
            </w:r>
            <w:r w:rsidR="00832319">
              <w:rPr>
                <w:noProof/>
                <w:webHidden/>
              </w:rPr>
              <w:instrText xml:space="preserve"> PAGEREF _Toc21956620 \h </w:instrText>
            </w:r>
            <w:r w:rsidR="00832319">
              <w:rPr>
                <w:noProof/>
                <w:webHidden/>
              </w:rPr>
            </w:r>
            <w:r w:rsidR="00832319">
              <w:rPr>
                <w:noProof/>
                <w:webHidden/>
              </w:rPr>
              <w:fldChar w:fldCharType="separate"/>
            </w:r>
            <w:r w:rsidR="00832319">
              <w:rPr>
                <w:noProof/>
                <w:webHidden/>
              </w:rPr>
              <w:t>8</w:t>
            </w:r>
            <w:r w:rsidR="00832319">
              <w:rPr>
                <w:noProof/>
                <w:webHidden/>
              </w:rPr>
              <w:fldChar w:fldCharType="end"/>
            </w:r>
          </w:hyperlink>
        </w:p>
        <w:p w14:paraId="46AE4E26" w14:textId="621C02B3"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21" w:history="1">
            <w:r w:rsidR="00832319" w:rsidRPr="002C1543">
              <w:rPr>
                <w:rStyle w:val="Hyperlink"/>
                <w:noProof/>
                <w:lang w:val="en-US"/>
              </w:rPr>
              <w:t>2.2</w:t>
            </w:r>
            <w:r w:rsidR="00832319">
              <w:rPr>
                <w:rFonts w:eastAsiaTheme="minorEastAsia" w:cstheme="minorBidi"/>
                <w:b w:val="0"/>
                <w:bCs w:val="0"/>
                <w:noProof/>
                <w:sz w:val="24"/>
                <w:szCs w:val="24"/>
                <w:lang w:eastAsia="en-GB"/>
              </w:rPr>
              <w:tab/>
            </w:r>
            <w:r w:rsidR="00832319" w:rsidRPr="002C1543">
              <w:rPr>
                <w:rStyle w:val="Hyperlink"/>
                <w:noProof/>
                <w:lang w:val="en-US"/>
              </w:rPr>
              <w:t>Screen Views</w:t>
            </w:r>
            <w:r w:rsidR="00832319">
              <w:rPr>
                <w:noProof/>
                <w:webHidden/>
              </w:rPr>
              <w:tab/>
            </w:r>
            <w:r w:rsidR="00832319">
              <w:rPr>
                <w:noProof/>
                <w:webHidden/>
              </w:rPr>
              <w:fldChar w:fldCharType="begin"/>
            </w:r>
            <w:r w:rsidR="00832319">
              <w:rPr>
                <w:noProof/>
                <w:webHidden/>
              </w:rPr>
              <w:instrText xml:space="preserve"> PAGEREF _Toc21956621 \h </w:instrText>
            </w:r>
            <w:r w:rsidR="00832319">
              <w:rPr>
                <w:noProof/>
                <w:webHidden/>
              </w:rPr>
            </w:r>
            <w:r w:rsidR="00832319">
              <w:rPr>
                <w:noProof/>
                <w:webHidden/>
              </w:rPr>
              <w:fldChar w:fldCharType="separate"/>
            </w:r>
            <w:r w:rsidR="00832319">
              <w:rPr>
                <w:noProof/>
                <w:webHidden/>
              </w:rPr>
              <w:t>8</w:t>
            </w:r>
            <w:r w:rsidR="00832319">
              <w:rPr>
                <w:noProof/>
                <w:webHidden/>
              </w:rPr>
              <w:fldChar w:fldCharType="end"/>
            </w:r>
          </w:hyperlink>
        </w:p>
        <w:p w14:paraId="27F8E698" w14:textId="1FA98D77"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22" w:history="1">
            <w:r w:rsidR="00832319" w:rsidRPr="002C1543">
              <w:rPr>
                <w:rStyle w:val="Hyperlink"/>
                <w:noProof/>
              </w:rPr>
              <w:t>2.3</w:t>
            </w:r>
            <w:r w:rsidR="00832319">
              <w:rPr>
                <w:rFonts w:eastAsiaTheme="minorEastAsia" w:cstheme="minorBidi"/>
                <w:b w:val="0"/>
                <w:bCs w:val="0"/>
                <w:noProof/>
                <w:sz w:val="24"/>
                <w:szCs w:val="24"/>
                <w:lang w:eastAsia="en-GB"/>
              </w:rPr>
              <w:tab/>
            </w:r>
            <w:r w:rsidR="00832319" w:rsidRPr="002C1543">
              <w:rPr>
                <w:rStyle w:val="Hyperlink"/>
                <w:noProof/>
              </w:rPr>
              <w:t>Grid Component</w:t>
            </w:r>
            <w:r w:rsidR="00832319">
              <w:rPr>
                <w:noProof/>
                <w:webHidden/>
              </w:rPr>
              <w:tab/>
            </w:r>
            <w:r w:rsidR="00832319">
              <w:rPr>
                <w:noProof/>
                <w:webHidden/>
              </w:rPr>
              <w:fldChar w:fldCharType="begin"/>
            </w:r>
            <w:r w:rsidR="00832319">
              <w:rPr>
                <w:noProof/>
                <w:webHidden/>
              </w:rPr>
              <w:instrText xml:space="preserve"> PAGEREF _Toc21956622 \h </w:instrText>
            </w:r>
            <w:r w:rsidR="00832319">
              <w:rPr>
                <w:noProof/>
                <w:webHidden/>
              </w:rPr>
            </w:r>
            <w:r w:rsidR="00832319">
              <w:rPr>
                <w:noProof/>
                <w:webHidden/>
              </w:rPr>
              <w:fldChar w:fldCharType="separate"/>
            </w:r>
            <w:r w:rsidR="00832319">
              <w:rPr>
                <w:noProof/>
                <w:webHidden/>
              </w:rPr>
              <w:t>9</w:t>
            </w:r>
            <w:r w:rsidR="00832319">
              <w:rPr>
                <w:noProof/>
                <w:webHidden/>
              </w:rPr>
              <w:fldChar w:fldCharType="end"/>
            </w:r>
          </w:hyperlink>
        </w:p>
        <w:p w14:paraId="12B31715" w14:textId="1C5AFEFD"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23" w:history="1">
            <w:r w:rsidR="00832319" w:rsidRPr="002C1543">
              <w:rPr>
                <w:rStyle w:val="Hyperlink"/>
                <w:noProof/>
              </w:rPr>
              <w:t>2.4</w:t>
            </w:r>
            <w:r w:rsidR="00832319">
              <w:rPr>
                <w:rFonts w:eastAsiaTheme="minorEastAsia" w:cstheme="minorBidi"/>
                <w:b w:val="0"/>
                <w:bCs w:val="0"/>
                <w:noProof/>
                <w:sz w:val="24"/>
                <w:szCs w:val="24"/>
                <w:lang w:eastAsia="en-GB"/>
              </w:rPr>
              <w:tab/>
            </w:r>
            <w:r w:rsidR="00832319" w:rsidRPr="002C1543">
              <w:rPr>
                <w:rStyle w:val="Hyperlink"/>
                <w:noProof/>
              </w:rPr>
              <w:t>UI Component</w:t>
            </w:r>
            <w:r w:rsidR="00832319">
              <w:rPr>
                <w:noProof/>
                <w:webHidden/>
              </w:rPr>
              <w:tab/>
            </w:r>
            <w:r w:rsidR="00832319">
              <w:rPr>
                <w:noProof/>
                <w:webHidden/>
              </w:rPr>
              <w:fldChar w:fldCharType="begin"/>
            </w:r>
            <w:r w:rsidR="00832319">
              <w:rPr>
                <w:noProof/>
                <w:webHidden/>
              </w:rPr>
              <w:instrText xml:space="preserve"> PAGEREF _Toc21956623 \h </w:instrText>
            </w:r>
            <w:r w:rsidR="00832319">
              <w:rPr>
                <w:noProof/>
                <w:webHidden/>
              </w:rPr>
            </w:r>
            <w:r w:rsidR="00832319">
              <w:rPr>
                <w:noProof/>
                <w:webHidden/>
              </w:rPr>
              <w:fldChar w:fldCharType="separate"/>
            </w:r>
            <w:r w:rsidR="00832319">
              <w:rPr>
                <w:noProof/>
                <w:webHidden/>
              </w:rPr>
              <w:t>9</w:t>
            </w:r>
            <w:r w:rsidR="00832319">
              <w:rPr>
                <w:noProof/>
                <w:webHidden/>
              </w:rPr>
              <w:fldChar w:fldCharType="end"/>
            </w:r>
          </w:hyperlink>
        </w:p>
        <w:p w14:paraId="7B894D81" w14:textId="6A41E13E"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24" w:history="1">
            <w:r w:rsidR="00832319" w:rsidRPr="002C1543">
              <w:rPr>
                <w:rStyle w:val="Hyperlink"/>
                <w:noProof/>
              </w:rPr>
              <w:t>2.5</w:t>
            </w:r>
            <w:r w:rsidR="00832319">
              <w:rPr>
                <w:rFonts w:eastAsiaTheme="minorEastAsia" w:cstheme="minorBidi"/>
                <w:b w:val="0"/>
                <w:bCs w:val="0"/>
                <w:noProof/>
                <w:sz w:val="24"/>
                <w:szCs w:val="24"/>
                <w:lang w:eastAsia="en-GB"/>
              </w:rPr>
              <w:tab/>
            </w:r>
            <w:r w:rsidR="00832319" w:rsidRPr="002C1543">
              <w:rPr>
                <w:rStyle w:val="Hyperlink"/>
                <w:noProof/>
              </w:rPr>
              <w:t>Modular, Portable and Higher Order Components</w:t>
            </w:r>
            <w:r w:rsidR="00832319">
              <w:rPr>
                <w:noProof/>
                <w:webHidden/>
              </w:rPr>
              <w:tab/>
            </w:r>
            <w:r w:rsidR="00832319">
              <w:rPr>
                <w:noProof/>
                <w:webHidden/>
              </w:rPr>
              <w:fldChar w:fldCharType="begin"/>
            </w:r>
            <w:r w:rsidR="00832319">
              <w:rPr>
                <w:noProof/>
                <w:webHidden/>
              </w:rPr>
              <w:instrText xml:space="preserve"> PAGEREF _Toc21956624 \h </w:instrText>
            </w:r>
            <w:r w:rsidR="00832319">
              <w:rPr>
                <w:noProof/>
                <w:webHidden/>
              </w:rPr>
            </w:r>
            <w:r w:rsidR="00832319">
              <w:rPr>
                <w:noProof/>
                <w:webHidden/>
              </w:rPr>
              <w:fldChar w:fldCharType="separate"/>
            </w:r>
            <w:r w:rsidR="00832319">
              <w:rPr>
                <w:noProof/>
                <w:webHidden/>
              </w:rPr>
              <w:t>9</w:t>
            </w:r>
            <w:r w:rsidR="00832319">
              <w:rPr>
                <w:noProof/>
                <w:webHidden/>
              </w:rPr>
              <w:fldChar w:fldCharType="end"/>
            </w:r>
          </w:hyperlink>
        </w:p>
        <w:p w14:paraId="5D6F35A3" w14:textId="014CA72A" w:rsidR="00832319" w:rsidRDefault="0081151E">
          <w:pPr>
            <w:pStyle w:val="TOC1"/>
            <w:tabs>
              <w:tab w:val="left" w:pos="440"/>
              <w:tab w:val="right" w:leader="dot" w:pos="9010"/>
            </w:tabs>
            <w:rPr>
              <w:rFonts w:eastAsiaTheme="minorEastAsia" w:cstheme="minorBidi"/>
              <w:b w:val="0"/>
              <w:bCs w:val="0"/>
              <w:i w:val="0"/>
              <w:iCs w:val="0"/>
              <w:noProof/>
              <w:lang w:eastAsia="en-GB"/>
            </w:rPr>
          </w:pPr>
          <w:hyperlink w:anchor="_Toc21956625" w:history="1">
            <w:r w:rsidR="00832319" w:rsidRPr="002C1543">
              <w:rPr>
                <w:rStyle w:val="Hyperlink"/>
                <w:noProof/>
              </w:rPr>
              <w:t>3</w:t>
            </w:r>
            <w:r w:rsidR="00832319">
              <w:rPr>
                <w:rFonts w:eastAsiaTheme="minorEastAsia" w:cstheme="minorBidi"/>
                <w:b w:val="0"/>
                <w:bCs w:val="0"/>
                <w:i w:val="0"/>
                <w:iCs w:val="0"/>
                <w:noProof/>
                <w:lang w:eastAsia="en-GB"/>
              </w:rPr>
              <w:tab/>
            </w:r>
            <w:r w:rsidR="00832319" w:rsidRPr="002C1543">
              <w:rPr>
                <w:rStyle w:val="Hyperlink"/>
                <w:noProof/>
              </w:rPr>
              <w:t>Backend</w:t>
            </w:r>
            <w:r w:rsidR="00832319">
              <w:rPr>
                <w:noProof/>
                <w:webHidden/>
              </w:rPr>
              <w:tab/>
            </w:r>
            <w:r w:rsidR="00832319">
              <w:rPr>
                <w:noProof/>
                <w:webHidden/>
              </w:rPr>
              <w:fldChar w:fldCharType="begin"/>
            </w:r>
            <w:r w:rsidR="00832319">
              <w:rPr>
                <w:noProof/>
                <w:webHidden/>
              </w:rPr>
              <w:instrText xml:space="preserve"> PAGEREF _Toc21956625 \h </w:instrText>
            </w:r>
            <w:r w:rsidR="00832319">
              <w:rPr>
                <w:noProof/>
                <w:webHidden/>
              </w:rPr>
            </w:r>
            <w:r w:rsidR="00832319">
              <w:rPr>
                <w:noProof/>
                <w:webHidden/>
              </w:rPr>
              <w:fldChar w:fldCharType="separate"/>
            </w:r>
            <w:r w:rsidR="00832319">
              <w:rPr>
                <w:noProof/>
                <w:webHidden/>
              </w:rPr>
              <w:t>10</w:t>
            </w:r>
            <w:r w:rsidR="00832319">
              <w:rPr>
                <w:noProof/>
                <w:webHidden/>
              </w:rPr>
              <w:fldChar w:fldCharType="end"/>
            </w:r>
          </w:hyperlink>
        </w:p>
        <w:p w14:paraId="0E699E16" w14:textId="764B5985"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26" w:history="1">
            <w:r w:rsidR="00832319" w:rsidRPr="002C1543">
              <w:rPr>
                <w:rStyle w:val="Hyperlink"/>
                <w:rFonts w:eastAsia="Times New Roman"/>
                <w:noProof/>
                <w:lang w:val="en-US" w:eastAsia="en-GB"/>
              </w:rPr>
              <w:t>3.1</w:t>
            </w:r>
            <w:r w:rsidR="00832319">
              <w:rPr>
                <w:rFonts w:eastAsiaTheme="minorEastAsia" w:cstheme="minorBidi"/>
                <w:b w:val="0"/>
                <w:bCs w:val="0"/>
                <w:noProof/>
                <w:sz w:val="24"/>
                <w:szCs w:val="24"/>
                <w:lang w:eastAsia="en-GB"/>
              </w:rPr>
              <w:tab/>
            </w:r>
            <w:r w:rsidR="00832319" w:rsidRPr="002C1543">
              <w:rPr>
                <w:rStyle w:val="Hyperlink"/>
                <w:rFonts w:eastAsia="Times New Roman"/>
                <w:noProof/>
                <w:lang w:val="en-US" w:eastAsia="en-GB"/>
              </w:rPr>
              <w:t>Data Modeling</w:t>
            </w:r>
            <w:r w:rsidR="00832319">
              <w:rPr>
                <w:noProof/>
                <w:webHidden/>
              </w:rPr>
              <w:tab/>
            </w:r>
            <w:r w:rsidR="00832319">
              <w:rPr>
                <w:noProof/>
                <w:webHidden/>
              </w:rPr>
              <w:fldChar w:fldCharType="begin"/>
            </w:r>
            <w:r w:rsidR="00832319">
              <w:rPr>
                <w:noProof/>
                <w:webHidden/>
              </w:rPr>
              <w:instrText xml:space="preserve"> PAGEREF _Toc21956626 \h </w:instrText>
            </w:r>
            <w:r w:rsidR="00832319">
              <w:rPr>
                <w:noProof/>
                <w:webHidden/>
              </w:rPr>
            </w:r>
            <w:r w:rsidR="00832319">
              <w:rPr>
                <w:noProof/>
                <w:webHidden/>
              </w:rPr>
              <w:fldChar w:fldCharType="separate"/>
            </w:r>
            <w:r w:rsidR="00832319">
              <w:rPr>
                <w:noProof/>
                <w:webHidden/>
              </w:rPr>
              <w:t>10</w:t>
            </w:r>
            <w:r w:rsidR="00832319">
              <w:rPr>
                <w:noProof/>
                <w:webHidden/>
              </w:rPr>
              <w:fldChar w:fldCharType="end"/>
            </w:r>
          </w:hyperlink>
        </w:p>
        <w:p w14:paraId="04E26CBD" w14:textId="7F06072A"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27" w:history="1">
            <w:r w:rsidR="00832319" w:rsidRPr="002C1543">
              <w:rPr>
                <w:rStyle w:val="Hyperlink"/>
                <w:rFonts w:eastAsia="Times New Roman"/>
                <w:noProof/>
                <w:lang w:val="en-US" w:eastAsia="en-GB"/>
              </w:rPr>
              <w:t>3.2</w:t>
            </w:r>
            <w:r w:rsidR="00832319">
              <w:rPr>
                <w:rFonts w:eastAsiaTheme="minorEastAsia" w:cstheme="minorBidi"/>
                <w:b w:val="0"/>
                <w:bCs w:val="0"/>
                <w:noProof/>
                <w:sz w:val="24"/>
                <w:szCs w:val="24"/>
                <w:lang w:eastAsia="en-GB"/>
              </w:rPr>
              <w:tab/>
            </w:r>
            <w:r w:rsidR="00832319" w:rsidRPr="002C1543">
              <w:rPr>
                <w:rStyle w:val="Hyperlink"/>
                <w:rFonts w:eastAsia="Times New Roman"/>
                <w:noProof/>
                <w:lang w:val="en-US" w:eastAsia="en-GB"/>
              </w:rPr>
              <w:t>Serializers – DRF</w:t>
            </w:r>
            <w:r w:rsidR="00832319">
              <w:rPr>
                <w:noProof/>
                <w:webHidden/>
              </w:rPr>
              <w:tab/>
            </w:r>
            <w:r w:rsidR="00832319">
              <w:rPr>
                <w:noProof/>
                <w:webHidden/>
              </w:rPr>
              <w:fldChar w:fldCharType="begin"/>
            </w:r>
            <w:r w:rsidR="00832319">
              <w:rPr>
                <w:noProof/>
                <w:webHidden/>
              </w:rPr>
              <w:instrText xml:space="preserve"> PAGEREF _Toc21956627 \h </w:instrText>
            </w:r>
            <w:r w:rsidR="00832319">
              <w:rPr>
                <w:noProof/>
                <w:webHidden/>
              </w:rPr>
            </w:r>
            <w:r w:rsidR="00832319">
              <w:rPr>
                <w:noProof/>
                <w:webHidden/>
              </w:rPr>
              <w:fldChar w:fldCharType="separate"/>
            </w:r>
            <w:r w:rsidR="00832319">
              <w:rPr>
                <w:noProof/>
                <w:webHidden/>
              </w:rPr>
              <w:t>10</w:t>
            </w:r>
            <w:r w:rsidR="00832319">
              <w:rPr>
                <w:noProof/>
                <w:webHidden/>
              </w:rPr>
              <w:fldChar w:fldCharType="end"/>
            </w:r>
          </w:hyperlink>
        </w:p>
        <w:p w14:paraId="7D7251B8" w14:textId="3CCDBDA5"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28" w:history="1">
            <w:r w:rsidR="00832319" w:rsidRPr="002C1543">
              <w:rPr>
                <w:rStyle w:val="Hyperlink"/>
                <w:rFonts w:eastAsia="Times New Roman"/>
                <w:noProof/>
                <w:lang w:val="en-US" w:eastAsia="en-GB"/>
              </w:rPr>
              <w:t>3.3</w:t>
            </w:r>
            <w:r w:rsidR="00832319">
              <w:rPr>
                <w:rFonts w:eastAsiaTheme="minorEastAsia" w:cstheme="minorBidi"/>
                <w:b w:val="0"/>
                <w:bCs w:val="0"/>
                <w:noProof/>
                <w:sz w:val="24"/>
                <w:szCs w:val="24"/>
                <w:lang w:eastAsia="en-GB"/>
              </w:rPr>
              <w:tab/>
            </w:r>
            <w:r w:rsidR="00832319" w:rsidRPr="002C1543">
              <w:rPr>
                <w:rStyle w:val="Hyperlink"/>
                <w:rFonts w:eastAsia="Times New Roman"/>
                <w:noProof/>
                <w:lang w:val="en-US" w:eastAsia="en-GB"/>
              </w:rPr>
              <w:t>Audit Trail</w:t>
            </w:r>
            <w:r w:rsidR="00832319">
              <w:rPr>
                <w:noProof/>
                <w:webHidden/>
              </w:rPr>
              <w:tab/>
            </w:r>
            <w:r w:rsidR="00832319">
              <w:rPr>
                <w:noProof/>
                <w:webHidden/>
              </w:rPr>
              <w:fldChar w:fldCharType="begin"/>
            </w:r>
            <w:r w:rsidR="00832319">
              <w:rPr>
                <w:noProof/>
                <w:webHidden/>
              </w:rPr>
              <w:instrText xml:space="preserve"> PAGEREF _Toc21956628 \h </w:instrText>
            </w:r>
            <w:r w:rsidR="00832319">
              <w:rPr>
                <w:noProof/>
                <w:webHidden/>
              </w:rPr>
            </w:r>
            <w:r w:rsidR="00832319">
              <w:rPr>
                <w:noProof/>
                <w:webHidden/>
              </w:rPr>
              <w:fldChar w:fldCharType="separate"/>
            </w:r>
            <w:r w:rsidR="00832319">
              <w:rPr>
                <w:noProof/>
                <w:webHidden/>
              </w:rPr>
              <w:t>10</w:t>
            </w:r>
            <w:r w:rsidR="00832319">
              <w:rPr>
                <w:noProof/>
                <w:webHidden/>
              </w:rPr>
              <w:fldChar w:fldCharType="end"/>
            </w:r>
          </w:hyperlink>
        </w:p>
        <w:p w14:paraId="25B5EF7D" w14:textId="457679AE"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29" w:history="1">
            <w:r w:rsidR="00832319" w:rsidRPr="002C1543">
              <w:rPr>
                <w:rStyle w:val="Hyperlink"/>
                <w:rFonts w:eastAsia="Times New Roman"/>
                <w:noProof/>
                <w:lang w:val="en-US" w:eastAsia="en-GB"/>
              </w:rPr>
              <w:t>3.4</w:t>
            </w:r>
            <w:r w:rsidR="00832319">
              <w:rPr>
                <w:rFonts w:eastAsiaTheme="minorEastAsia" w:cstheme="minorBidi"/>
                <w:b w:val="0"/>
                <w:bCs w:val="0"/>
                <w:noProof/>
                <w:sz w:val="24"/>
                <w:szCs w:val="24"/>
                <w:lang w:eastAsia="en-GB"/>
              </w:rPr>
              <w:tab/>
            </w:r>
            <w:r w:rsidR="00832319" w:rsidRPr="002C1543">
              <w:rPr>
                <w:rStyle w:val="Hyperlink"/>
                <w:rFonts w:eastAsia="Times New Roman"/>
                <w:noProof/>
                <w:lang w:val="en-US" w:eastAsia="en-GB"/>
              </w:rPr>
              <w:t>Roles and Permission</w:t>
            </w:r>
            <w:r w:rsidR="00832319">
              <w:rPr>
                <w:noProof/>
                <w:webHidden/>
              </w:rPr>
              <w:tab/>
            </w:r>
            <w:r w:rsidR="00832319">
              <w:rPr>
                <w:noProof/>
                <w:webHidden/>
              </w:rPr>
              <w:fldChar w:fldCharType="begin"/>
            </w:r>
            <w:r w:rsidR="00832319">
              <w:rPr>
                <w:noProof/>
                <w:webHidden/>
              </w:rPr>
              <w:instrText xml:space="preserve"> PAGEREF _Toc21956629 \h </w:instrText>
            </w:r>
            <w:r w:rsidR="00832319">
              <w:rPr>
                <w:noProof/>
                <w:webHidden/>
              </w:rPr>
            </w:r>
            <w:r w:rsidR="00832319">
              <w:rPr>
                <w:noProof/>
                <w:webHidden/>
              </w:rPr>
              <w:fldChar w:fldCharType="separate"/>
            </w:r>
            <w:r w:rsidR="00832319">
              <w:rPr>
                <w:noProof/>
                <w:webHidden/>
              </w:rPr>
              <w:t>10</w:t>
            </w:r>
            <w:r w:rsidR="00832319">
              <w:rPr>
                <w:noProof/>
                <w:webHidden/>
              </w:rPr>
              <w:fldChar w:fldCharType="end"/>
            </w:r>
          </w:hyperlink>
        </w:p>
        <w:p w14:paraId="4FB15AC3" w14:textId="3635F91C" w:rsidR="00832319" w:rsidRDefault="0081151E">
          <w:pPr>
            <w:pStyle w:val="TOC2"/>
            <w:tabs>
              <w:tab w:val="left" w:pos="880"/>
              <w:tab w:val="right" w:leader="dot" w:pos="9010"/>
            </w:tabs>
            <w:rPr>
              <w:rFonts w:eastAsiaTheme="minorEastAsia" w:cstheme="minorBidi"/>
              <w:b w:val="0"/>
              <w:bCs w:val="0"/>
              <w:noProof/>
              <w:sz w:val="24"/>
              <w:szCs w:val="24"/>
              <w:lang w:eastAsia="en-GB"/>
            </w:rPr>
          </w:pPr>
          <w:hyperlink w:anchor="_Toc21956630" w:history="1">
            <w:r w:rsidR="00832319" w:rsidRPr="002C1543">
              <w:rPr>
                <w:rStyle w:val="Hyperlink"/>
                <w:rFonts w:eastAsia="Times New Roman"/>
                <w:noProof/>
                <w:lang w:val="en-US" w:eastAsia="en-GB"/>
              </w:rPr>
              <w:t>3.5</w:t>
            </w:r>
            <w:r w:rsidR="00832319">
              <w:rPr>
                <w:rFonts w:eastAsiaTheme="minorEastAsia" w:cstheme="minorBidi"/>
                <w:b w:val="0"/>
                <w:bCs w:val="0"/>
                <w:noProof/>
                <w:sz w:val="24"/>
                <w:szCs w:val="24"/>
                <w:lang w:eastAsia="en-GB"/>
              </w:rPr>
              <w:tab/>
            </w:r>
            <w:r w:rsidR="00832319" w:rsidRPr="002C1543">
              <w:rPr>
                <w:rStyle w:val="Hyperlink"/>
                <w:rFonts w:eastAsia="Times New Roman"/>
                <w:noProof/>
                <w:lang w:val="en-US" w:eastAsia="en-GB"/>
              </w:rPr>
              <w:t>Logging</w:t>
            </w:r>
            <w:r w:rsidR="00832319">
              <w:rPr>
                <w:noProof/>
                <w:webHidden/>
              </w:rPr>
              <w:tab/>
            </w:r>
            <w:r w:rsidR="00832319">
              <w:rPr>
                <w:noProof/>
                <w:webHidden/>
              </w:rPr>
              <w:fldChar w:fldCharType="begin"/>
            </w:r>
            <w:r w:rsidR="00832319">
              <w:rPr>
                <w:noProof/>
                <w:webHidden/>
              </w:rPr>
              <w:instrText xml:space="preserve"> PAGEREF _Toc21956630 \h </w:instrText>
            </w:r>
            <w:r w:rsidR="00832319">
              <w:rPr>
                <w:noProof/>
                <w:webHidden/>
              </w:rPr>
            </w:r>
            <w:r w:rsidR="00832319">
              <w:rPr>
                <w:noProof/>
                <w:webHidden/>
              </w:rPr>
              <w:fldChar w:fldCharType="separate"/>
            </w:r>
            <w:r w:rsidR="00832319">
              <w:rPr>
                <w:noProof/>
                <w:webHidden/>
              </w:rPr>
              <w:t>10</w:t>
            </w:r>
            <w:r w:rsidR="00832319">
              <w:rPr>
                <w:noProof/>
                <w:webHidden/>
              </w:rPr>
              <w:fldChar w:fldCharType="end"/>
            </w:r>
          </w:hyperlink>
        </w:p>
        <w:p w14:paraId="58D448D8" w14:textId="6BAAFE59" w:rsidR="007C56ED" w:rsidRDefault="007C56ED" w:rsidP="007C56ED">
          <w:pPr>
            <w:rPr>
              <w:b/>
              <w:bCs/>
              <w:noProof/>
            </w:rPr>
          </w:pPr>
          <w:r>
            <w:rPr>
              <w:b/>
              <w:bCs/>
              <w:noProof/>
            </w:rPr>
            <w:fldChar w:fldCharType="end"/>
          </w:r>
        </w:p>
      </w:sdtContent>
    </w:sdt>
    <w:p w14:paraId="5917F544" w14:textId="77777777" w:rsidR="007C56ED" w:rsidRDefault="007C56ED"/>
    <w:p w14:paraId="04B024F2" w14:textId="7D781B1A" w:rsidR="00D4595F" w:rsidRDefault="00D4595F">
      <w:pPr>
        <w:jc w:val="left"/>
      </w:pPr>
      <w:r>
        <w:br w:type="page"/>
      </w:r>
    </w:p>
    <w:p w14:paraId="03B49CF9" w14:textId="77777777" w:rsidR="00205084" w:rsidRDefault="00205084"/>
    <w:p w14:paraId="74860B3D" w14:textId="34254A04" w:rsidR="00205084" w:rsidRDefault="00205084"/>
    <w:p w14:paraId="556A0D42" w14:textId="77777777" w:rsidR="00DA688B" w:rsidRDefault="00DA688B" w:rsidP="00DA688B">
      <w:pPr>
        <w:pStyle w:val="Heading1"/>
      </w:pPr>
      <w:bookmarkStart w:id="0" w:name="_Toc21956606"/>
      <w:r>
        <w:t>High Level Overview</w:t>
      </w:r>
      <w:bookmarkEnd w:id="0"/>
      <w:r>
        <w:t xml:space="preserve"> </w:t>
      </w:r>
    </w:p>
    <w:p w14:paraId="608B7E9B" w14:textId="77777777" w:rsidR="00DA688B" w:rsidRDefault="00DA688B" w:rsidP="00DA688B"/>
    <w:p w14:paraId="6284F425" w14:textId="77777777" w:rsidR="00DA688B" w:rsidRDefault="00DA688B" w:rsidP="00DA688B">
      <w:r>
        <w:t>A technology stack for a typical enterprise web application portals is proposed. The technology stack comprise of Full Stack layers of React + Django. Below is the birds eye view of the layers of the technology stack:</w:t>
      </w:r>
    </w:p>
    <w:p w14:paraId="2197289A" w14:textId="77777777" w:rsidR="00DA688B" w:rsidRDefault="00DA688B" w:rsidP="00DA688B"/>
    <w:p w14:paraId="3EFD6AC5" w14:textId="5B689D03" w:rsidR="00DA688B" w:rsidRDefault="00B00D6E" w:rsidP="00DA688B">
      <w:pPr>
        <w:keepNext/>
        <w:jc w:val="center"/>
      </w:pPr>
      <w:r>
        <w:rPr>
          <w:noProof/>
        </w:rPr>
        <w:drawing>
          <wp:inline distT="0" distB="0" distL="0" distR="0" wp14:anchorId="575C5375" wp14:editId="2443145A">
            <wp:extent cx="5092700" cy="4597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ystem-Architecture_1.jpg"/>
                    <pic:cNvPicPr/>
                  </pic:nvPicPr>
                  <pic:blipFill>
                    <a:blip r:embed="rId8">
                      <a:extLst>
                        <a:ext uri="{28A0092B-C50C-407E-A947-70E740481C1C}">
                          <a14:useLocalDpi xmlns:a14="http://schemas.microsoft.com/office/drawing/2010/main" val="0"/>
                        </a:ext>
                      </a:extLst>
                    </a:blip>
                    <a:stretch>
                      <a:fillRect/>
                    </a:stretch>
                  </pic:blipFill>
                  <pic:spPr>
                    <a:xfrm>
                      <a:off x="0" y="0"/>
                      <a:ext cx="5092700" cy="4597400"/>
                    </a:xfrm>
                    <a:prstGeom prst="rect">
                      <a:avLst/>
                    </a:prstGeom>
                  </pic:spPr>
                </pic:pic>
              </a:graphicData>
            </a:graphic>
          </wp:inline>
        </w:drawing>
      </w:r>
    </w:p>
    <w:p w14:paraId="1AF5E4B4" w14:textId="2EA6569E" w:rsidR="00DA688B" w:rsidRDefault="00DA688B" w:rsidP="00DA688B">
      <w:pPr>
        <w:pStyle w:val="Caption"/>
        <w:jc w:val="center"/>
      </w:pPr>
      <w:r>
        <w:t xml:space="preserve">Figure </w:t>
      </w:r>
      <w:fldSimple w:instr=" SEQ Figure \* ARABIC ">
        <w:r w:rsidR="00D4595F">
          <w:rPr>
            <w:noProof/>
          </w:rPr>
          <w:t>1</w:t>
        </w:r>
      </w:fldSimple>
      <w:r>
        <w:t xml:space="preserve"> : Django + React Technology Stack for Enterprise Web Portals</w:t>
      </w:r>
    </w:p>
    <w:p w14:paraId="66539EC3" w14:textId="77777777" w:rsidR="00DA688B" w:rsidRDefault="00DA688B" w:rsidP="00DA688B">
      <w:pPr>
        <w:pStyle w:val="Heading2"/>
      </w:pPr>
      <w:bookmarkStart w:id="1" w:name="_Toc21956607"/>
      <w:r>
        <w:t>Front End:</w:t>
      </w:r>
      <w:bookmarkEnd w:id="1"/>
    </w:p>
    <w:p w14:paraId="30FE82B8" w14:textId="77777777" w:rsidR="00DA688B" w:rsidRDefault="00DA688B" w:rsidP="00DA688B"/>
    <w:p w14:paraId="2EE9AB8E" w14:textId="77777777" w:rsidR="00DA688B" w:rsidRDefault="00DA688B" w:rsidP="00CC7C71">
      <w:r>
        <w:t>Front end of the web application should be developed by building client side web pages with good user experience and considerable compatibility to multiple devices:</w:t>
      </w:r>
    </w:p>
    <w:p w14:paraId="556730D7" w14:textId="77777777" w:rsidR="00DA688B" w:rsidRDefault="00DA688B" w:rsidP="00DA688B"/>
    <w:p w14:paraId="72C9822B" w14:textId="77777777" w:rsidR="00DA688B" w:rsidRDefault="00DA688B" w:rsidP="00364C72">
      <w:pPr>
        <w:pStyle w:val="Heading3"/>
      </w:pPr>
      <w:bookmarkStart w:id="2" w:name="_Toc21956608"/>
      <w:r w:rsidRPr="00DA688B">
        <w:t>Bootstrap 4+:</w:t>
      </w:r>
      <w:bookmarkEnd w:id="2"/>
    </w:p>
    <w:p w14:paraId="37939233" w14:textId="77777777" w:rsidR="00DA688B" w:rsidRDefault="000155E1" w:rsidP="00CC7C71">
      <w:r w:rsidRPr="000155E1">
        <w:t>Bootstrap is a free and open-source CSS framework directed at responsive, mobile-first front-end web development. It contains CSS and JavaScript-based design templates for typography, forms, buttons, navigation and other interface components.</w:t>
      </w:r>
    </w:p>
    <w:p w14:paraId="335C7BA1" w14:textId="77777777" w:rsidR="000155E1" w:rsidRDefault="000155E1" w:rsidP="00DA688B"/>
    <w:p w14:paraId="7DFFA5CD" w14:textId="77777777" w:rsidR="000155E1" w:rsidRDefault="000155E1" w:rsidP="00CC7C71">
      <w:r>
        <w:t>All Web Pages should be developed using bootstrap library and responsive compliant.</w:t>
      </w:r>
    </w:p>
    <w:p w14:paraId="5388B344" w14:textId="77777777" w:rsidR="000155E1" w:rsidRDefault="000155E1" w:rsidP="00DA688B"/>
    <w:p w14:paraId="3E52130B" w14:textId="77777777" w:rsidR="000155E1" w:rsidRDefault="000155E1" w:rsidP="00364C72">
      <w:pPr>
        <w:pStyle w:val="Heading3"/>
      </w:pPr>
      <w:bookmarkStart w:id="3" w:name="_Toc21956609"/>
      <w:r w:rsidRPr="000155E1">
        <w:lastRenderedPageBreak/>
        <w:t>React.js:</w:t>
      </w:r>
      <w:bookmarkEnd w:id="3"/>
    </w:p>
    <w:p w14:paraId="6DB15094" w14:textId="77777777" w:rsidR="000155E1" w:rsidRPr="000155E1" w:rsidRDefault="000155E1" w:rsidP="00CC7C71">
      <w:pPr>
        <w:rPr>
          <w:b/>
          <w:bCs/>
        </w:rPr>
      </w:pPr>
      <w:r w:rsidRPr="000155E1">
        <w:t>React is a JavaScript library for building user interfaces. It is maintained by Facebook and a community of individual developers and companies.</w:t>
      </w:r>
    </w:p>
    <w:p w14:paraId="466D37D3" w14:textId="77777777" w:rsidR="000155E1" w:rsidRDefault="000155E1" w:rsidP="00DA688B"/>
    <w:p w14:paraId="67036F71" w14:textId="77777777" w:rsidR="00364C72" w:rsidRDefault="00364C72" w:rsidP="00364C72">
      <w:pPr>
        <w:pStyle w:val="Heading2"/>
      </w:pPr>
      <w:bookmarkStart w:id="4" w:name="_Toc21956610"/>
      <w:r>
        <w:t>Backend Stack</w:t>
      </w:r>
      <w:bookmarkEnd w:id="4"/>
    </w:p>
    <w:p w14:paraId="09D7416F" w14:textId="77777777" w:rsidR="00364C72" w:rsidRDefault="00364C72" w:rsidP="00364C72">
      <w:pPr>
        <w:pStyle w:val="Heading3"/>
      </w:pPr>
      <w:bookmarkStart w:id="5" w:name="_Toc21956611"/>
      <w:r>
        <w:t>Django</w:t>
      </w:r>
      <w:bookmarkEnd w:id="5"/>
    </w:p>
    <w:p w14:paraId="21F5EAB6" w14:textId="77777777" w:rsidR="001C79FC" w:rsidRDefault="00364C72" w:rsidP="001C79FC">
      <w:r w:rsidRPr="00364C72">
        <w:t>Django is a Python-based free and open-source web framework, which follows the model-template-view architectural pattern</w:t>
      </w:r>
      <w:r>
        <w:t>:</w:t>
      </w:r>
    </w:p>
    <w:p w14:paraId="723A021C" w14:textId="77777777" w:rsidR="00364C72" w:rsidRDefault="00364C72" w:rsidP="00CC7C71">
      <w:pPr>
        <w:pStyle w:val="ListParagraph"/>
        <w:numPr>
          <w:ilvl w:val="0"/>
          <w:numId w:val="3"/>
        </w:numPr>
      </w:pPr>
      <w:r>
        <w:t>Django has to be used as server side framework for creating web application and REST APIs.</w:t>
      </w:r>
    </w:p>
    <w:p w14:paraId="366FDCA4" w14:textId="77777777" w:rsidR="00364C72" w:rsidRDefault="00364C72" w:rsidP="00CC7C71">
      <w:pPr>
        <w:pStyle w:val="ListParagraph"/>
        <w:numPr>
          <w:ilvl w:val="0"/>
          <w:numId w:val="3"/>
        </w:numPr>
      </w:pPr>
      <w:r>
        <w:t xml:space="preserve">In majority of the cases </w:t>
      </w:r>
      <w:r w:rsidR="001C79FC">
        <w:t xml:space="preserve">REST API based server side stack has to be created. But on requirement basis, conventional Django Based web application can be built. </w:t>
      </w:r>
    </w:p>
    <w:p w14:paraId="7C704BC7" w14:textId="77777777" w:rsidR="001C79FC" w:rsidRDefault="001C79FC" w:rsidP="00CC7C71">
      <w:pPr>
        <w:pStyle w:val="ListParagraph"/>
        <w:numPr>
          <w:ilvl w:val="0"/>
          <w:numId w:val="3"/>
        </w:numPr>
      </w:pPr>
      <w:r>
        <w:t>In case any other server side technology has to be used, a proper approval process with justification has to be followed.</w:t>
      </w:r>
    </w:p>
    <w:p w14:paraId="7B180714" w14:textId="77777777" w:rsidR="00364C72" w:rsidRDefault="00364C72" w:rsidP="00364C72"/>
    <w:p w14:paraId="63D478C8" w14:textId="77777777" w:rsidR="00364C72" w:rsidRDefault="00364C72" w:rsidP="001C79FC">
      <w:pPr>
        <w:pStyle w:val="Heading3"/>
      </w:pPr>
      <w:bookmarkStart w:id="6" w:name="_Toc21956612"/>
      <w:r>
        <w:t>Django Rest Framework</w:t>
      </w:r>
      <w:bookmarkEnd w:id="6"/>
    </w:p>
    <w:p w14:paraId="692A8DDC" w14:textId="77777777" w:rsidR="00CC7C71" w:rsidRDefault="001C79FC" w:rsidP="00CC7C71">
      <w:r>
        <w:t xml:space="preserve">Django based REST Web API Library which helps rapidly develop </w:t>
      </w:r>
      <w:r w:rsidR="008019C8">
        <w:t>RESTful</w:t>
      </w:r>
      <w:r w:rsidR="00CC7C71">
        <w:t xml:space="preserve"> web services.</w:t>
      </w:r>
    </w:p>
    <w:p w14:paraId="20911EC5" w14:textId="77777777" w:rsidR="00364C72" w:rsidRPr="00364C72" w:rsidRDefault="00364C72" w:rsidP="00364C72"/>
    <w:p w14:paraId="7A5629FA" w14:textId="77777777" w:rsidR="00E21409" w:rsidRDefault="00CC7C71" w:rsidP="00CC7C71">
      <w:pPr>
        <w:pStyle w:val="Heading2"/>
      </w:pPr>
      <w:bookmarkStart w:id="7" w:name="_Toc21956613"/>
      <w:r>
        <w:t>Database</w:t>
      </w:r>
      <w:bookmarkEnd w:id="7"/>
    </w:p>
    <w:p w14:paraId="569567C9" w14:textId="4AEE9D92" w:rsidR="00CC7C71" w:rsidRDefault="00CC7C71" w:rsidP="00CC7C71">
      <w:r>
        <w:t>Following Database can be used as per requirements</w:t>
      </w:r>
      <w:r w:rsidR="0093194F">
        <w:t xml:space="preserve"> and discussion and decision of internal team</w:t>
      </w:r>
      <w:r>
        <w:t>:</w:t>
      </w:r>
    </w:p>
    <w:p w14:paraId="3CBB6F8C" w14:textId="77777777" w:rsidR="00CC7C71" w:rsidRPr="008019C8" w:rsidRDefault="00CC7C71" w:rsidP="00CC7C71">
      <w:pPr>
        <w:pStyle w:val="ListParagraph"/>
        <w:numPr>
          <w:ilvl w:val="0"/>
          <w:numId w:val="5"/>
        </w:numPr>
        <w:rPr>
          <w:b/>
          <w:bCs/>
        </w:rPr>
      </w:pPr>
      <w:r w:rsidRPr="008019C8">
        <w:rPr>
          <w:b/>
          <w:bCs/>
        </w:rPr>
        <w:t>Oracle</w:t>
      </w:r>
    </w:p>
    <w:p w14:paraId="7DB32C6A" w14:textId="77777777" w:rsidR="008019C8" w:rsidRDefault="008019C8" w:rsidP="00205084">
      <w:pPr>
        <w:ind w:left="720"/>
      </w:pPr>
      <w:r w:rsidRPr="008019C8">
        <w:t>Oracle Database is a proprietary multi-model database management system produced and marketed by Oracle Corporation.</w:t>
      </w:r>
      <w:r>
        <w:t xml:space="preserve"> </w:t>
      </w:r>
    </w:p>
    <w:p w14:paraId="5DBBE78D" w14:textId="77777777" w:rsidR="00CC7C71" w:rsidRPr="008019C8" w:rsidRDefault="00CC7C71" w:rsidP="00CC7C71">
      <w:pPr>
        <w:pStyle w:val="ListParagraph"/>
        <w:numPr>
          <w:ilvl w:val="0"/>
          <w:numId w:val="5"/>
        </w:numPr>
        <w:rPr>
          <w:b/>
          <w:bCs/>
        </w:rPr>
      </w:pPr>
      <w:r w:rsidRPr="008019C8">
        <w:rPr>
          <w:b/>
          <w:bCs/>
        </w:rPr>
        <w:t>MS SQL Server</w:t>
      </w:r>
    </w:p>
    <w:p w14:paraId="0CAEEE9B" w14:textId="77777777" w:rsidR="008019C8" w:rsidRPr="008019C8" w:rsidRDefault="008019C8" w:rsidP="00205084">
      <w:pPr>
        <w:ind w:firstLine="720"/>
        <w:rPr>
          <w:rFonts w:ascii="Times New Roman" w:hAnsi="Times New Roman" w:cs="Times New Roman"/>
          <w:sz w:val="24"/>
          <w:lang w:eastAsia="en-GB"/>
        </w:rPr>
      </w:pPr>
      <w:r w:rsidRPr="008019C8">
        <w:rPr>
          <w:shd w:val="clear" w:color="auto" w:fill="FFFFFF"/>
          <w:lang w:eastAsia="en-GB"/>
        </w:rPr>
        <w:t>Microsoft SQL Server is a relational database management system developed by Microsoft. </w:t>
      </w:r>
    </w:p>
    <w:p w14:paraId="2E0476BE" w14:textId="77777777" w:rsidR="008019C8" w:rsidRDefault="008019C8" w:rsidP="00CC7C71">
      <w:pPr>
        <w:pStyle w:val="ListParagraph"/>
        <w:numPr>
          <w:ilvl w:val="0"/>
          <w:numId w:val="5"/>
        </w:numPr>
        <w:rPr>
          <w:b/>
          <w:bCs/>
        </w:rPr>
      </w:pPr>
      <w:r w:rsidRPr="008019C8">
        <w:rPr>
          <w:b/>
          <w:bCs/>
        </w:rPr>
        <w:t>PostgreSQL</w:t>
      </w:r>
    </w:p>
    <w:p w14:paraId="7C4C26F8" w14:textId="77777777" w:rsidR="008019C8" w:rsidRPr="008019C8" w:rsidRDefault="008019C8" w:rsidP="00205084">
      <w:pPr>
        <w:ind w:left="720"/>
        <w:rPr>
          <w:rFonts w:ascii="Times New Roman" w:hAnsi="Times New Roman" w:cs="Times New Roman"/>
          <w:sz w:val="24"/>
          <w:lang w:eastAsia="en-GB"/>
        </w:rPr>
      </w:pPr>
      <w:r w:rsidRPr="008019C8">
        <w:rPr>
          <w:shd w:val="clear" w:color="auto" w:fill="FFFFFF"/>
          <w:lang w:eastAsia="en-GB"/>
        </w:rPr>
        <w:t>PostgreSQL, also known as Postgres, is a free and open-source relational database management system emphasizing extensibility and technical standards compliance.</w:t>
      </w:r>
    </w:p>
    <w:p w14:paraId="38AA3CE5" w14:textId="77777777" w:rsidR="008019C8" w:rsidRPr="008019C8" w:rsidRDefault="008019C8" w:rsidP="008019C8">
      <w:pPr>
        <w:pStyle w:val="ListParagraph"/>
        <w:rPr>
          <w:rFonts w:ascii="Times New Roman" w:eastAsia="Times New Roman" w:hAnsi="Times New Roman" w:cs="Times New Roman"/>
          <w:sz w:val="24"/>
          <w:lang w:eastAsia="en-GB"/>
        </w:rPr>
      </w:pPr>
    </w:p>
    <w:p w14:paraId="75EEE532" w14:textId="77777777" w:rsidR="008019C8" w:rsidRDefault="008019C8" w:rsidP="008019C8">
      <w:pPr>
        <w:pStyle w:val="Heading2"/>
      </w:pPr>
      <w:bookmarkStart w:id="8" w:name="_Toc21956614"/>
      <w:r>
        <w:t>Cache, MQ and Realtime Updates</w:t>
      </w:r>
      <w:bookmarkEnd w:id="8"/>
    </w:p>
    <w:p w14:paraId="68DB9E5B" w14:textId="77777777" w:rsidR="008019C8" w:rsidRPr="008019C8" w:rsidRDefault="008019C8" w:rsidP="008019C8">
      <w:r>
        <w:t>Following libraries / packages can be considered for caching and message queueing.</w:t>
      </w:r>
    </w:p>
    <w:p w14:paraId="4C56F82D" w14:textId="77777777" w:rsidR="008019C8" w:rsidRPr="00205084" w:rsidRDefault="008019C8" w:rsidP="008019C8">
      <w:pPr>
        <w:pStyle w:val="ListParagraph"/>
        <w:numPr>
          <w:ilvl w:val="0"/>
          <w:numId w:val="5"/>
        </w:numPr>
        <w:rPr>
          <w:b/>
          <w:bCs/>
        </w:rPr>
      </w:pPr>
      <w:r w:rsidRPr="00205084">
        <w:rPr>
          <w:b/>
          <w:bCs/>
        </w:rPr>
        <w:t>Redis</w:t>
      </w:r>
    </w:p>
    <w:p w14:paraId="3F7BBE80" w14:textId="5744AC4F" w:rsidR="00205084" w:rsidRPr="00205084" w:rsidRDefault="00205084" w:rsidP="00205084">
      <w:pPr>
        <w:ind w:left="720"/>
        <w:rPr>
          <w:rFonts w:ascii="Times New Roman" w:hAnsi="Times New Roman" w:cs="Times New Roman"/>
          <w:sz w:val="24"/>
          <w:lang w:eastAsia="en-GB"/>
        </w:rPr>
      </w:pPr>
      <w:r w:rsidRPr="00205084">
        <w:rPr>
          <w:shd w:val="clear" w:color="auto" w:fill="FFFFFF"/>
          <w:lang w:eastAsia="en-GB"/>
        </w:rPr>
        <w:t xml:space="preserve">Redis is an in-memory data structure project implementing a distributed, in-memory key-value database with optional durability. Redis supports different kinds of abstract data structures, such as strings, lists, maps, sets, sorted sets, </w:t>
      </w:r>
      <w:proofErr w:type="spellStart"/>
      <w:r w:rsidRPr="00205084">
        <w:rPr>
          <w:shd w:val="clear" w:color="auto" w:fill="FFFFFF"/>
          <w:lang w:eastAsia="en-GB"/>
        </w:rPr>
        <w:t>HyperLog</w:t>
      </w:r>
      <w:r w:rsidR="00147471">
        <w:rPr>
          <w:shd w:val="clear" w:color="auto" w:fill="FFFFFF"/>
          <w:lang w:eastAsia="en-GB"/>
        </w:rPr>
        <w:t>s</w:t>
      </w:r>
      <w:proofErr w:type="spellEnd"/>
      <w:r w:rsidRPr="00205084">
        <w:rPr>
          <w:shd w:val="clear" w:color="auto" w:fill="FFFFFF"/>
          <w:lang w:eastAsia="en-GB"/>
        </w:rPr>
        <w:t>, bitmaps, streams, and spatial indexes.</w:t>
      </w:r>
    </w:p>
    <w:p w14:paraId="0947FA69" w14:textId="77777777" w:rsidR="008019C8" w:rsidRPr="00205084" w:rsidRDefault="008019C8" w:rsidP="008019C8">
      <w:pPr>
        <w:pStyle w:val="ListParagraph"/>
        <w:numPr>
          <w:ilvl w:val="0"/>
          <w:numId w:val="5"/>
        </w:numPr>
        <w:rPr>
          <w:b/>
          <w:bCs/>
        </w:rPr>
      </w:pPr>
      <w:r w:rsidRPr="00205084">
        <w:rPr>
          <w:b/>
          <w:bCs/>
        </w:rPr>
        <w:t>Socket IO</w:t>
      </w:r>
    </w:p>
    <w:p w14:paraId="295E53AE" w14:textId="3F46A38F" w:rsidR="00205084" w:rsidRDefault="00205084" w:rsidP="00205084">
      <w:pPr>
        <w:pStyle w:val="ListParagraph"/>
      </w:pPr>
      <w:r w:rsidRPr="00205084">
        <w:t xml:space="preserve">Socket.IO is a JavaScript library for </w:t>
      </w:r>
      <w:r w:rsidR="006A1329" w:rsidRPr="00205084">
        <w:t>real-time</w:t>
      </w:r>
      <w:r w:rsidRPr="00205084">
        <w:t xml:space="preserve"> web applications. It enables </w:t>
      </w:r>
      <w:r w:rsidR="006A1329" w:rsidRPr="00205084">
        <w:t>real-time</w:t>
      </w:r>
      <w:r w:rsidRPr="00205084">
        <w:t>, bi-directional communication between web clients and servers.</w:t>
      </w:r>
    </w:p>
    <w:p w14:paraId="22BD0345" w14:textId="0536DFD2" w:rsidR="008019C8" w:rsidRPr="00205084" w:rsidRDefault="008019C8" w:rsidP="008019C8">
      <w:pPr>
        <w:pStyle w:val="ListParagraph"/>
        <w:numPr>
          <w:ilvl w:val="0"/>
          <w:numId w:val="5"/>
        </w:numPr>
        <w:rPr>
          <w:b/>
          <w:bCs/>
        </w:rPr>
      </w:pPr>
      <w:r w:rsidRPr="00205084">
        <w:rPr>
          <w:b/>
          <w:bCs/>
        </w:rPr>
        <w:t>Rabbit MQ</w:t>
      </w:r>
      <w:r w:rsidR="008C7580">
        <w:rPr>
          <w:b/>
          <w:bCs/>
        </w:rPr>
        <w:t xml:space="preserve"> </w:t>
      </w:r>
      <w:r w:rsidR="008C7580" w:rsidRPr="008C7580">
        <w:rPr>
          <w:i/>
          <w:iCs/>
        </w:rPr>
        <w:t>(For Low Throughput Systems)</w:t>
      </w:r>
    </w:p>
    <w:p w14:paraId="4833255D" w14:textId="77777777" w:rsidR="00205084" w:rsidRDefault="00205084" w:rsidP="00205084">
      <w:pPr>
        <w:pStyle w:val="ListParagraph"/>
      </w:pPr>
      <w:r w:rsidRPr="00205084">
        <w:t>RabbitMQ is an open-source message-broker software that originally implemented the Advanced Message Queuing Protocol and has since been extended with a plug-in architecture to support Streaming Text Oriented Messaging Protocol, Message Queuing Telemetry Transport, and other protocols.</w:t>
      </w:r>
    </w:p>
    <w:p w14:paraId="6D2D3C92" w14:textId="088DC87F" w:rsidR="008019C8" w:rsidRPr="00205084" w:rsidRDefault="00881E7D" w:rsidP="008019C8">
      <w:pPr>
        <w:pStyle w:val="ListParagraph"/>
        <w:numPr>
          <w:ilvl w:val="0"/>
          <w:numId w:val="5"/>
        </w:numPr>
        <w:rPr>
          <w:b/>
          <w:bCs/>
        </w:rPr>
      </w:pPr>
      <w:r>
        <w:rPr>
          <w:b/>
          <w:bCs/>
        </w:rPr>
        <w:t>Zero</w:t>
      </w:r>
      <w:r w:rsidR="008019C8" w:rsidRPr="00205084">
        <w:rPr>
          <w:b/>
          <w:bCs/>
        </w:rPr>
        <w:t xml:space="preserve"> MQ</w:t>
      </w:r>
      <w:r w:rsidR="008C7580">
        <w:rPr>
          <w:b/>
          <w:bCs/>
        </w:rPr>
        <w:t xml:space="preserve"> </w:t>
      </w:r>
      <w:r w:rsidR="008C7580" w:rsidRPr="008C7580">
        <w:rPr>
          <w:i/>
          <w:iCs/>
        </w:rPr>
        <w:t xml:space="preserve">(For </w:t>
      </w:r>
      <w:r w:rsidR="008C7580">
        <w:rPr>
          <w:i/>
          <w:iCs/>
        </w:rPr>
        <w:t>High</w:t>
      </w:r>
      <w:r w:rsidR="008C7580" w:rsidRPr="008C7580">
        <w:rPr>
          <w:i/>
          <w:iCs/>
        </w:rPr>
        <w:t xml:space="preserve"> Throughput Systems)</w:t>
      </w:r>
    </w:p>
    <w:p w14:paraId="7EE951BD" w14:textId="77777777" w:rsidR="00422030" w:rsidRPr="008C7580" w:rsidRDefault="00422030" w:rsidP="008C7580">
      <w:pPr>
        <w:pStyle w:val="ListParagraph"/>
        <w:jc w:val="left"/>
      </w:pPr>
      <w:proofErr w:type="spellStart"/>
      <w:r w:rsidRPr="008C7580">
        <w:t>ZeroMQ</w:t>
      </w:r>
      <w:proofErr w:type="spellEnd"/>
      <w:r w:rsidRPr="008C7580">
        <w:t xml:space="preserve"> is a high-performance asynchronous messaging library, aimed at use in distributed or concurrent applications. </w:t>
      </w:r>
    </w:p>
    <w:p w14:paraId="032675A9" w14:textId="7B093214" w:rsidR="008019C8" w:rsidRDefault="008019C8" w:rsidP="00422030">
      <w:pPr>
        <w:ind w:left="720"/>
      </w:pPr>
    </w:p>
    <w:p w14:paraId="2AD31F94" w14:textId="77777777" w:rsidR="00BB6E12" w:rsidRPr="008019C8" w:rsidRDefault="00BB6E12" w:rsidP="00422030">
      <w:pPr>
        <w:ind w:left="720"/>
      </w:pPr>
    </w:p>
    <w:p w14:paraId="757C8612" w14:textId="46862684" w:rsidR="008019C8" w:rsidRDefault="001C4B8B" w:rsidP="001C4B8B">
      <w:pPr>
        <w:pStyle w:val="Heading2"/>
      </w:pPr>
      <w:bookmarkStart w:id="9" w:name="_Toc21956615"/>
      <w:r>
        <w:lastRenderedPageBreak/>
        <w:t>M</w:t>
      </w:r>
      <w:r w:rsidR="00BB6E12">
        <w:t xml:space="preserve">icrosoft </w:t>
      </w:r>
      <w:r>
        <w:t>O</w:t>
      </w:r>
      <w:r w:rsidR="00BB6E12">
        <w:t xml:space="preserve">ffice SharePoint </w:t>
      </w:r>
      <w:r>
        <w:t xml:space="preserve"> DMS</w:t>
      </w:r>
      <w:bookmarkEnd w:id="9"/>
    </w:p>
    <w:p w14:paraId="3839C30A" w14:textId="1AFC19FF" w:rsidR="001C4B8B" w:rsidRDefault="001C4B8B" w:rsidP="001C4B8B"/>
    <w:p w14:paraId="68B207AA" w14:textId="0F1A9D2D" w:rsidR="00CC7C71" w:rsidRDefault="001C4B8B" w:rsidP="00CC7C71">
      <w:r>
        <w:t>All file uploads should be stored and retrieved from MOS DMS of Essar steel.</w:t>
      </w:r>
      <w:r w:rsidR="00627C30">
        <w:t xml:space="preserve"> The DMS should be used and decorated in such a way that application just uses an adapter to connect to DMS and adapter should be able to port any of the DMS in future without any change or negli</w:t>
      </w:r>
      <w:r w:rsidR="0062542B">
        <w:t>gible change</w:t>
      </w:r>
      <w:r w:rsidR="00627C30">
        <w:t xml:space="preserve"> in the transaction</w:t>
      </w:r>
      <w:r w:rsidR="0062542B">
        <w:t xml:space="preserve"> code</w:t>
      </w:r>
      <w:r w:rsidR="00627C30">
        <w:t>.</w:t>
      </w:r>
    </w:p>
    <w:p w14:paraId="034344A9" w14:textId="48AF4A69" w:rsidR="001C4B8B" w:rsidRDefault="001C4B8B" w:rsidP="00CC7C71"/>
    <w:p w14:paraId="320E9753" w14:textId="77777777" w:rsidR="001C4B8B" w:rsidRDefault="001C4B8B" w:rsidP="001C4B8B">
      <w:pPr>
        <w:pStyle w:val="Heading2"/>
      </w:pPr>
      <w:bookmarkStart w:id="10" w:name="_Toc21956616"/>
      <w:r>
        <w:t>LDAP Authentications</w:t>
      </w:r>
      <w:bookmarkEnd w:id="10"/>
    </w:p>
    <w:p w14:paraId="07C66B66" w14:textId="64E6B6A7" w:rsidR="001C4B8B" w:rsidRDefault="001C4B8B" w:rsidP="001C4B8B">
      <w:r>
        <w:t>Applications will require authentication from central LDAP server(s) of the organisation. All applications, unless specified, will be required to use the central LDAP Authentication for application login purposes.</w:t>
      </w:r>
    </w:p>
    <w:p w14:paraId="01FA0DCC" w14:textId="70EFF883" w:rsidR="001C4B8B" w:rsidRDefault="001C4B8B" w:rsidP="001C4B8B"/>
    <w:p w14:paraId="411DBCA4" w14:textId="599D4D4E" w:rsidR="001C4B8B" w:rsidRDefault="00F4337B" w:rsidP="00F4337B">
      <w:pPr>
        <w:pStyle w:val="Heading2"/>
      </w:pPr>
      <w:bookmarkStart w:id="11" w:name="_Toc21956617"/>
      <w:r>
        <w:t>High Level Overview of System Interactions</w:t>
      </w:r>
      <w:bookmarkEnd w:id="11"/>
    </w:p>
    <w:p w14:paraId="7ADF64BE" w14:textId="77777777" w:rsidR="00F4337B" w:rsidRPr="00F4337B" w:rsidRDefault="00F4337B" w:rsidP="00F4337B"/>
    <w:p w14:paraId="3D73CE33" w14:textId="77777777" w:rsidR="00F4337B" w:rsidRDefault="00F4337B" w:rsidP="001C4B8B">
      <w:r>
        <w:t xml:space="preserve">The system will interact with multiple systems and services in the eco-systems. </w:t>
      </w:r>
      <w:proofErr w:type="spellStart"/>
      <w:r>
        <w:t>A</w:t>
      </w:r>
      <w:proofErr w:type="spellEnd"/>
      <w:r>
        <w:t xml:space="preserve"> overview of such interactions is as given below: </w:t>
      </w:r>
    </w:p>
    <w:p w14:paraId="7192F38A" w14:textId="77777777" w:rsidR="00D4595F" w:rsidRDefault="00F4337B" w:rsidP="00D4595F">
      <w:pPr>
        <w:keepNext/>
      </w:pPr>
      <w:r>
        <w:rPr>
          <w:noProof/>
        </w:rPr>
        <w:drawing>
          <wp:inline distT="0" distB="0" distL="0" distR="0" wp14:anchorId="1EAAD22D" wp14:editId="2AA69569">
            <wp:extent cx="4783947" cy="5650573"/>
            <wp:effectExtent l="0" t="0" r="444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CR - Fitment (Block) Diagram.jpg"/>
                    <pic:cNvPicPr/>
                  </pic:nvPicPr>
                  <pic:blipFill>
                    <a:blip r:embed="rId9">
                      <a:extLst>
                        <a:ext uri="{28A0092B-C50C-407E-A947-70E740481C1C}">
                          <a14:useLocalDpi xmlns:a14="http://schemas.microsoft.com/office/drawing/2010/main" val="0"/>
                        </a:ext>
                      </a:extLst>
                    </a:blip>
                    <a:stretch>
                      <a:fillRect/>
                    </a:stretch>
                  </pic:blipFill>
                  <pic:spPr>
                    <a:xfrm>
                      <a:off x="0" y="0"/>
                      <a:ext cx="4795191" cy="5663854"/>
                    </a:xfrm>
                    <a:prstGeom prst="rect">
                      <a:avLst/>
                    </a:prstGeom>
                  </pic:spPr>
                </pic:pic>
              </a:graphicData>
            </a:graphic>
          </wp:inline>
        </w:drawing>
      </w:r>
    </w:p>
    <w:p w14:paraId="2D95D7D1" w14:textId="3409A16D" w:rsidR="00D4595F" w:rsidRDefault="00D4595F" w:rsidP="00D4595F">
      <w:pPr>
        <w:pStyle w:val="Caption"/>
        <w:jc w:val="center"/>
      </w:pPr>
      <w:r>
        <w:t xml:space="preserve">Figure </w:t>
      </w:r>
      <w:fldSimple w:instr=" SEQ Figure \* ARABIC ">
        <w:r>
          <w:rPr>
            <w:noProof/>
          </w:rPr>
          <w:t>2</w:t>
        </w:r>
      </w:fldSimple>
      <w:r>
        <w:t xml:space="preserve"> High level diagram of application interaction with other services and systems</w:t>
      </w:r>
    </w:p>
    <w:p w14:paraId="746C027C" w14:textId="6009C337" w:rsidR="001C4B8B" w:rsidRDefault="00F4337B" w:rsidP="001C4B8B">
      <w:r>
        <w:lastRenderedPageBreak/>
        <w:t xml:space="preserve"> </w:t>
      </w:r>
    </w:p>
    <w:p w14:paraId="48E40835" w14:textId="55B85C24" w:rsidR="001C4B8B" w:rsidRDefault="001C4B8B">
      <w:pPr>
        <w:jc w:val="left"/>
      </w:pPr>
    </w:p>
    <w:p w14:paraId="1CB3BA48" w14:textId="35FE1088" w:rsidR="00F4337B" w:rsidRDefault="00F4337B">
      <w:pPr>
        <w:jc w:val="left"/>
      </w:pPr>
    </w:p>
    <w:p w14:paraId="6ECD09F8" w14:textId="4B0463C2" w:rsidR="00F4337B" w:rsidRDefault="00F4337B">
      <w:pPr>
        <w:jc w:val="left"/>
      </w:pPr>
    </w:p>
    <w:p w14:paraId="0273DC47" w14:textId="22A4D9B2" w:rsidR="00F4337B" w:rsidRDefault="00F4337B" w:rsidP="00F4337B">
      <w:pPr>
        <w:pStyle w:val="Heading2"/>
      </w:pPr>
      <w:bookmarkStart w:id="12" w:name="_Toc21956618"/>
      <w:r>
        <w:t>Usage of internal libraries</w:t>
      </w:r>
      <w:bookmarkEnd w:id="12"/>
    </w:p>
    <w:p w14:paraId="29404720" w14:textId="21F558B7" w:rsidR="00F4337B" w:rsidRDefault="00F4337B" w:rsidP="00F4337B"/>
    <w:p w14:paraId="36FFA8B0" w14:textId="77777777" w:rsidR="00F4337B" w:rsidRPr="00F4337B" w:rsidRDefault="00F4337B" w:rsidP="00F4337B">
      <w:pPr>
        <w:jc w:val="left"/>
        <w:rPr>
          <w:rFonts w:ascii="Calibri" w:eastAsia="Times New Roman" w:hAnsi="Calibri" w:cs="Calibri"/>
          <w:color w:val="000000"/>
          <w:sz w:val="24"/>
          <w:lang w:eastAsia="en-GB"/>
        </w:rPr>
      </w:pPr>
      <w:r w:rsidRPr="00F4337B">
        <w:rPr>
          <w:rFonts w:ascii="Calibri" w:eastAsia="Times New Roman" w:hAnsi="Calibri" w:cs="Calibri"/>
          <w:color w:val="000000"/>
          <w:szCs w:val="22"/>
          <w:lang w:eastAsia="en-GB"/>
        </w:rPr>
        <w:t>With years of first-hand experience in various enterprise and Realtime application development, we have developed various re-usable software components which can be re-used at various places in the software development lifecycle. The benefits are not just limited to:</w:t>
      </w:r>
    </w:p>
    <w:p w14:paraId="08F73D49" w14:textId="77777777" w:rsidR="00F4337B" w:rsidRPr="00F4337B" w:rsidRDefault="00F4337B" w:rsidP="00F4337B">
      <w:pPr>
        <w:numPr>
          <w:ilvl w:val="0"/>
          <w:numId w:val="28"/>
        </w:numPr>
        <w:jc w:val="left"/>
        <w:rPr>
          <w:rFonts w:ascii="Calibri" w:eastAsia="Times New Roman" w:hAnsi="Calibri" w:cs="Calibri"/>
          <w:color w:val="000000"/>
          <w:sz w:val="24"/>
          <w:lang w:eastAsia="en-GB"/>
        </w:rPr>
      </w:pPr>
      <w:r w:rsidRPr="00F4337B">
        <w:rPr>
          <w:rFonts w:ascii="Calibri" w:eastAsia="Times New Roman" w:hAnsi="Calibri" w:cs="Calibri"/>
          <w:color w:val="000000"/>
          <w:szCs w:val="22"/>
          <w:lang w:eastAsia="en-GB"/>
        </w:rPr>
        <w:t>Saving development time</w:t>
      </w:r>
    </w:p>
    <w:p w14:paraId="0FF6C8BA" w14:textId="77777777" w:rsidR="00F4337B" w:rsidRPr="00F4337B" w:rsidRDefault="00F4337B" w:rsidP="00F4337B">
      <w:pPr>
        <w:numPr>
          <w:ilvl w:val="0"/>
          <w:numId w:val="28"/>
        </w:numPr>
        <w:jc w:val="left"/>
        <w:rPr>
          <w:rFonts w:ascii="Calibri" w:eastAsia="Times New Roman" w:hAnsi="Calibri" w:cs="Calibri"/>
          <w:color w:val="000000"/>
          <w:sz w:val="24"/>
          <w:lang w:eastAsia="en-GB"/>
        </w:rPr>
      </w:pPr>
      <w:r w:rsidRPr="00F4337B">
        <w:rPr>
          <w:rFonts w:ascii="Calibri" w:eastAsia="Times New Roman" w:hAnsi="Calibri" w:cs="Calibri"/>
          <w:color w:val="000000"/>
          <w:szCs w:val="22"/>
          <w:lang w:eastAsia="en-GB"/>
        </w:rPr>
        <w:t>Reusing existing component</w:t>
      </w:r>
    </w:p>
    <w:p w14:paraId="097F4BAF" w14:textId="77777777" w:rsidR="00F4337B" w:rsidRPr="00F4337B" w:rsidRDefault="00F4337B" w:rsidP="00F4337B">
      <w:pPr>
        <w:numPr>
          <w:ilvl w:val="0"/>
          <w:numId w:val="28"/>
        </w:numPr>
        <w:jc w:val="left"/>
        <w:rPr>
          <w:rFonts w:ascii="Calibri" w:eastAsia="Times New Roman" w:hAnsi="Calibri" w:cs="Calibri"/>
          <w:color w:val="000000"/>
          <w:sz w:val="24"/>
          <w:lang w:eastAsia="en-GB"/>
        </w:rPr>
      </w:pPr>
      <w:r w:rsidRPr="00F4337B">
        <w:rPr>
          <w:rFonts w:ascii="Calibri" w:eastAsia="Times New Roman" w:hAnsi="Calibri" w:cs="Calibri"/>
          <w:color w:val="000000"/>
          <w:szCs w:val="22"/>
          <w:lang w:eastAsia="en-GB"/>
        </w:rPr>
        <w:t>Modularisation </w:t>
      </w:r>
    </w:p>
    <w:p w14:paraId="73873051" w14:textId="77777777" w:rsidR="00F4337B" w:rsidRPr="00F4337B" w:rsidRDefault="00F4337B" w:rsidP="00F4337B">
      <w:pPr>
        <w:jc w:val="left"/>
        <w:rPr>
          <w:rFonts w:ascii="Calibri" w:eastAsia="Times New Roman" w:hAnsi="Calibri" w:cs="Calibri"/>
          <w:color w:val="000000"/>
          <w:sz w:val="24"/>
          <w:lang w:eastAsia="en-GB"/>
        </w:rPr>
      </w:pPr>
      <w:r w:rsidRPr="00F4337B">
        <w:rPr>
          <w:rFonts w:ascii="Calibri" w:eastAsia="Times New Roman" w:hAnsi="Calibri" w:cs="Calibri"/>
          <w:color w:val="000000"/>
          <w:szCs w:val="22"/>
          <w:lang w:eastAsia="en-GB"/>
        </w:rPr>
        <w:t> </w:t>
      </w:r>
    </w:p>
    <w:p w14:paraId="24559906" w14:textId="3C2BFE86" w:rsidR="00F4337B" w:rsidRPr="00F4337B" w:rsidRDefault="00F4337B" w:rsidP="00F4337B">
      <w:pPr>
        <w:jc w:val="left"/>
        <w:rPr>
          <w:rFonts w:ascii="Calibri" w:eastAsia="Times New Roman" w:hAnsi="Calibri" w:cs="Calibri"/>
          <w:color w:val="000000"/>
          <w:sz w:val="24"/>
          <w:lang w:eastAsia="en-GB"/>
        </w:rPr>
      </w:pPr>
      <w:r>
        <w:rPr>
          <w:rFonts w:ascii="Calibri" w:eastAsia="Times New Roman" w:hAnsi="Calibri" w:cs="Calibri"/>
          <w:color w:val="000000"/>
          <w:szCs w:val="22"/>
          <w:lang w:eastAsia="en-GB"/>
        </w:rPr>
        <w:t>Internal team members and v</w:t>
      </w:r>
      <w:r w:rsidRPr="00F4337B">
        <w:rPr>
          <w:rFonts w:ascii="Calibri" w:eastAsia="Times New Roman" w:hAnsi="Calibri" w:cs="Calibri"/>
          <w:color w:val="000000"/>
          <w:szCs w:val="22"/>
          <w:lang w:eastAsia="en-GB"/>
        </w:rPr>
        <w:t>endors will be required to integrate their solutions with standard component libraries developed by Essar IT Development team. Some of the examples of such packages are:</w:t>
      </w:r>
    </w:p>
    <w:p w14:paraId="02DC4FED" w14:textId="77777777" w:rsidR="00F4337B" w:rsidRPr="00F4337B" w:rsidRDefault="00F4337B" w:rsidP="00F4337B">
      <w:pPr>
        <w:jc w:val="left"/>
        <w:rPr>
          <w:rFonts w:ascii="Calibri" w:eastAsia="Times New Roman" w:hAnsi="Calibri" w:cs="Calibri"/>
          <w:color w:val="000000"/>
          <w:sz w:val="24"/>
          <w:lang w:eastAsia="en-GB"/>
        </w:rPr>
      </w:pPr>
      <w:r w:rsidRPr="00F4337B">
        <w:rPr>
          <w:rFonts w:ascii="Calibri" w:eastAsia="Times New Roman" w:hAnsi="Calibri" w:cs="Calibri"/>
          <w:color w:val="000000"/>
          <w:szCs w:val="22"/>
          <w:lang w:eastAsia="en-GB"/>
        </w:rPr>
        <w:t> </w:t>
      </w:r>
    </w:p>
    <w:p w14:paraId="58F2FB48" w14:textId="77777777" w:rsidR="00F4337B" w:rsidRPr="00F4337B" w:rsidRDefault="00F4337B" w:rsidP="00F4337B">
      <w:pPr>
        <w:numPr>
          <w:ilvl w:val="0"/>
          <w:numId w:val="29"/>
        </w:numPr>
        <w:jc w:val="left"/>
        <w:rPr>
          <w:rFonts w:ascii="Calibri" w:eastAsia="Times New Roman" w:hAnsi="Calibri" w:cs="Calibri"/>
          <w:color w:val="000000"/>
          <w:sz w:val="24"/>
          <w:lang w:eastAsia="en-GB"/>
        </w:rPr>
      </w:pPr>
      <w:r w:rsidRPr="00F4337B">
        <w:rPr>
          <w:rFonts w:ascii="Calibri" w:eastAsia="Times New Roman" w:hAnsi="Calibri" w:cs="Calibri"/>
          <w:b/>
          <w:bCs/>
          <w:color w:val="000000"/>
          <w:szCs w:val="22"/>
          <w:lang w:eastAsia="en-GB"/>
        </w:rPr>
        <w:t>Master Data management:</w:t>
      </w:r>
      <w:r w:rsidRPr="00F4337B">
        <w:rPr>
          <w:rFonts w:ascii="Calibri" w:eastAsia="Times New Roman" w:hAnsi="Calibri" w:cs="Calibri"/>
          <w:color w:val="000000"/>
          <w:szCs w:val="22"/>
          <w:lang w:eastAsia="en-GB"/>
        </w:rPr>
        <w:t> A module to create configurable master screens and backend code so that less time is spent in creating new master screens each time, instead simple configuration will enable the developers to dynamically create master screens.</w:t>
      </w:r>
    </w:p>
    <w:p w14:paraId="7C9EDE3C" w14:textId="77777777" w:rsidR="00F4337B" w:rsidRPr="00F4337B" w:rsidRDefault="00F4337B" w:rsidP="00F4337B">
      <w:pPr>
        <w:numPr>
          <w:ilvl w:val="0"/>
          <w:numId w:val="29"/>
        </w:numPr>
        <w:jc w:val="left"/>
        <w:rPr>
          <w:rFonts w:ascii="Calibri" w:eastAsia="Times New Roman" w:hAnsi="Calibri" w:cs="Calibri"/>
          <w:color w:val="000000"/>
          <w:sz w:val="24"/>
          <w:lang w:eastAsia="en-GB"/>
        </w:rPr>
      </w:pPr>
      <w:r w:rsidRPr="00F4337B">
        <w:rPr>
          <w:rFonts w:ascii="Calibri" w:eastAsia="Times New Roman" w:hAnsi="Calibri" w:cs="Calibri"/>
          <w:b/>
          <w:bCs/>
          <w:color w:val="000000"/>
          <w:szCs w:val="22"/>
          <w:lang w:eastAsia="en-GB"/>
        </w:rPr>
        <w:t>Roles and Permission manager:</w:t>
      </w:r>
      <w:r w:rsidRPr="00F4337B">
        <w:rPr>
          <w:rFonts w:ascii="Calibri" w:eastAsia="Times New Roman" w:hAnsi="Calibri" w:cs="Calibri"/>
          <w:color w:val="000000"/>
          <w:szCs w:val="22"/>
          <w:lang w:eastAsia="en-GB"/>
        </w:rPr>
        <w:t> A module to manage the roles and permission of the users and provide role based access control mechanism.</w:t>
      </w:r>
    </w:p>
    <w:p w14:paraId="75C095E9" w14:textId="77777777" w:rsidR="00F4337B" w:rsidRPr="00F4337B" w:rsidRDefault="00F4337B" w:rsidP="00F4337B">
      <w:pPr>
        <w:numPr>
          <w:ilvl w:val="0"/>
          <w:numId w:val="29"/>
        </w:numPr>
        <w:jc w:val="left"/>
        <w:rPr>
          <w:rFonts w:ascii="Calibri" w:eastAsia="Times New Roman" w:hAnsi="Calibri" w:cs="Calibri"/>
          <w:color w:val="000000"/>
          <w:sz w:val="24"/>
          <w:lang w:eastAsia="en-GB"/>
        </w:rPr>
      </w:pPr>
      <w:r w:rsidRPr="00F4337B">
        <w:rPr>
          <w:rFonts w:ascii="Calibri" w:eastAsia="Times New Roman" w:hAnsi="Calibri" w:cs="Calibri"/>
          <w:b/>
          <w:bCs/>
          <w:color w:val="000000"/>
          <w:szCs w:val="22"/>
          <w:lang w:eastAsia="en-GB"/>
        </w:rPr>
        <w:t>Audit Trails:</w:t>
      </w:r>
      <w:r w:rsidRPr="00F4337B">
        <w:rPr>
          <w:rFonts w:ascii="Calibri" w:eastAsia="Times New Roman" w:hAnsi="Calibri" w:cs="Calibri"/>
          <w:color w:val="000000"/>
          <w:szCs w:val="22"/>
          <w:lang w:eastAsia="en-GB"/>
        </w:rPr>
        <w:t> Audit trails to maintain the history and versioning of models and database tables.</w:t>
      </w:r>
    </w:p>
    <w:p w14:paraId="7843FE0F" w14:textId="63766D5F" w:rsidR="00F4337B" w:rsidRPr="00F4337B" w:rsidRDefault="00F4337B" w:rsidP="00F4337B">
      <w:pPr>
        <w:numPr>
          <w:ilvl w:val="0"/>
          <w:numId w:val="29"/>
        </w:numPr>
        <w:jc w:val="left"/>
        <w:rPr>
          <w:rFonts w:ascii="Calibri" w:eastAsia="Times New Roman" w:hAnsi="Calibri" w:cs="Calibri"/>
          <w:color w:val="000000"/>
          <w:sz w:val="24"/>
          <w:lang w:eastAsia="en-GB"/>
        </w:rPr>
      </w:pPr>
      <w:r w:rsidRPr="00F4337B">
        <w:rPr>
          <w:rFonts w:ascii="Calibri" w:eastAsia="Times New Roman" w:hAnsi="Calibri" w:cs="Calibri"/>
          <w:b/>
          <w:bCs/>
          <w:color w:val="000000"/>
          <w:szCs w:val="22"/>
          <w:lang w:eastAsia="en-GB"/>
        </w:rPr>
        <w:t>Workflow management:</w:t>
      </w:r>
      <w:r w:rsidRPr="00F4337B">
        <w:rPr>
          <w:rFonts w:ascii="Calibri" w:eastAsia="Times New Roman" w:hAnsi="Calibri" w:cs="Calibri"/>
          <w:color w:val="000000"/>
          <w:szCs w:val="22"/>
          <w:lang w:eastAsia="en-GB"/>
        </w:rPr>
        <w:t> A module to maintain the workflow and states of given approval process.</w:t>
      </w:r>
    </w:p>
    <w:p w14:paraId="71F12803" w14:textId="2E628240" w:rsidR="00F4337B" w:rsidRPr="00F4337B" w:rsidRDefault="00F4337B" w:rsidP="00F4337B">
      <w:pPr>
        <w:numPr>
          <w:ilvl w:val="0"/>
          <w:numId w:val="29"/>
        </w:numPr>
        <w:jc w:val="left"/>
        <w:rPr>
          <w:rFonts w:ascii="Calibri" w:eastAsia="Times New Roman" w:hAnsi="Calibri" w:cs="Calibri"/>
          <w:color w:val="000000"/>
          <w:sz w:val="24"/>
          <w:lang w:eastAsia="en-GB"/>
        </w:rPr>
      </w:pPr>
      <w:r w:rsidRPr="00F4337B">
        <w:rPr>
          <w:rFonts w:ascii="Calibri" w:eastAsia="Times New Roman" w:hAnsi="Calibri" w:cs="Calibri"/>
          <w:b/>
          <w:bCs/>
          <w:color w:val="000000"/>
          <w:sz w:val="24"/>
          <w:lang w:eastAsia="en-GB"/>
        </w:rPr>
        <w:t>Dual LDAP Authentication:</w:t>
      </w:r>
      <w:r>
        <w:rPr>
          <w:rFonts w:ascii="Calibri" w:eastAsia="Times New Roman" w:hAnsi="Calibri" w:cs="Calibri"/>
          <w:color w:val="000000"/>
          <w:sz w:val="24"/>
          <w:lang w:eastAsia="en-GB"/>
        </w:rPr>
        <w:t xml:space="preserve"> </w:t>
      </w:r>
      <w:proofErr w:type="spellStart"/>
      <w:r>
        <w:rPr>
          <w:rFonts w:ascii="Calibri" w:eastAsia="Times New Roman" w:hAnsi="Calibri" w:cs="Calibri"/>
          <w:color w:val="000000"/>
          <w:sz w:val="24"/>
          <w:lang w:eastAsia="en-GB"/>
        </w:rPr>
        <w:t>Redudant</w:t>
      </w:r>
      <w:proofErr w:type="spellEnd"/>
      <w:r>
        <w:rPr>
          <w:rFonts w:ascii="Calibri" w:eastAsia="Times New Roman" w:hAnsi="Calibri" w:cs="Calibri"/>
          <w:color w:val="000000"/>
          <w:sz w:val="24"/>
          <w:lang w:eastAsia="en-GB"/>
        </w:rPr>
        <w:t xml:space="preserve"> Fallback for multiple LDAP Servers.</w:t>
      </w:r>
    </w:p>
    <w:p w14:paraId="4B98FD64" w14:textId="4B098F6F" w:rsidR="00F4337B" w:rsidRPr="00F4337B" w:rsidRDefault="00F4337B" w:rsidP="00F4337B">
      <w:pPr>
        <w:numPr>
          <w:ilvl w:val="0"/>
          <w:numId w:val="29"/>
        </w:numPr>
        <w:jc w:val="left"/>
        <w:rPr>
          <w:rFonts w:ascii="Calibri" w:eastAsia="Times New Roman" w:hAnsi="Calibri" w:cs="Calibri"/>
          <w:color w:val="000000"/>
          <w:sz w:val="24"/>
          <w:lang w:eastAsia="en-GB"/>
        </w:rPr>
      </w:pPr>
      <w:r w:rsidRPr="00F4337B">
        <w:rPr>
          <w:rFonts w:ascii="Calibri" w:eastAsia="Times New Roman" w:hAnsi="Calibri" w:cs="Calibri"/>
          <w:b/>
          <w:bCs/>
          <w:color w:val="000000"/>
          <w:sz w:val="24"/>
          <w:lang w:eastAsia="en-GB"/>
        </w:rPr>
        <w:t>Project Generator:</w:t>
      </w:r>
      <w:r>
        <w:rPr>
          <w:rFonts w:ascii="Calibri" w:eastAsia="Times New Roman" w:hAnsi="Calibri" w:cs="Calibri"/>
          <w:color w:val="000000"/>
          <w:sz w:val="24"/>
          <w:lang w:eastAsia="en-GB"/>
        </w:rPr>
        <w:t xml:space="preserve"> A utility to generate project structure as per standard practices. Helps bootstrap project and ensure consistency in code structure.</w:t>
      </w:r>
    </w:p>
    <w:p w14:paraId="473DBA5F" w14:textId="160B174D" w:rsidR="00F4337B" w:rsidRPr="00F4337B" w:rsidRDefault="00F4337B" w:rsidP="00F4337B">
      <w:pPr>
        <w:numPr>
          <w:ilvl w:val="0"/>
          <w:numId w:val="29"/>
        </w:numPr>
        <w:jc w:val="left"/>
        <w:rPr>
          <w:rFonts w:ascii="Calibri" w:eastAsia="Times New Roman" w:hAnsi="Calibri" w:cs="Calibri"/>
          <w:color w:val="000000"/>
          <w:sz w:val="24"/>
          <w:lang w:eastAsia="en-GB"/>
        </w:rPr>
      </w:pPr>
      <w:r w:rsidRPr="00F4337B">
        <w:rPr>
          <w:rFonts w:ascii="Calibri" w:eastAsia="Times New Roman" w:hAnsi="Calibri" w:cs="Calibri"/>
          <w:b/>
          <w:bCs/>
          <w:color w:val="000000"/>
          <w:sz w:val="24"/>
          <w:lang w:eastAsia="en-GB"/>
        </w:rPr>
        <w:t>Essar React UI Library:</w:t>
      </w:r>
      <w:r>
        <w:rPr>
          <w:rFonts w:ascii="Calibri" w:eastAsia="Times New Roman" w:hAnsi="Calibri" w:cs="Calibri"/>
          <w:color w:val="000000"/>
          <w:sz w:val="24"/>
          <w:lang w:eastAsia="en-GB"/>
        </w:rPr>
        <w:t xml:space="preserve"> UI Library to maintain consistency of look and feel across all Enterprise Applications. </w:t>
      </w:r>
    </w:p>
    <w:p w14:paraId="39188277" w14:textId="5AE57C6C" w:rsidR="00F4337B" w:rsidRPr="00F4337B" w:rsidRDefault="00F4337B" w:rsidP="00F4337B">
      <w:pPr>
        <w:numPr>
          <w:ilvl w:val="0"/>
          <w:numId w:val="29"/>
        </w:numPr>
        <w:jc w:val="left"/>
        <w:rPr>
          <w:rFonts w:ascii="Calibri" w:eastAsia="Times New Roman" w:hAnsi="Calibri" w:cs="Calibri"/>
          <w:color w:val="000000"/>
          <w:sz w:val="24"/>
          <w:lang w:eastAsia="en-GB"/>
        </w:rPr>
      </w:pPr>
      <w:r w:rsidRPr="00F4337B">
        <w:rPr>
          <w:rFonts w:ascii="Calibri" w:eastAsia="Times New Roman" w:hAnsi="Calibri" w:cs="Calibri"/>
          <w:b/>
          <w:bCs/>
          <w:color w:val="000000"/>
          <w:sz w:val="24"/>
          <w:lang w:eastAsia="en-GB"/>
        </w:rPr>
        <w:t>Email</w:t>
      </w:r>
      <w:r>
        <w:rPr>
          <w:rFonts w:ascii="Calibri" w:eastAsia="Times New Roman" w:hAnsi="Calibri" w:cs="Calibri"/>
          <w:b/>
          <w:bCs/>
          <w:color w:val="000000"/>
          <w:sz w:val="24"/>
          <w:lang w:eastAsia="en-GB"/>
        </w:rPr>
        <w:t xml:space="preserve"> Notifications</w:t>
      </w:r>
      <w:r w:rsidRPr="00F4337B">
        <w:rPr>
          <w:rFonts w:ascii="Calibri" w:eastAsia="Times New Roman" w:hAnsi="Calibri" w:cs="Calibri"/>
          <w:b/>
          <w:bCs/>
          <w:color w:val="000000"/>
          <w:sz w:val="24"/>
          <w:lang w:eastAsia="en-GB"/>
        </w:rPr>
        <w:t>:</w:t>
      </w:r>
      <w:r>
        <w:rPr>
          <w:rFonts w:ascii="Calibri" w:eastAsia="Times New Roman" w:hAnsi="Calibri" w:cs="Calibri"/>
          <w:color w:val="000000"/>
          <w:sz w:val="24"/>
          <w:lang w:eastAsia="en-GB"/>
        </w:rPr>
        <w:t xml:space="preserve"> Service to manage Email Notifications to and from the application.</w:t>
      </w:r>
    </w:p>
    <w:p w14:paraId="7C51D62F" w14:textId="5DBBEA25" w:rsidR="00F4337B" w:rsidRPr="00F4337B" w:rsidRDefault="00F4337B" w:rsidP="00F4337B">
      <w:pPr>
        <w:numPr>
          <w:ilvl w:val="0"/>
          <w:numId w:val="29"/>
        </w:numPr>
        <w:jc w:val="left"/>
        <w:rPr>
          <w:rFonts w:ascii="Calibri" w:eastAsia="Times New Roman" w:hAnsi="Calibri" w:cs="Calibri"/>
          <w:color w:val="000000"/>
          <w:sz w:val="24"/>
          <w:lang w:eastAsia="en-GB"/>
        </w:rPr>
      </w:pPr>
      <w:proofErr w:type="spellStart"/>
      <w:r w:rsidRPr="00F4337B">
        <w:rPr>
          <w:rFonts w:ascii="Calibri" w:eastAsia="Times New Roman" w:hAnsi="Calibri" w:cs="Calibri"/>
          <w:b/>
          <w:bCs/>
          <w:color w:val="000000"/>
          <w:sz w:val="24"/>
          <w:lang w:eastAsia="en-GB"/>
        </w:rPr>
        <w:t>SMSClient</w:t>
      </w:r>
      <w:proofErr w:type="spellEnd"/>
      <w:r w:rsidRPr="00F4337B">
        <w:rPr>
          <w:rFonts w:ascii="Calibri" w:eastAsia="Times New Roman" w:hAnsi="Calibri" w:cs="Calibri"/>
          <w:b/>
          <w:bCs/>
          <w:color w:val="000000"/>
          <w:sz w:val="24"/>
          <w:lang w:eastAsia="en-GB"/>
        </w:rPr>
        <w:t xml:space="preserve">: </w:t>
      </w:r>
      <w:r>
        <w:rPr>
          <w:rFonts w:ascii="Calibri" w:eastAsia="Times New Roman" w:hAnsi="Calibri" w:cs="Calibri"/>
          <w:color w:val="000000"/>
          <w:sz w:val="24"/>
          <w:lang w:eastAsia="en-GB"/>
        </w:rPr>
        <w:t>Service to manage SMS Notifications to and from the application.</w:t>
      </w:r>
    </w:p>
    <w:p w14:paraId="6A92C9CC" w14:textId="61E03055" w:rsidR="00F4337B" w:rsidRPr="00F4337B" w:rsidRDefault="00F4337B" w:rsidP="00F4337B">
      <w:pPr>
        <w:numPr>
          <w:ilvl w:val="0"/>
          <w:numId w:val="29"/>
        </w:numPr>
        <w:jc w:val="left"/>
        <w:rPr>
          <w:rFonts w:ascii="Calibri" w:eastAsia="Times New Roman" w:hAnsi="Calibri" w:cs="Calibri"/>
          <w:color w:val="000000"/>
          <w:sz w:val="24"/>
          <w:lang w:eastAsia="en-GB"/>
        </w:rPr>
      </w:pPr>
      <w:proofErr w:type="spellStart"/>
      <w:r w:rsidRPr="00F4337B">
        <w:rPr>
          <w:rFonts w:ascii="Calibri" w:eastAsia="Times New Roman" w:hAnsi="Calibri" w:cs="Calibri"/>
          <w:b/>
          <w:bCs/>
          <w:color w:val="000000"/>
          <w:sz w:val="24"/>
          <w:lang w:eastAsia="en-GB"/>
        </w:rPr>
        <w:t>Whatsapp</w:t>
      </w:r>
      <w:proofErr w:type="spellEnd"/>
      <w:r>
        <w:rPr>
          <w:rFonts w:ascii="Calibri" w:eastAsia="Times New Roman" w:hAnsi="Calibri" w:cs="Calibri"/>
          <w:b/>
          <w:bCs/>
          <w:color w:val="000000"/>
          <w:sz w:val="24"/>
          <w:lang w:eastAsia="en-GB"/>
        </w:rPr>
        <w:t xml:space="preserve"> Notifications</w:t>
      </w:r>
      <w:r w:rsidRPr="00F4337B">
        <w:rPr>
          <w:rFonts w:ascii="Calibri" w:eastAsia="Times New Roman" w:hAnsi="Calibri" w:cs="Calibri"/>
          <w:b/>
          <w:bCs/>
          <w:color w:val="000000"/>
          <w:sz w:val="24"/>
          <w:lang w:eastAsia="en-GB"/>
        </w:rPr>
        <w:t>:</w:t>
      </w:r>
      <w:r>
        <w:rPr>
          <w:rFonts w:ascii="Calibri" w:eastAsia="Times New Roman" w:hAnsi="Calibri" w:cs="Calibri"/>
          <w:color w:val="000000"/>
          <w:sz w:val="24"/>
          <w:lang w:eastAsia="en-GB"/>
        </w:rPr>
        <w:t xml:space="preserve"> Service to manage </w:t>
      </w:r>
      <w:proofErr w:type="spellStart"/>
      <w:r>
        <w:rPr>
          <w:rFonts w:ascii="Calibri" w:eastAsia="Times New Roman" w:hAnsi="Calibri" w:cs="Calibri"/>
          <w:color w:val="000000"/>
          <w:sz w:val="24"/>
          <w:lang w:eastAsia="en-GB"/>
        </w:rPr>
        <w:t>Whatsapp</w:t>
      </w:r>
      <w:proofErr w:type="spellEnd"/>
      <w:r>
        <w:rPr>
          <w:rFonts w:ascii="Calibri" w:eastAsia="Times New Roman" w:hAnsi="Calibri" w:cs="Calibri"/>
          <w:color w:val="000000"/>
          <w:sz w:val="24"/>
          <w:lang w:eastAsia="en-GB"/>
        </w:rPr>
        <w:t xml:space="preserve"> Notifications to and from the application.</w:t>
      </w:r>
    </w:p>
    <w:p w14:paraId="1C5499B6" w14:textId="313AF9A6" w:rsidR="00F4337B" w:rsidRPr="00F4337B" w:rsidRDefault="00F4337B" w:rsidP="00F4337B">
      <w:pPr>
        <w:numPr>
          <w:ilvl w:val="0"/>
          <w:numId w:val="29"/>
        </w:numPr>
        <w:jc w:val="left"/>
        <w:rPr>
          <w:rFonts w:ascii="Calibri" w:eastAsia="Times New Roman" w:hAnsi="Calibri" w:cs="Calibri"/>
          <w:color w:val="000000"/>
          <w:sz w:val="24"/>
          <w:lang w:eastAsia="en-GB"/>
        </w:rPr>
      </w:pPr>
      <w:r w:rsidRPr="00F4337B">
        <w:rPr>
          <w:rFonts w:ascii="Calibri" w:eastAsia="Times New Roman" w:hAnsi="Calibri" w:cs="Calibri"/>
          <w:b/>
          <w:bCs/>
          <w:color w:val="000000"/>
          <w:sz w:val="24"/>
          <w:lang w:eastAsia="en-GB"/>
        </w:rPr>
        <w:t>Logging:</w:t>
      </w:r>
      <w:r>
        <w:rPr>
          <w:rFonts w:ascii="Calibri" w:eastAsia="Times New Roman" w:hAnsi="Calibri" w:cs="Calibri"/>
          <w:color w:val="000000"/>
          <w:sz w:val="24"/>
          <w:lang w:eastAsia="en-GB"/>
        </w:rPr>
        <w:t xml:space="preserve"> Standard logging library for designed for usage across all applications for technical audit and debugging purposes.</w:t>
      </w:r>
    </w:p>
    <w:p w14:paraId="7499A598" w14:textId="51216923" w:rsidR="00F4337B" w:rsidRPr="00F4337B" w:rsidRDefault="00F4337B" w:rsidP="00F4337B">
      <w:pPr>
        <w:numPr>
          <w:ilvl w:val="0"/>
          <w:numId w:val="29"/>
        </w:numPr>
        <w:jc w:val="left"/>
        <w:rPr>
          <w:rFonts w:ascii="Calibri" w:eastAsia="Times New Roman" w:hAnsi="Calibri" w:cs="Calibri"/>
          <w:color w:val="000000"/>
          <w:sz w:val="24"/>
          <w:lang w:eastAsia="en-GB"/>
        </w:rPr>
      </w:pPr>
      <w:r w:rsidRPr="00F4337B">
        <w:rPr>
          <w:rFonts w:ascii="Calibri" w:eastAsia="Times New Roman" w:hAnsi="Calibri" w:cs="Calibri"/>
          <w:b/>
          <w:bCs/>
          <w:color w:val="000000"/>
          <w:sz w:val="24"/>
          <w:lang w:eastAsia="en-GB"/>
        </w:rPr>
        <w:t>Excel Uploader:</w:t>
      </w:r>
      <w:r>
        <w:rPr>
          <w:rFonts w:ascii="Calibri" w:eastAsia="Times New Roman" w:hAnsi="Calibri" w:cs="Calibri"/>
          <w:color w:val="000000"/>
          <w:sz w:val="24"/>
          <w:lang w:eastAsia="en-GB"/>
        </w:rPr>
        <w:t xml:space="preserve"> Utility to upload and process data in excel.</w:t>
      </w:r>
    </w:p>
    <w:p w14:paraId="4572A730" w14:textId="46EA2D46" w:rsidR="00F4337B" w:rsidRPr="00F4337B" w:rsidRDefault="00F4337B" w:rsidP="00F4337B">
      <w:pPr>
        <w:numPr>
          <w:ilvl w:val="0"/>
          <w:numId w:val="29"/>
        </w:numPr>
        <w:jc w:val="left"/>
        <w:rPr>
          <w:rFonts w:ascii="Calibri" w:eastAsia="Times New Roman" w:hAnsi="Calibri" w:cs="Calibri"/>
          <w:color w:val="000000"/>
          <w:sz w:val="24"/>
          <w:lang w:eastAsia="en-GB"/>
        </w:rPr>
      </w:pPr>
      <w:r w:rsidRPr="00F4337B">
        <w:rPr>
          <w:rFonts w:ascii="Calibri" w:eastAsia="Times New Roman" w:hAnsi="Calibri" w:cs="Calibri"/>
          <w:b/>
          <w:bCs/>
          <w:color w:val="000000"/>
          <w:sz w:val="24"/>
          <w:lang w:eastAsia="en-GB"/>
        </w:rPr>
        <w:t xml:space="preserve">PDF: </w:t>
      </w:r>
      <w:r>
        <w:rPr>
          <w:rFonts w:ascii="Calibri" w:eastAsia="Times New Roman" w:hAnsi="Calibri" w:cs="Calibri"/>
          <w:color w:val="000000"/>
          <w:sz w:val="24"/>
          <w:lang w:eastAsia="en-GB"/>
        </w:rPr>
        <w:t>PDF Converter utility common across all applications.</w:t>
      </w:r>
    </w:p>
    <w:p w14:paraId="5A84B6BA" w14:textId="3C468E40" w:rsidR="00F4337B" w:rsidRPr="00F4337B" w:rsidRDefault="00F4337B" w:rsidP="00F4337B">
      <w:pPr>
        <w:numPr>
          <w:ilvl w:val="0"/>
          <w:numId w:val="29"/>
        </w:numPr>
        <w:jc w:val="left"/>
        <w:rPr>
          <w:rFonts w:ascii="Calibri" w:eastAsia="Times New Roman" w:hAnsi="Calibri" w:cs="Calibri"/>
          <w:color w:val="000000"/>
          <w:sz w:val="24"/>
          <w:lang w:eastAsia="en-GB"/>
        </w:rPr>
      </w:pPr>
      <w:r w:rsidRPr="00F4337B">
        <w:rPr>
          <w:rFonts w:ascii="Calibri" w:eastAsia="Times New Roman" w:hAnsi="Calibri" w:cs="Calibri"/>
          <w:b/>
          <w:bCs/>
          <w:color w:val="000000"/>
          <w:sz w:val="24"/>
          <w:lang w:eastAsia="en-GB"/>
        </w:rPr>
        <w:t>Scheduler</w:t>
      </w:r>
      <w:r>
        <w:rPr>
          <w:rFonts w:ascii="Calibri" w:eastAsia="Times New Roman" w:hAnsi="Calibri" w:cs="Calibri"/>
          <w:color w:val="000000"/>
          <w:sz w:val="24"/>
          <w:lang w:eastAsia="en-GB"/>
        </w:rPr>
        <w:t>: For scheduled tasks and batch tasks.</w:t>
      </w:r>
    </w:p>
    <w:p w14:paraId="3062D2B1" w14:textId="0AB88EC1" w:rsidR="00F4337B" w:rsidRDefault="00F4337B" w:rsidP="00F4337B">
      <w:pPr>
        <w:numPr>
          <w:ilvl w:val="0"/>
          <w:numId w:val="29"/>
        </w:numPr>
        <w:jc w:val="left"/>
        <w:rPr>
          <w:rFonts w:ascii="Calibri" w:eastAsia="Times New Roman" w:hAnsi="Calibri" w:cs="Calibri"/>
          <w:color w:val="000000"/>
          <w:sz w:val="24"/>
          <w:lang w:eastAsia="en-GB"/>
        </w:rPr>
      </w:pPr>
      <w:r w:rsidRPr="00F4337B">
        <w:rPr>
          <w:rFonts w:ascii="Calibri" w:eastAsia="Times New Roman" w:hAnsi="Calibri" w:cs="Calibri"/>
          <w:b/>
          <w:bCs/>
          <w:color w:val="000000"/>
          <w:sz w:val="24"/>
          <w:lang w:eastAsia="en-GB"/>
        </w:rPr>
        <w:t>Service Framework:</w:t>
      </w:r>
      <w:r>
        <w:rPr>
          <w:rFonts w:ascii="Calibri" w:eastAsia="Times New Roman" w:hAnsi="Calibri" w:cs="Calibri"/>
          <w:color w:val="000000"/>
          <w:sz w:val="24"/>
          <w:lang w:eastAsia="en-GB"/>
        </w:rPr>
        <w:t xml:space="preserve"> Automation of REST/SOAP service generation from descriptors.</w:t>
      </w:r>
    </w:p>
    <w:p w14:paraId="20BD3456" w14:textId="5DA2E1D7" w:rsidR="00F4337B" w:rsidRPr="00F4337B" w:rsidRDefault="00F4337B" w:rsidP="00F4337B">
      <w:pPr>
        <w:numPr>
          <w:ilvl w:val="0"/>
          <w:numId w:val="29"/>
        </w:numPr>
        <w:jc w:val="left"/>
        <w:rPr>
          <w:rFonts w:ascii="Calibri" w:eastAsia="Times New Roman" w:hAnsi="Calibri" w:cs="Calibri"/>
          <w:color w:val="000000"/>
          <w:sz w:val="24"/>
          <w:lang w:eastAsia="en-GB"/>
        </w:rPr>
      </w:pPr>
      <w:r>
        <w:rPr>
          <w:rFonts w:ascii="Calibri" w:eastAsia="Times New Roman" w:hAnsi="Calibri" w:cs="Calibri"/>
          <w:b/>
          <w:bCs/>
          <w:color w:val="000000"/>
          <w:sz w:val="24"/>
          <w:lang w:eastAsia="en-GB"/>
        </w:rPr>
        <w:t>SSO:</w:t>
      </w:r>
      <w:r>
        <w:rPr>
          <w:rFonts w:ascii="Calibri" w:eastAsia="Times New Roman" w:hAnsi="Calibri" w:cs="Calibri"/>
          <w:color w:val="000000"/>
          <w:sz w:val="24"/>
          <w:lang w:eastAsia="en-GB"/>
        </w:rPr>
        <w:t xml:space="preserve"> Single Sign on policy library for enterprise applications.</w:t>
      </w:r>
    </w:p>
    <w:p w14:paraId="6968B627" w14:textId="77777777" w:rsidR="00F4337B" w:rsidRDefault="00F4337B" w:rsidP="001C4B8B"/>
    <w:p w14:paraId="6C513538" w14:textId="77777777" w:rsidR="00D4595F" w:rsidRPr="00D4595F" w:rsidRDefault="00D4595F" w:rsidP="00D4595F"/>
    <w:p w14:paraId="10DCEE43" w14:textId="77777777" w:rsidR="00CC7C71" w:rsidRDefault="00CC7C71" w:rsidP="00CC7C71">
      <w:pPr>
        <w:pStyle w:val="Heading1"/>
      </w:pPr>
      <w:bookmarkStart w:id="13" w:name="_Toc21956619"/>
      <w:r>
        <w:t>Front End</w:t>
      </w:r>
      <w:bookmarkEnd w:id="13"/>
    </w:p>
    <w:p w14:paraId="06AD2A3B" w14:textId="77777777" w:rsidR="00CC7C71" w:rsidRPr="00CC7C71" w:rsidRDefault="00CC7C71" w:rsidP="001C4B8B">
      <w:pPr>
        <w:pStyle w:val="NoSpacing"/>
      </w:pPr>
    </w:p>
    <w:p w14:paraId="3C39BB27" w14:textId="77777777" w:rsidR="00AF467D" w:rsidRDefault="00AF467D" w:rsidP="00CC7C71">
      <w:pPr>
        <w:pStyle w:val="Heading2"/>
      </w:pPr>
      <w:bookmarkStart w:id="14" w:name="_Toc21956620"/>
      <w:r w:rsidRPr="00AF467D">
        <w:lastRenderedPageBreak/>
        <w:t>React Libraries / Modules</w:t>
      </w:r>
      <w:r w:rsidR="004D4A68">
        <w:t>:</w:t>
      </w:r>
      <w:bookmarkEnd w:id="14"/>
    </w:p>
    <w:p w14:paraId="0DCD96F8" w14:textId="77777777" w:rsidR="00CC7C71" w:rsidRDefault="00CC7C71" w:rsidP="00CC7C71">
      <w:r>
        <w:t xml:space="preserve">Following libraries and modules can be used as per requirement: </w:t>
      </w:r>
    </w:p>
    <w:p w14:paraId="23256CBB" w14:textId="77777777" w:rsidR="00CC7C71" w:rsidRPr="00CC7C71" w:rsidRDefault="00CC7C71" w:rsidP="00CC7C71"/>
    <w:p w14:paraId="6DC90418" w14:textId="77777777" w:rsidR="00AF467D" w:rsidRPr="00AF467D" w:rsidRDefault="00AF467D" w:rsidP="00CC7C71">
      <w:pPr>
        <w:pStyle w:val="ListParagraph"/>
        <w:numPr>
          <w:ilvl w:val="0"/>
          <w:numId w:val="2"/>
        </w:numPr>
        <w:rPr>
          <w:b/>
          <w:bCs/>
        </w:rPr>
      </w:pPr>
      <w:r>
        <w:rPr>
          <w:b/>
          <w:bCs/>
        </w:rPr>
        <w:t xml:space="preserve">React-Routing: </w:t>
      </w:r>
      <w:r>
        <w:t>For routing and navigating between multiple views in React Single Page application.</w:t>
      </w:r>
    </w:p>
    <w:p w14:paraId="53AEF578" w14:textId="77777777" w:rsidR="00AF467D" w:rsidRPr="004D4A68" w:rsidRDefault="00AF467D" w:rsidP="00CC7C71">
      <w:pPr>
        <w:pStyle w:val="ListParagraph"/>
        <w:numPr>
          <w:ilvl w:val="0"/>
          <w:numId w:val="2"/>
        </w:numPr>
        <w:rPr>
          <w:b/>
          <w:bCs/>
        </w:rPr>
      </w:pPr>
      <w:proofErr w:type="spellStart"/>
      <w:r>
        <w:rPr>
          <w:b/>
          <w:bCs/>
        </w:rPr>
        <w:t>Axios</w:t>
      </w:r>
      <w:proofErr w:type="spellEnd"/>
      <w:r>
        <w:rPr>
          <w:b/>
          <w:bCs/>
        </w:rPr>
        <w:t>:</w:t>
      </w:r>
      <w:r>
        <w:t xml:space="preserve"> For Ajax request to applications</w:t>
      </w:r>
    </w:p>
    <w:p w14:paraId="7A0BD408" w14:textId="77777777" w:rsidR="004D4A68" w:rsidRPr="004D4A68" w:rsidRDefault="004D4A68" w:rsidP="00CC7C71">
      <w:pPr>
        <w:pStyle w:val="ListParagraph"/>
        <w:numPr>
          <w:ilvl w:val="0"/>
          <w:numId w:val="2"/>
        </w:numPr>
        <w:rPr>
          <w:b/>
          <w:bCs/>
        </w:rPr>
      </w:pPr>
      <w:r>
        <w:rPr>
          <w:b/>
          <w:bCs/>
        </w:rPr>
        <w:t xml:space="preserve">Ag-Grid Community Edition: </w:t>
      </w:r>
      <w:r>
        <w:t>For Grid Component.</w:t>
      </w:r>
    </w:p>
    <w:p w14:paraId="32D23623" w14:textId="77777777" w:rsidR="004D4A68" w:rsidRPr="004D4A68" w:rsidRDefault="004D4A68" w:rsidP="00CC7C71">
      <w:pPr>
        <w:pStyle w:val="ListParagraph"/>
        <w:numPr>
          <w:ilvl w:val="0"/>
          <w:numId w:val="2"/>
        </w:numPr>
        <w:rPr>
          <w:b/>
          <w:bCs/>
        </w:rPr>
      </w:pPr>
      <w:r>
        <w:rPr>
          <w:b/>
          <w:bCs/>
        </w:rPr>
        <w:t>React-Redux:</w:t>
      </w:r>
      <w:r>
        <w:t xml:space="preserve"> Flux based library for state management. Case by Case basis only after approval during design phases.</w:t>
      </w:r>
    </w:p>
    <w:p w14:paraId="4573A0AD" w14:textId="77777777" w:rsidR="004D4A68" w:rsidRDefault="004D4A68" w:rsidP="004D4A68">
      <w:pPr>
        <w:rPr>
          <w:b/>
          <w:bCs/>
        </w:rPr>
      </w:pPr>
    </w:p>
    <w:p w14:paraId="7FE7DD04" w14:textId="77777777" w:rsidR="00CC7C71" w:rsidRDefault="00CC7C71" w:rsidP="004D4A68">
      <w:pPr>
        <w:rPr>
          <w:b/>
          <w:bCs/>
        </w:rPr>
      </w:pPr>
    </w:p>
    <w:p w14:paraId="7D16F04A" w14:textId="77777777" w:rsidR="004D4A68" w:rsidRDefault="004D4A68" w:rsidP="00E21409">
      <w:pPr>
        <w:pStyle w:val="Heading2"/>
        <w:rPr>
          <w:lang w:val="en-US"/>
        </w:rPr>
      </w:pPr>
      <w:bookmarkStart w:id="15" w:name="_Toc21956621"/>
      <w:r>
        <w:rPr>
          <w:lang w:val="en-US"/>
        </w:rPr>
        <w:t xml:space="preserve">Screen </w:t>
      </w:r>
      <w:r w:rsidR="009A2E06">
        <w:rPr>
          <w:lang w:val="en-US"/>
        </w:rPr>
        <w:t>Views</w:t>
      </w:r>
      <w:bookmarkEnd w:id="15"/>
    </w:p>
    <w:p w14:paraId="740D413D" w14:textId="77777777" w:rsidR="004D4A68" w:rsidRPr="004D4A68" w:rsidRDefault="004D4A68" w:rsidP="004D4A68">
      <w:pPr>
        <w:rPr>
          <w:lang w:val="en-US"/>
        </w:rPr>
      </w:pPr>
    </w:p>
    <w:p w14:paraId="3B8CB2D4" w14:textId="77777777" w:rsidR="004D4A68" w:rsidRDefault="00CC7C71" w:rsidP="004D4A68">
      <w:r>
        <w:t xml:space="preserve">Following are basic levels of views </w:t>
      </w:r>
    </w:p>
    <w:p w14:paraId="1FB537A0" w14:textId="77777777" w:rsidR="00205084" w:rsidRPr="00CC7C71" w:rsidRDefault="00205084" w:rsidP="004D4A68"/>
    <w:p w14:paraId="0623A8FB" w14:textId="77777777" w:rsidR="00E21409" w:rsidRDefault="009A2E06" w:rsidP="00E21409">
      <w:pPr>
        <w:keepNext/>
      </w:pPr>
      <w:r w:rsidRPr="009A2E06">
        <w:rPr>
          <w:b/>
          <w:bCs/>
          <w:noProof/>
        </w:rPr>
        <w:drawing>
          <wp:inline distT="0" distB="0" distL="0" distR="0" wp14:anchorId="7462E0FE" wp14:editId="105E7952">
            <wp:extent cx="5727700" cy="43802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screen">
                      <a:extLst>
                        <a:ext uri="{28A0092B-C50C-407E-A947-70E740481C1C}">
                          <a14:useLocalDpi xmlns:a14="http://schemas.microsoft.com/office/drawing/2010/main"/>
                        </a:ext>
                      </a:extLst>
                    </a:blip>
                    <a:stretch>
                      <a:fillRect/>
                    </a:stretch>
                  </pic:blipFill>
                  <pic:spPr>
                    <a:xfrm>
                      <a:off x="0" y="0"/>
                      <a:ext cx="5727700" cy="4380230"/>
                    </a:xfrm>
                    <a:prstGeom prst="rect">
                      <a:avLst/>
                    </a:prstGeom>
                  </pic:spPr>
                </pic:pic>
              </a:graphicData>
            </a:graphic>
          </wp:inline>
        </w:drawing>
      </w:r>
    </w:p>
    <w:p w14:paraId="21164CF9" w14:textId="0B7B18C4" w:rsidR="004D4A68" w:rsidRDefault="00E21409" w:rsidP="00E21409">
      <w:pPr>
        <w:pStyle w:val="Caption"/>
        <w:jc w:val="center"/>
        <w:rPr>
          <w:b/>
          <w:bCs/>
        </w:rPr>
      </w:pPr>
      <w:r>
        <w:t xml:space="preserve">Figure </w:t>
      </w:r>
      <w:bookmarkStart w:id="16" w:name="_GoBack"/>
      <w:r w:rsidR="00832319">
        <w:fldChar w:fldCharType="begin"/>
      </w:r>
      <w:r w:rsidR="00832319">
        <w:instrText xml:space="preserve"> SEQ Figure \* ARABIC </w:instrText>
      </w:r>
      <w:r w:rsidR="00832319">
        <w:fldChar w:fldCharType="separate"/>
      </w:r>
      <w:r w:rsidR="00D4595F">
        <w:rPr>
          <w:noProof/>
        </w:rPr>
        <w:t>4</w:t>
      </w:r>
      <w:r w:rsidR="00832319">
        <w:rPr>
          <w:noProof/>
        </w:rPr>
        <w:fldChar w:fldCharType="end"/>
      </w:r>
      <w:bookmarkEnd w:id="16"/>
      <w:r>
        <w:t>: Screen Views and Templates</w:t>
      </w:r>
    </w:p>
    <w:p w14:paraId="6F93B13D" w14:textId="77777777" w:rsidR="00E21409" w:rsidRDefault="00E21409" w:rsidP="004D4A68">
      <w:pPr>
        <w:rPr>
          <w:b/>
          <w:bCs/>
        </w:rPr>
      </w:pPr>
    </w:p>
    <w:p w14:paraId="100367A0" w14:textId="77777777" w:rsidR="00E21409" w:rsidRDefault="00E21409" w:rsidP="004D4A68">
      <w:pPr>
        <w:rPr>
          <w:b/>
          <w:bCs/>
        </w:rPr>
      </w:pPr>
    </w:p>
    <w:p w14:paraId="6DAB1F58" w14:textId="77777777" w:rsidR="00E21409" w:rsidRDefault="00205084" w:rsidP="00205084">
      <w:pPr>
        <w:pStyle w:val="ListParagraph"/>
        <w:numPr>
          <w:ilvl w:val="0"/>
          <w:numId w:val="5"/>
        </w:numPr>
        <w:rPr>
          <w:b/>
          <w:bCs/>
        </w:rPr>
      </w:pPr>
      <w:r>
        <w:rPr>
          <w:b/>
          <w:bCs/>
        </w:rPr>
        <w:t>Pre-Login Portal Views</w:t>
      </w:r>
    </w:p>
    <w:p w14:paraId="58DE51FA" w14:textId="77777777" w:rsidR="00205084" w:rsidRDefault="00205084" w:rsidP="00205084">
      <w:pPr>
        <w:pStyle w:val="ListParagraph"/>
        <w:numPr>
          <w:ilvl w:val="0"/>
          <w:numId w:val="5"/>
        </w:numPr>
        <w:rPr>
          <w:b/>
          <w:bCs/>
        </w:rPr>
      </w:pPr>
      <w:r>
        <w:rPr>
          <w:b/>
          <w:bCs/>
        </w:rPr>
        <w:t>Login View</w:t>
      </w:r>
    </w:p>
    <w:p w14:paraId="63FBC9F2" w14:textId="77777777" w:rsidR="00205084" w:rsidRDefault="00205084" w:rsidP="00205084">
      <w:pPr>
        <w:pStyle w:val="ListParagraph"/>
        <w:numPr>
          <w:ilvl w:val="0"/>
          <w:numId w:val="5"/>
        </w:numPr>
        <w:rPr>
          <w:b/>
          <w:bCs/>
        </w:rPr>
      </w:pPr>
      <w:r>
        <w:rPr>
          <w:b/>
          <w:bCs/>
        </w:rPr>
        <w:t>Navigation panels</w:t>
      </w:r>
    </w:p>
    <w:p w14:paraId="4D7F38DB" w14:textId="77777777" w:rsidR="00205084" w:rsidRDefault="00205084" w:rsidP="00205084">
      <w:pPr>
        <w:pStyle w:val="ListParagraph"/>
        <w:numPr>
          <w:ilvl w:val="0"/>
          <w:numId w:val="5"/>
        </w:numPr>
        <w:rPr>
          <w:b/>
          <w:bCs/>
        </w:rPr>
      </w:pPr>
      <w:r>
        <w:rPr>
          <w:b/>
          <w:bCs/>
        </w:rPr>
        <w:t>Form Views</w:t>
      </w:r>
    </w:p>
    <w:p w14:paraId="24B511A3" w14:textId="77777777" w:rsidR="00205084" w:rsidRDefault="00205084" w:rsidP="00205084">
      <w:pPr>
        <w:pStyle w:val="ListParagraph"/>
        <w:numPr>
          <w:ilvl w:val="0"/>
          <w:numId w:val="5"/>
        </w:numPr>
        <w:rPr>
          <w:b/>
          <w:bCs/>
        </w:rPr>
      </w:pPr>
      <w:r>
        <w:rPr>
          <w:b/>
          <w:bCs/>
        </w:rPr>
        <w:t>List Views</w:t>
      </w:r>
    </w:p>
    <w:p w14:paraId="51725927" w14:textId="77777777" w:rsidR="00205084" w:rsidRDefault="00205084" w:rsidP="00205084">
      <w:pPr>
        <w:pStyle w:val="ListParagraph"/>
        <w:numPr>
          <w:ilvl w:val="0"/>
          <w:numId w:val="5"/>
        </w:numPr>
        <w:rPr>
          <w:b/>
          <w:bCs/>
        </w:rPr>
      </w:pPr>
      <w:r>
        <w:rPr>
          <w:b/>
          <w:bCs/>
        </w:rPr>
        <w:t>Report Views</w:t>
      </w:r>
    </w:p>
    <w:p w14:paraId="2AD31D30" w14:textId="77777777" w:rsidR="00205084" w:rsidRDefault="00205084" w:rsidP="00205084">
      <w:pPr>
        <w:rPr>
          <w:b/>
          <w:bCs/>
        </w:rPr>
      </w:pPr>
    </w:p>
    <w:p w14:paraId="0013831F" w14:textId="77777777" w:rsidR="00205084" w:rsidRDefault="00206115" w:rsidP="00206115">
      <w:pPr>
        <w:pStyle w:val="Heading2"/>
      </w:pPr>
      <w:bookmarkStart w:id="17" w:name="_Toc21956622"/>
      <w:r>
        <w:t>Grid Component</w:t>
      </w:r>
      <w:bookmarkEnd w:id="17"/>
    </w:p>
    <w:p w14:paraId="0799F716" w14:textId="77777777" w:rsidR="00206115" w:rsidRDefault="00206115" w:rsidP="00206115"/>
    <w:p w14:paraId="38A8AAA9" w14:textId="77777777" w:rsidR="00206115" w:rsidRDefault="00206115" w:rsidP="00206115">
      <w:r>
        <w:t>Following are the features which would be expected from a grid / data table:</w:t>
      </w:r>
    </w:p>
    <w:p w14:paraId="39A7E836" w14:textId="77777777" w:rsidR="00396BA5" w:rsidRDefault="00396BA5" w:rsidP="00396BA5">
      <w:pPr>
        <w:pStyle w:val="ListParagraph"/>
        <w:numPr>
          <w:ilvl w:val="0"/>
          <w:numId w:val="7"/>
        </w:numPr>
      </w:pPr>
      <w:r>
        <w:t>Field level filters and search</w:t>
      </w:r>
    </w:p>
    <w:p w14:paraId="79842692" w14:textId="77777777" w:rsidR="00396BA5" w:rsidRDefault="00396BA5" w:rsidP="00396BA5">
      <w:pPr>
        <w:pStyle w:val="ListParagraph"/>
        <w:numPr>
          <w:ilvl w:val="0"/>
          <w:numId w:val="7"/>
        </w:numPr>
      </w:pPr>
      <w:r>
        <w:t>Column sorting</w:t>
      </w:r>
    </w:p>
    <w:p w14:paraId="5DC8AFC4" w14:textId="77777777" w:rsidR="00396BA5" w:rsidRDefault="00396BA5" w:rsidP="00396BA5">
      <w:pPr>
        <w:pStyle w:val="ListParagraph"/>
        <w:numPr>
          <w:ilvl w:val="0"/>
          <w:numId w:val="7"/>
        </w:numPr>
      </w:pPr>
      <w:r>
        <w:t>Pagination</w:t>
      </w:r>
    </w:p>
    <w:p w14:paraId="770BCE70" w14:textId="77777777" w:rsidR="00396BA5" w:rsidRDefault="00396BA5" w:rsidP="00396BA5">
      <w:pPr>
        <w:pStyle w:val="ListParagraph"/>
        <w:numPr>
          <w:ilvl w:val="0"/>
          <w:numId w:val="7"/>
        </w:numPr>
      </w:pPr>
      <w:r>
        <w:t>Should be able to work with large data sets and on demand data loading (deferred scrolling)</w:t>
      </w:r>
    </w:p>
    <w:p w14:paraId="1AFB8F88" w14:textId="77777777" w:rsidR="00396BA5" w:rsidRDefault="00396BA5" w:rsidP="00396BA5">
      <w:pPr>
        <w:pStyle w:val="ListParagraph"/>
        <w:numPr>
          <w:ilvl w:val="0"/>
          <w:numId w:val="7"/>
        </w:numPr>
      </w:pPr>
      <w:r>
        <w:t>Toolbars.</w:t>
      </w:r>
    </w:p>
    <w:p w14:paraId="3FBE1D29" w14:textId="77777777" w:rsidR="00396BA5" w:rsidRDefault="00396BA5" w:rsidP="00396BA5">
      <w:pPr>
        <w:pStyle w:val="ListParagraph"/>
        <w:numPr>
          <w:ilvl w:val="0"/>
          <w:numId w:val="7"/>
        </w:numPr>
      </w:pPr>
      <w:r>
        <w:t>Grouping (Columns and row grouping)</w:t>
      </w:r>
    </w:p>
    <w:p w14:paraId="7B71960B" w14:textId="77777777" w:rsidR="00396BA5" w:rsidRDefault="00396BA5" w:rsidP="00396BA5">
      <w:pPr>
        <w:pStyle w:val="ListParagraph"/>
        <w:numPr>
          <w:ilvl w:val="0"/>
          <w:numId w:val="7"/>
        </w:numPr>
      </w:pPr>
      <w:r>
        <w:t>Inline editing where required</w:t>
      </w:r>
    </w:p>
    <w:p w14:paraId="4F961044" w14:textId="77777777" w:rsidR="00396BA5" w:rsidRDefault="00396BA5" w:rsidP="00396BA5">
      <w:pPr>
        <w:pStyle w:val="ListParagraph"/>
        <w:numPr>
          <w:ilvl w:val="0"/>
          <w:numId w:val="7"/>
        </w:numPr>
      </w:pPr>
      <w:r>
        <w:t>Context Menu</w:t>
      </w:r>
    </w:p>
    <w:p w14:paraId="4AFAECAD" w14:textId="77777777" w:rsidR="00396BA5" w:rsidRDefault="00396BA5" w:rsidP="00396BA5">
      <w:pPr>
        <w:pStyle w:val="ListParagraph"/>
        <w:numPr>
          <w:ilvl w:val="0"/>
          <w:numId w:val="7"/>
        </w:numPr>
      </w:pPr>
      <w:r>
        <w:t xml:space="preserve">Drag and Drop (Sequencing of Cols and Rows) </w:t>
      </w:r>
    </w:p>
    <w:p w14:paraId="175678E0" w14:textId="77777777" w:rsidR="00396BA5" w:rsidRDefault="00396BA5" w:rsidP="00396BA5">
      <w:pPr>
        <w:pStyle w:val="ListParagraph"/>
        <w:numPr>
          <w:ilvl w:val="0"/>
          <w:numId w:val="7"/>
        </w:numPr>
      </w:pPr>
      <w:r>
        <w:t>Custom formatting and highlighting on cells / rows / cols based on conditions</w:t>
      </w:r>
    </w:p>
    <w:p w14:paraId="6B67DC8C" w14:textId="20D6A8DB" w:rsidR="00206115" w:rsidRDefault="00396BA5" w:rsidP="00396BA5">
      <w:pPr>
        <w:pStyle w:val="ListParagraph"/>
        <w:numPr>
          <w:ilvl w:val="0"/>
          <w:numId w:val="7"/>
        </w:numPr>
      </w:pPr>
      <w:r>
        <w:t>Scroll Freeze</w:t>
      </w:r>
    </w:p>
    <w:p w14:paraId="6618B053" w14:textId="77777777" w:rsidR="00D72546" w:rsidRDefault="00D72546" w:rsidP="00D72546"/>
    <w:p w14:paraId="3A083492" w14:textId="5CD0ACED" w:rsidR="00ED5F7D" w:rsidRDefault="00D72546" w:rsidP="00ED5F7D">
      <w:pPr>
        <w:pStyle w:val="Heading2"/>
      </w:pPr>
      <w:bookmarkStart w:id="18" w:name="_Toc21956623"/>
      <w:r>
        <w:t>UI Component</w:t>
      </w:r>
      <w:bookmarkEnd w:id="18"/>
    </w:p>
    <w:p w14:paraId="0110169C" w14:textId="77777777" w:rsidR="00D72546" w:rsidRDefault="00D72546" w:rsidP="00D72546">
      <w:pPr>
        <w:pStyle w:val="ListParagraph"/>
        <w:numPr>
          <w:ilvl w:val="0"/>
          <w:numId w:val="13"/>
        </w:numPr>
      </w:pPr>
      <w:r>
        <w:t xml:space="preserve">Forms: </w:t>
      </w:r>
    </w:p>
    <w:p w14:paraId="4C86D9F0" w14:textId="7A183C91" w:rsidR="00D72546" w:rsidRDefault="00D72546" w:rsidP="00D72546">
      <w:pPr>
        <w:pStyle w:val="ListParagraph"/>
        <w:numPr>
          <w:ilvl w:val="1"/>
          <w:numId w:val="13"/>
        </w:numPr>
      </w:pPr>
      <w:r>
        <w:t xml:space="preserve">Ant Design (Free and Community Edition Only). </w:t>
      </w:r>
    </w:p>
    <w:p w14:paraId="7E0030E1" w14:textId="4B5B7151" w:rsidR="00BE6CF0" w:rsidRDefault="00B67A15" w:rsidP="00BE6CF0">
      <w:pPr>
        <w:pStyle w:val="ListParagraph"/>
        <w:numPr>
          <w:ilvl w:val="0"/>
          <w:numId w:val="13"/>
        </w:numPr>
      </w:pPr>
      <w:r>
        <w:t>Router:</w:t>
      </w:r>
    </w:p>
    <w:p w14:paraId="0E17113D" w14:textId="6F394ADB" w:rsidR="00B67A15" w:rsidRDefault="00B67A15" w:rsidP="00B67A15">
      <w:pPr>
        <w:pStyle w:val="ListParagraph"/>
        <w:numPr>
          <w:ilvl w:val="1"/>
          <w:numId w:val="13"/>
        </w:numPr>
      </w:pPr>
      <w:r>
        <w:t xml:space="preserve">React-router should be </w:t>
      </w:r>
      <w:r w:rsidR="005558C3">
        <w:t xml:space="preserve">used </w:t>
      </w:r>
      <w:r>
        <w:t>for routing purposes.</w:t>
      </w:r>
    </w:p>
    <w:p w14:paraId="3F9E6D45" w14:textId="0F606D36" w:rsidR="003D3F19" w:rsidRDefault="003D3F19" w:rsidP="003D3F19">
      <w:pPr>
        <w:pStyle w:val="ListParagraph"/>
        <w:numPr>
          <w:ilvl w:val="0"/>
          <w:numId w:val="13"/>
        </w:numPr>
      </w:pPr>
      <w:r>
        <w:t>Grid:</w:t>
      </w:r>
    </w:p>
    <w:p w14:paraId="014A5D64" w14:textId="32398613" w:rsidR="003D3F19" w:rsidRDefault="003D3F19" w:rsidP="003D3F19">
      <w:pPr>
        <w:pStyle w:val="ListParagraph"/>
        <w:numPr>
          <w:ilvl w:val="1"/>
          <w:numId w:val="13"/>
        </w:numPr>
      </w:pPr>
      <w:r>
        <w:t>Ag-grid (Free and community version) to be use for grid component.</w:t>
      </w:r>
    </w:p>
    <w:p w14:paraId="20E259AB" w14:textId="0D30B127" w:rsidR="00D72546" w:rsidRPr="00D72546" w:rsidRDefault="003D3F19" w:rsidP="00BE6CF0">
      <w:pPr>
        <w:pStyle w:val="ListParagraph"/>
        <w:numPr>
          <w:ilvl w:val="1"/>
          <w:numId w:val="13"/>
        </w:numPr>
      </w:pPr>
      <w:r>
        <w:t>In case other components are used should be decided on case by case basis.</w:t>
      </w:r>
    </w:p>
    <w:p w14:paraId="0A84E963" w14:textId="77777777" w:rsidR="00206115" w:rsidRDefault="00206115" w:rsidP="00205084">
      <w:pPr>
        <w:rPr>
          <w:b/>
          <w:bCs/>
        </w:rPr>
      </w:pPr>
    </w:p>
    <w:p w14:paraId="27FA3EA0" w14:textId="77777777" w:rsidR="00205084" w:rsidRDefault="00366AB9" w:rsidP="00366AB9">
      <w:pPr>
        <w:pStyle w:val="Heading2"/>
      </w:pPr>
      <w:bookmarkStart w:id="19" w:name="_Toc21956624"/>
      <w:r>
        <w:t>Modular, Portable and Higher Order Components</w:t>
      </w:r>
      <w:bookmarkEnd w:id="19"/>
    </w:p>
    <w:p w14:paraId="46415ACA" w14:textId="77777777" w:rsidR="00366AB9" w:rsidRDefault="00366AB9" w:rsidP="00366AB9"/>
    <w:p w14:paraId="5444C8FB" w14:textId="77777777" w:rsidR="00366AB9" w:rsidRDefault="00366AB9" w:rsidP="00366AB9">
      <w:r>
        <w:t xml:space="preserve">Developer should ensure following matrix </w:t>
      </w:r>
      <w:r w:rsidR="00206115">
        <w:t>which developing React Components :</w:t>
      </w:r>
    </w:p>
    <w:p w14:paraId="6DDF179A" w14:textId="77777777" w:rsidR="00206115" w:rsidRDefault="00206115" w:rsidP="00366AB9"/>
    <w:p w14:paraId="229967A8" w14:textId="77777777" w:rsidR="00206115" w:rsidRDefault="00206115" w:rsidP="00206115">
      <w:pPr>
        <w:pStyle w:val="ListParagraph"/>
        <w:numPr>
          <w:ilvl w:val="0"/>
          <w:numId w:val="5"/>
        </w:numPr>
      </w:pPr>
      <w:r w:rsidRPr="00206115">
        <w:rPr>
          <w:b/>
          <w:bCs/>
        </w:rPr>
        <w:t>Modular Components:</w:t>
      </w:r>
      <w:r>
        <w:t xml:space="preserve"> Developers should make a habit of using a DRY(Don’t Repeat Yourself) Approach. Where possible apply the concept of reusability and create modular components which can be reused at other places in the code. Redundant code should be avoided wherever possible.</w:t>
      </w:r>
    </w:p>
    <w:p w14:paraId="722A637B" w14:textId="77777777" w:rsidR="00206115" w:rsidRDefault="00206115" w:rsidP="00206115">
      <w:pPr>
        <w:pStyle w:val="ListParagraph"/>
        <w:numPr>
          <w:ilvl w:val="0"/>
          <w:numId w:val="5"/>
        </w:numPr>
      </w:pPr>
      <w:r>
        <w:rPr>
          <w:b/>
          <w:bCs/>
        </w:rPr>
        <w:t>Portable Components:</w:t>
      </w:r>
      <w:r>
        <w:t xml:space="preserve"> Whenever possible make the 3</w:t>
      </w:r>
      <w:r w:rsidRPr="00206115">
        <w:rPr>
          <w:vertAlign w:val="superscript"/>
        </w:rPr>
        <w:t>rd</w:t>
      </w:r>
      <w:r>
        <w:t xml:space="preserve"> party modules portable. The wrapper functions and classes should be designed in a such a way that change in 3</w:t>
      </w:r>
      <w:r w:rsidRPr="00206115">
        <w:rPr>
          <w:vertAlign w:val="superscript"/>
        </w:rPr>
        <w:t>rd</w:t>
      </w:r>
      <w:r>
        <w:t xml:space="preserve"> party component should have minimum impact on change in number of lines of code to port to new module or library.</w:t>
      </w:r>
    </w:p>
    <w:p w14:paraId="5F376283" w14:textId="77777777" w:rsidR="00206115" w:rsidRDefault="00206115" w:rsidP="00206115">
      <w:pPr>
        <w:pStyle w:val="ListParagraph"/>
        <w:numPr>
          <w:ilvl w:val="0"/>
          <w:numId w:val="5"/>
        </w:numPr>
      </w:pPr>
      <w:r w:rsidRPr="00206115">
        <w:rPr>
          <w:b/>
          <w:bCs/>
        </w:rPr>
        <w:t>Higher Order Components:</w:t>
      </w:r>
      <w:r>
        <w:t xml:space="preserve"> React recommends higher order components for better reusability and portability. </w:t>
      </w:r>
      <w:r w:rsidRPr="00206115">
        <w:t xml:space="preserve">A higher-order component (HOC) is an advanced technique in React for reusing component logic. HOCs are not part of the React API, per se. They are a pattern that emerges from </w:t>
      </w:r>
      <w:proofErr w:type="spellStart"/>
      <w:r w:rsidRPr="00206115">
        <w:t>React’s</w:t>
      </w:r>
      <w:proofErr w:type="spellEnd"/>
      <w:r w:rsidRPr="00206115">
        <w:t xml:space="preserve"> compositional nature.</w:t>
      </w:r>
    </w:p>
    <w:p w14:paraId="6ACB2D1B" w14:textId="77777777" w:rsidR="00206115" w:rsidRDefault="00206115" w:rsidP="00206115"/>
    <w:p w14:paraId="0F8E45C5" w14:textId="77777777" w:rsidR="00206115" w:rsidRDefault="00206115" w:rsidP="00206115"/>
    <w:p w14:paraId="605E5C4C" w14:textId="77777777" w:rsidR="007C56ED" w:rsidRPr="007C56ED" w:rsidRDefault="007C56ED" w:rsidP="007C56ED"/>
    <w:p w14:paraId="617556B8" w14:textId="5DD5C90B" w:rsidR="007C56ED" w:rsidRDefault="007C56ED">
      <w:r>
        <w:br w:type="page"/>
      </w:r>
    </w:p>
    <w:p w14:paraId="6D8EA401" w14:textId="77777777" w:rsidR="007C56ED" w:rsidRPr="007C56ED" w:rsidRDefault="007C56ED" w:rsidP="007C56ED"/>
    <w:p w14:paraId="78C55690" w14:textId="77777777" w:rsidR="00396BA5" w:rsidRDefault="00396BA5" w:rsidP="00396BA5">
      <w:pPr>
        <w:pStyle w:val="Heading1"/>
      </w:pPr>
      <w:bookmarkStart w:id="20" w:name="_Toc21956625"/>
      <w:r>
        <w:t>Backend</w:t>
      </w:r>
      <w:bookmarkEnd w:id="20"/>
      <w:r>
        <w:t xml:space="preserve"> </w:t>
      </w:r>
    </w:p>
    <w:p w14:paraId="4596BBE3" w14:textId="77777777" w:rsidR="00396BA5" w:rsidRPr="00396BA5" w:rsidRDefault="00396BA5" w:rsidP="00396BA5"/>
    <w:p w14:paraId="42B2CAC2" w14:textId="77777777" w:rsidR="00D21A1C" w:rsidRPr="000321CA" w:rsidRDefault="00396BA5" w:rsidP="00D21A1C">
      <w:pPr>
        <w:pStyle w:val="Heading2"/>
        <w:rPr>
          <w:rFonts w:eastAsia="Times New Roman"/>
          <w:lang w:val="en-US" w:eastAsia="en-GB"/>
        </w:rPr>
      </w:pPr>
      <w:bookmarkStart w:id="21" w:name="_Toc21956626"/>
      <w:r w:rsidRPr="00396BA5">
        <w:rPr>
          <w:rFonts w:eastAsia="Times New Roman"/>
          <w:lang w:val="en-US" w:eastAsia="en-GB"/>
        </w:rPr>
        <w:t>Data Modeling</w:t>
      </w:r>
      <w:bookmarkEnd w:id="21"/>
      <w:r w:rsidRPr="00396BA5">
        <w:rPr>
          <w:rFonts w:eastAsia="Times New Roman"/>
          <w:lang w:val="en-US" w:eastAsia="en-GB"/>
        </w:rPr>
        <w:t xml:space="preserve"> </w:t>
      </w:r>
    </w:p>
    <w:p w14:paraId="60193F67" w14:textId="77777777" w:rsidR="00D21A1C" w:rsidRDefault="00D21A1C" w:rsidP="00D21A1C">
      <w:pPr>
        <w:pStyle w:val="ListParagraph"/>
        <w:numPr>
          <w:ilvl w:val="0"/>
          <w:numId w:val="9"/>
        </w:numPr>
        <w:rPr>
          <w:lang w:val="en-US" w:eastAsia="en-GB"/>
        </w:rPr>
      </w:pPr>
      <w:r w:rsidRPr="00D21A1C">
        <w:rPr>
          <w:lang w:val="en-US" w:eastAsia="en-GB"/>
        </w:rPr>
        <w:t xml:space="preserve">Django models can be used to model </w:t>
      </w:r>
      <w:r>
        <w:rPr>
          <w:lang w:val="en-US" w:eastAsia="en-GB"/>
        </w:rPr>
        <w:t>the tables for using the Database API and ORM</w:t>
      </w:r>
    </w:p>
    <w:p w14:paraId="43A244D5" w14:textId="77777777" w:rsidR="00D21A1C" w:rsidRDefault="00D21A1C" w:rsidP="00D21A1C">
      <w:pPr>
        <w:pStyle w:val="ListParagraph"/>
        <w:numPr>
          <w:ilvl w:val="0"/>
          <w:numId w:val="9"/>
        </w:numPr>
        <w:rPr>
          <w:lang w:val="en-US" w:eastAsia="en-GB"/>
        </w:rPr>
      </w:pPr>
      <w:r>
        <w:rPr>
          <w:lang w:val="en-US" w:eastAsia="en-GB"/>
        </w:rPr>
        <w:t xml:space="preserve">Django Database API can be used for ORM Purposes. </w:t>
      </w:r>
    </w:p>
    <w:p w14:paraId="4337873B" w14:textId="77777777" w:rsidR="00D21A1C" w:rsidRDefault="00D21A1C" w:rsidP="00D21A1C">
      <w:pPr>
        <w:pStyle w:val="ListParagraph"/>
        <w:numPr>
          <w:ilvl w:val="0"/>
          <w:numId w:val="9"/>
        </w:numPr>
        <w:rPr>
          <w:lang w:val="en-US" w:eastAsia="en-GB"/>
        </w:rPr>
      </w:pPr>
      <w:r>
        <w:rPr>
          <w:lang w:val="en-US" w:eastAsia="en-GB"/>
        </w:rPr>
        <w:t xml:space="preserve">In case </w:t>
      </w:r>
      <w:r w:rsidR="00AD08D2">
        <w:rPr>
          <w:lang w:val="en-US" w:eastAsia="en-GB"/>
        </w:rPr>
        <w:t>of complex table joins and nested Queries for Reports and other business logic execution, SQL Queries can be executed using helper functions.</w:t>
      </w:r>
    </w:p>
    <w:p w14:paraId="27186B66" w14:textId="1D5946A9" w:rsidR="00AD08D2" w:rsidRDefault="00AD08D2" w:rsidP="008F2E48">
      <w:pPr>
        <w:pStyle w:val="ListParagraph"/>
        <w:numPr>
          <w:ilvl w:val="0"/>
          <w:numId w:val="9"/>
        </w:numPr>
        <w:rPr>
          <w:lang w:val="en-US" w:eastAsia="en-GB"/>
        </w:rPr>
      </w:pPr>
      <w:r w:rsidRPr="00C4252F">
        <w:rPr>
          <w:lang w:val="en-US" w:eastAsia="en-GB"/>
        </w:rPr>
        <w:t xml:space="preserve">Libraries like </w:t>
      </w:r>
      <w:proofErr w:type="spellStart"/>
      <w:r w:rsidRPr="00C4252F">
        <w:rPr>
          <w:lang w:val="en-US" w:eastAsia="en-GB"/>
        </w:rPr>
        <w:t>SQLAlchemy</w:t>
      </w:r>
      <w:proofErr w:type="spellEnd"/>
      <w:r w:rsidRPr="00C4252F">
        <w:rPr>
          <w:lang w:val="en-US" w:eastAsia="en-GB"/>
        </w:rPr>
        <w:t xml:space="preserve"> can be used where </w:t>
      </w:r>
      <w:r w:rsidR="00C4252F">
        <w:rPr>
          <w:lang w:val="en-US" w:eastAsia="en-GB"/>
        </w:rPr>
        <w:t>required upon discussion and approval.</w:t>
      </w:r>
    </w:p>
    <w:p w14:paraId="04F87181" w14:textId="5B29E04A" w:rsidR="00165E41" w:rsidRDefault="00165E41" w:rsidP="008F2E48">
      <w:pPr>
        <w:pStyle w:val="ListParagraph"/>
        <w:numPr>
          <w:ilvl w:val="0"/>
          <w:numId w:val="9"/>
        </w:numPr>
        <w:rPr>
          <w:lang w:val="en-US" w:eastAsia="en-GB"/>
        </w:rPr>
      </w:pPr>
      <w:r>
        <w:rPr>
          <w:lang w:val="en-US" w:eastAsia="en-GB"/>
        </w:rPr>
        <w:t>All Backend code, Models and Business logic should be DB Independent. The Application should be able to port to another DB</w:t>
      </w:r>
      <w:r w:rsidR="008463E7">
        <w:rPr>
          <w:lang w:val="en-US" w:eastAsia="en-GB"/>
        </w:rPr>
        <w:t>.</w:t>
      </w:r>
      <w:r w:rsidR="00D32349">
        <w:rPr>
          <w:lang w:val="en-US" w:eastAsia="en-GB"/>
        </w:rPr>
        <w:t xml:space="preserve"> This should be on approval basis with ESIL Architect.</w:t>
      </w:r>
    </w:p>
    <w:p w14:paraId="708E5DE8" w14:textId="1C5EFADF" w:rsidR="00D32349" w:rsidRPr="00C4252F" w:rsidRDefault="00D32349" w:rsidP="008F2E48">
      <w:pPr>
        <w:pStyle w:val="ListParagraph"/>
        <w:numPr>
          <w:ilvl w:val="0"/>
          <w:numId w:val="9"/>
        </w:numPr>
        <w:rPr>
          <w:lang w:val="en-US" w:eastAsia="en-GB"/>
        </w:rPr>
      </w:pPr>
      <w:r>
        <w:rPr>
          <w:lang w:val="en-US" w:eastAsia="en-GB"/>
        </w:rPr>
        <w:t xml:space="preserve">Stored procedures should not be used for </w:t>
      </w:r>
      <w:r w:rsidR="00765CD2">
        <w:rPr>
          <w:lang w:val="en-US" w:eastAsia="en-GB"/>
        </w:rPr>
        <w:t>transaction related database operation. If required should be discussed with ESIL architect and used only after approval in exceptional cases.</w:t>
      </w:r>
    </w:p>
    <w:p w14:paraId="6EDCEF9C" w14:textId="77777777" w:rsidR="00AD08D2" w:rsidRPr="00AD08D2" w:rsidRDefault="00AD08D2" w:rsidP="00AD08D2">
      <w:pPr>
        <w:pStyle w:val="Heading2"/>
        <w:numPr>
          <w:ilvl w:val="0"/>
          <w:numId w:val="0"/>
        </w:numPr>
        <w:ind w:left="576"/>
        <w:rPr>
          <w:lang w:val="en-US" w:eastAsia="en-GB"/>
        </w:rPr>
      </w:pPr>
    </w:p>
    <w:p w14:paraId="2CE11F6C" w14:textId="77777777" w:rsidR="00396BA5" w:rsidRDefault="00396BA5" w:rsidP="00D21A1C">
      <w:pPr>
        <w:pStyle w:val="Heading2"/>
        <w:rPr>
          <w:rFonts w:eastAsia="Times New Roman"/>
          <w:lang w:val="en-US" w:eastAsia="en-GB"/>
        </w:rPr>
      </w:pPr>
      <w:bookmarkStart w:id="22" w:name="_Toc21956627"/>
      <w:r w:rsidRPr="00396BA5">
        <w:rPr>
          <w:rFonts w:eastAsia="Times New Roman"/>
          <w:lang w:val="en-US" w:eastAsia="en-GB"/>
        </w:rPr>
        <w:t>Serializers</w:t>
      </w:r>
      <w:r w:rsidR="00AD08D2">
        <w:rPr>
          <w:rFonts w:eastAsia="Times New Roman"/>
          <w:lang w:val="en-US" w:eastAsia="en-GB"/>
        </w:rPr>
        <w:t xml:space="preserve"> – DRF</w:t>
      </w:r>
      <w:bookmarkEnd w:id="22"/>
    </w:p>
    <w:p w14:paraId="537F2D80" w14:textId="77777777" w:rsidR="00AD08D2" w:rsidRDefault="00AD08D2" w:rsidP="00AD08D2">
      <w:pPr>
        <w:numPr>
          <w:ilvl w:val="0"/>
          <w:numId w:val="10"/>
        </w:numPr>
        <w:ind w:left="540"/>
        <w:textAlignment w:val="center"/>
        <w:rPr>
          <w:rFonts w:ascii="Calibri" w:eastAsia="Times New Roman" w:hAnsi="Calibri" w:cs="Calibri"/>
          <w:szCs w:val="22"/>
          <w:lang w:val="en-US" w:eastAsia="en-GB"/>
        </w:rPr>
      </w:pPr>
      <w:r>
        <w:rPr>
          <w:rFonts w:ascii="Calibri" w:eastAsia="Times New Roman" w:hAnsi="Calibri" w:cs="Calibri"/>
          <w:szCs w:val="22"/>
          <w:lang w:val="en-US" w:eastAsia="en-GB"/>
        </w:rPr>
        <w:t xml:space="preserve">Serializers should only contain mapping between models and fields to be serialized. </w:t>
      </w:r>
    </w:p>
    <w:p w14:paraId="51017B57" w14:textId="77777777" w:rsidR="00AD08D2" w:rsidRPr="00AD08D2" w:rsidRDefault="00AD08D2" w:rsidP="00AD08D2">
      <w:pPr>
        <w:numPr>
          <w:ilvl w:val="0"/>
          <w:numId w:val="10"/>
        </w:numPr>
        <w:ind w:left="540"/>
        <w:textAlignment w:val="center"/>
        <w:rPr>
          <w:rFonts w:ascii="Calibri" w:eastAsia="Times New Roman" w:hAnsi="Calibri" w:cs="Calibri"/>
          <w:szCs w:val="22"/>
          <w:lang w:val="en-US" w:eastAsia="en-GB"/>
        </w:rPr>
      </w:pPr>
      <w:r w:rsidRPr="00AD08D2">
        <w:rPr>
          <w:rFonts w:ascii="Calibri" w:eastAsia="Times New Roman" w:hAnsi="Calibri" w:cs="Calibri"/>
          <w:szCs w:val="22"/>
          <w:lang w:val="en-US" w:eastAsia="en-GB"/>
        </w:rPr>
        <w:t xml:space="preserve">Hook based event functioning </w:t>
      </w:r>
      <w:r>
        <w:rPr>
          <w:rFonts w:ascii="Calibri" w:eastAsia="Times New Roman" w:hAnsi="Calibri" w:cs="Calibri"/>
          <w:szCs w:val="22"/>
          <w:lang w:val="en-US" w:eastAsia="en-GB"/>
        </w:rPr>
        <w:t xml:space="preserve">should be established for </w:t>
      </w:r>
      <w:r w:rsidRPr="00AD08D2">
        <w:rPr>
          <w:rFonts w:ascii="Calibri" w:eastAsia="Times New Roman" w:hAnsi="Calibri" w:cs="Calibri"/>
          <w:szCs w:val="22"/>
          <w:lang w:val="en-US" w:eastAsia="en-GB"/>
        </w:rPr>
        <w:t>all serializers</w:t>
      </w:r>
      <w:r>
        <w:rPr>
          <w:rFonts w:ascii="Calibri" w:eastAsia="Times New Roman" w:hAnsi="Calibri" w:cs="Calibri"/>
          <w:szCs w:val="22"/>
          <w:lang w:val="en-US" w:eastAsia="en-GB"/>
        </w:rPr>
        <w:t xml:space="preserve"> where possible.</w:t>
      </w:r>
    </w:p>
    <w:p w14:paraId="40E58B67" w14:textId="77777777" w:rsidR="00AD08D2" w:rsidRPr="00AD08D2" w:rsidRDefault="00AD08D2" w:rsidP="00AD08D2">
      <w:pPr>
        <w:numPr>
          <w:ilvl w:val="0"/>
          <w:numId w:val="10"/>
        </w:numPr>
        <w:ind w:left="540"/>
        <w:textAlignment w:val="center"/>
        <w:rPr>
          <w:rFonts w:ascii="Calibri" w:eastAsia="Times New Roman" w:hAnsi="Calibri" w:cs="Calibri"/>
          <w:szCs w:val="22"/>
          <w:lang w:val="en-US" w:eastAsia="en-GB"/>
        </w:rPr>
      </w:pPr>
      <w:r w:rsidRPr="00AD08D2">
        <w:rPr>
          <w:rFonts w:ascii="Calibri" w:eastAsia="Times New Roman" w:hAnsi="Calibri" w:cs="Calibri"/>
          <w:szCs w:val="22"/>
          <w:lang w:val="en-US" w:eastAsia="en-GB"/>
        </w:rPr>
        <w:t>Business logic should be written in standard business functions and libraries</w:t>
      </w:r>
      <w:r>
        <w:rPr>
          <w:rFonts w:ascii="Calibri" w:eastAsia="Times New Roman" w:hAnsi="Calibri" w:cs="Calibri"/>
          <w:szCs w:val="22"/>
          <w:lang w:val="en-US" w:eastAsia="en-GB"/>
        </w:rPr>
        <w:t xml:space="preserve">, at the most in </w:t>
      </w:r>
      <w:proofErr w:type="spellStart"/>
      <w:r>
        <w:rPr>
          <w:rFonts w:ascii="Calibri" w:eastAsia="Times New Roman" w:hAnsi="Calibri" w:cs="Calibri"/>
          <w:szCs w:val="22"/>
          <w:lang w:val="en-US" w:eastAsia="en-GB"/>
        </w:rPr>
        <w:t>ViewSets</w:t>
      </w:r>
      <w:proofErr w:type="spellEnd"/>
      <w:r>
        <w:rPr>
          <w:rFonts w:ascii="Calibri" w:eastAsia="Times New Roman" w:hAnsi="Calibri" w:cs="Calibri"/>
          <w:szCs w:val="22"/>
          <w:lang w:val="en-US" w:eastAsia="en-GB"/>
        </w:rPr>
        <w:t xml:space="preserve"> and not in serializers.</w:t>
      </w:r>
    </w:p>
    <w:p w14:paraId="4121BD3E" w14:textId="77777777" w:rsidR="00AD08D2" w:rsidRPr="00AD08D2" w:rsidRDefault="00AD08D2" w:rsidP="00AD08D2">
      <w:pPr>
        <w:rPr>
          <w:lang w:val="en-US" w:eastAsia="en-GB"/>
        </w:rPr>
      </w:pPr>
    </w:p>
    <w:p w14:paraId="4B02B4C4" w14:textId="77777777" w:rsidR="00AD08D2" w:rsidRPr="00AD08D2" w:rsidRDefault="00AD08D2" w:rsidP="00AD08D2">
      <w:pPr>
        <w:rPr>
          <w:lang w:val="en-US" w:eastAsia="en-GB"/>
        </w:rPr>
      </w:pPr>
    </w:p>
    <w:p w14:paraId="41DDA715" w14:textId="77777777" w:rsidR="00AD08D2" w:rsidRPr="00AD08D2" w:rsidRDefault="00396BA5" w:rsidP="00AD08D2">
      <w:pPr>
        <w:pStyle w:val="Heading2"/>
        <w:rPr>
          <w:rFonts w:eastAsia="Times New Roman"/>
          <w:lang w:val="en-US" w:eastAsia="en-GB"/>
        </w:rPr>
      </w:pPr>
      <w:bookmarkStart w:id="23" w:name="_Toc21956628"/>
      <w:r w:rsidRPr="00396BA5">
        <w:rPr>
          <w:rFonts w:eastAsia="Times New Roman"/>
          <w:lang w:val="en-US" w:eastAsia="en-GB"/>
        </w:rPr>
        <w:t>Audit Trail</w:t>
      </w:r>
      <w:bookmarkEnd w:id="23"/>
    </w:p>
    <w:p w14:paraId="6F5FAF56" w14:textId="77777777" w:rsidR="00AD08D2" w:rsidRPr="00AD08D2" w:rsidRDefault="00AD08D2" w:rsidP="00AD08D2">
      <w:pPr>
        <w:numPr>
          <w:ilvl w:val="0"/>
          <w:numId w:val="11"/>
        </w:numPr>
        <w:ind w:left="540"/>
        <w:textAlignment w:val="center"/>
        <w:rPr>
          <w:rFonts w:ascii="Calibri" w:eastAsia="Times New Roman" w:hAnsi="Calibri" w:cs="Calibri"/>
          <w:szCs w:val="22"/>
          <w:lang w:val="en-US" w:eastAsia="en-GB"/>
        </w:rPr>
      </w:pPr>
      <w:r w:rsidRPr="00AD08D2">
        <w:rPr>
          <w:rFonts w:ascii="Calibri" w:eastAsia="Times New Roman" w:hAnsi="Calibri" w:cs="Calibri"/>
          <w:szCs w:val="22"/>
          <w:lang w:val="en-US" w:eastAsia="en-GB"/>
        </w:rPr>
        <w:t>Audit Trails for important transaction and master screens needs to be done</w:t>
      </w:r>
    </w:p>
    <w:p w14:paraId="44D666DC" w14:textId="77777777" w:rsidR="00AD08D2" w:rsidRPr="00AD08D2" w:rsidRDefault="00AD08D2" w:rsidP="00AD08D2">
      <w:pPr>
        <w:numPr>
          <w:ilvl w:val="0"/>
          <w:numId w:val="11"/>
        </w:numPr>
        <w:ind w:left="540"/>
        <w:textAlignment w:val="center"/>
        <w:rPr>
          <w:rFonts w:ascii="Calibri" w:eastAsia="Times New Roman" w:hAnsi="Calibri" w:cs="Calibri"/>
          <w:szCs w:val="22"/>
          <w:lang w:val="en-US" w:eastAsia="en-GB"/>
        </w:rPr>
      </w:pPr>
      <w:r w:rsidRPr="00AD08D2">
        <w:rPr>
          <w:rFonts w:ascii="Calibri" w:eastAsia="Times New Roman" w:hAnsi="Calibri" w:cs="Calibri"/>
          <w:szCs w:val="22"/>
          <w:lang w:val="en-US" w:eastAsia="en-GB"/>
        </w:rPr>
        <w:t>Individual screen level audit history and global admin level report needs to be created in all systems.</w:t>
      </w:r>
    </w:p>
    <w:p w14:paraId="7034E00F" w14:textId="17A033EB" w:rsidR="00AD08D2" w:rsidRDefault="00AD08D2" w:rsidP="00AD08D2">
      <w:pPr>
        <w:numPr>
          <w:ilvl w:val="0"/>
          <w:numId w:val="11"/>
        </w:numPr>
        <w:ind w:left="540"/>
        <w:textAlignment w:val="center"/>
        <w:rPr>
          <w:rFonts w:ascii="Calibri" w:eastAsia="Times New Roman" w:hAnsi="Calibri" w:cs="Calibri"/>
          <w:szCs w:val="22"/>
          <w:lang w:val="en-US" w:eastAsia="en-GB"/>
        </w:rPr>
      </w:pPr>
      <w:r w:rsidRPr="00B67A15">
        <w:rPr>
          <w:rFonts w:ascii="Calibri" w:eastAsia="Times New Roman" w:hAnsi="Calibri" w:cs="Calibri"/>
          <w:b/>
          <w:bCs/>
          <w:szCs w:val="22"/>
          <w:lang w:val="en-US" w:eastAsia="en-GB"/>
        </w:rPr>
        <w:t>Django reversion</w:t>
      </w:r>
      <w:r w:rsidR="000321CA">
        <w:rPr>
          <w:rFonts w:ascii="Calibri" w:eastAsia="Times New Roman" w:hAnsi="Calibri" w:cs="Calibri"/>
          <w:szCs w:val="22"/>
          <w:lang w:val="en-US" w:eastAsia="en-GB"/>
        </w:rPr>
        <w:t xml:space="preserve"> can be used for purpose of creating audit trail. </w:t>
      </w:r>
    </w:p>
    <w:p w14:paraId="77F47A16" w14:textId="77777777" w:rsidR="00077604" w:rsidRDefault="00077604" w:rsidP="00077604">
      <w:pPr>
        <w:textAlignment w:val="center"/>
        <w:rPr>
          <w:rFonts w:ascii="Calibri" w:eastAsia="Times New Roman" w:hAnsi="Calibri" w:cs="Calibri"/>
          <w:szCs w:val="22"/>
          <w:lang w:val="en-US" w:eastAsia="en-GB"/>
        </w:rPr>
      </w:pPr>
    </w:p>
    <w:p w14:paraId="3EEBBCC7" w14:textId="53509B1E" w:rsidR="00077604" w:rsidRDefault="00077604" w:rsidP="00077604">
      <w:pPr>
        <w:pStyle w:val="Heading2"/>
        <w:rPr>
          <w:rFonts w:eastAsia="Times New Roman"/>
          <w:lang w:val="en-US" w:eastAsia="en-GB"/>
        </w:rPr>
      </w:pPr>
      <w:bookmarkStart w:id="24" w:name="_Toc21956629"/>
      <w:r>
        <w:rPr>
          <w:rFonts w:eastAsia="Times New Roman"/>
          <w:lang w:val="en-US" w:eastAsia="en-GB"/>
        </w:rPr>
        <w:t>Roles and Permission</w:t>
      </w:r>
      <w:bookmarkEnd w:id="24"/>
    </w:p>
    <w:p w14:paraId="565BB79F" w14:textId="54687E23" w:rsidR="00077604" w:rsidRDefault="00077604" w:rsidP="00077604">
      <w:pPr>
        <w:rPr>
          <w:lang w:val="en-US" w:eastAsia="en-GB"/>
        </w:rPr>
      </w:pPr>
    </w:p>
    <w:p w14:paraId="47BBE8D2" w14:textId="1B93E582" w:rsidR="00077604" w:rsidRDefault="00077604" w:rsidP="00077604">
      <w:pPr>
        <w:rPr>
          <w:lang w:val="en-US" w:eastAsia="en-GB"/>
        </w:rPr>
      </w:pPr>
      <w:r>
        <w:rPr>
          <w:lang w:val="en-US" w:eastAsia="en-GB"/>
        </w:rPr>
        <w:t>Following levels of RBAC and ACL to be maintained:</w:t>
      </w:r>
    </w:p>
    <w:p w14:paraId="13D87CDA" w14:textId="3DC9CB4A" w:rsidR="00077604" w:rsidRDefault="00077604" w:rsidP="00077604">
      <w:pPr>
        <w:pStyle w:val="ListParagraph"/>
        <w:numPr>
          <w:ilvl w:val="0"/>
          <w:numId w:val="11"/>
        </w:numPr>
        <w:rPr>
          <w:lang w:val="en-US" w:eastAsia="en-GB"/>
        </w:rPr>
      </w:pPr>
      <w:r>
        <w:rPr>
          <w:lang w:val="en-US" w:eastAsia="en-GB"/>
        </w:rPr>
        <w:t>Module Level</w:t>
      </w:r>
    </w:p>
    <w:p w14:paraId="0188BBF0" w14:textId="07AF4670" w:rsidR="00077604" w:rsidRDefault="00077604" w:rsidP="00077604">
      <w:pPr>
        <w:pStyle w:val="ListParagraph"/>
        <w:numPr>
          <w:ilvl w:val="0"/>
          <w:numId w:val="11"/>
        </w:numPr>
        <w:rPr>
          <w:lang w:val="en-US" w:eastAsia="en-GB"/>
        </w:rPr>
      </w:pPr>
      <w:r>
        <w:rPr>
          <w:lang w:val="en-US" w:eastAsia="en-GB"/>
        </w:rPr>
        <w:t xml:space="preserve">Screen Level </w:t>
      </w:r>
    </w:p>
    <w:p w14:paraId="55EF956D" w14:textId="1E93EF29" w:rsidR="00077604" w:rsidRDefault="00077604" w:rsidP="00077604">
      <w:pPr>
        <w:pStyle w:val="ListParagraph"/>
        <w:numPr>
          <w:ilvl w:val="0"/>
          <w:numId w:val="11"/>
        </w:numPr>
        <w:rPr>
          <w:lang w:val="en-US" w:eastAsia="en-GB"/>
        </w:rPr>
      </w:pPr>
      <w:r>
        <w:rPr>
          <w:lang w:val="en-US" w:eastAsia="en-GB"/>
        </w:rPr>
        <w:t>Field Level</w:t>
      </w:r>
    </w:p>
    <w:p w14:paraId="37848CFF" w14:textId="77777777" w:rsidR="00AD08D2" w:rsidRPr="00AD08D2" w:rsidRDefault="00AD08D2" w:rsidP="00AD08D2">
      <w:pPr>
        <w:rPr>
          <w:lang w:val="en-US" w:eastAsia="en-GB"/>
        </w:rPr>
      </w:pPr>
    </w:p>
    <w:p w14:paraId="7321DBB0" w14:textId="77777777" w:rsidR="00396BA5" w:rsidRDefault="00396BA5" w:rsidP="00D21A1C">
      <w:pPr>
        <w:pStyle w:val="Heading2"/>
        <w:rPr>
          <w:rFonts w:eastAsia="Times New Roman"/>
          <w:lang w:val="en-US" w:eastAsia="en-GB"/>
        </w:rPr>
      </w:pPr>
      <w:bookmarkStart w:id="25" w:name="_Toc21956630"/>
      <w:r w:rsidRPr="00396BA5">
        <w:rPr>
          <w:rFonts w:eastAsia="Times New Roman"/>
          <w:lang w:val="en-US" w:eastAsia="en-GB"/>
        </w:rPr>
        <w:t>Logging</w:t>
      </w:r>
      <w:bookmarkEnd w:id="25"/>
    </w:p>
    <w:p w14:paraId="19476673" w14:textId="77777777" w:rsidR="00600B3D" w:rsidRDefault="00600B3D" w:rsidP="000321CA">
      <w:pPr>
        <w:rPr>
          <w:lang w:val="en-US" w:eastAsia="en-GB"/>
        </w:rPr>
      </w:pPr>
    </w:p>
    <w:p w14:paraId="74F5F2F5" w14:textId="63321621" w:rsidR="000321CA" w:rsidRDefault="00600B3D" w:rsidP="000321CA">
      <w:pPr>
        <w:rPr>
          <w:lang w:val="en-US" w:eastAsia="en-GB"/>
        </w:rPr>
      </w:pPr>
      <w:r>
        <w:rPr>
          <w:lang w:val="en-US" w:eastAsia="en-GB"/>
        </w:rPr>
        <w:t>Following logs have to be maintained in separate files in the system:</w:t>
      </w:r>
    </w:p>
    <w:p w14:paraId="1387CD5A" w14:textId="77777777" w:rsidR="00600B3D" w:rsidRDefault="00600B3D" w:rsidP="000321CA">
      <w:pPr>
        <w:rPr>
          <w:lang w:val="en-US" w:eastAsia="en-GB"/>
        </w:rPr>
      </w:pPr>
    </w:p>
    <w:p w14:paraId="35F9FBF2" w14:textId="47993BF1" w:rsidR="00600B3D" w:rsidRDefault="00600B3D" w:rsidP="00600B3D">
      <w:pPr>
        <w:pStyle w:val="ListParagraph"/>
        <w:numPr>
          <w:ilvl w:val="0"/>
          <w:numId w:val="14"/>
        </w:numPr>
        <w:spacing w:after="160" w:line="259" w:lineRule="auto"/>
      </w:pPr>
      <w:r>
        <w:t xml:space="preserve">DEBUG logs should be written for entry/exit into each block of code. </w:t>
      </w:r>
    </w:p>
    <w:p w14:paraId="52434F26" w14:textId="227786B2" w:rsidR="00600B3D" w:rsidRDefault="00600B3D" w:rsidP="00600B3D">
      <w:pPr>
        <w:pStyle w:val="ListParagraph"/>
        <w:numPr>
          <w:ilvl w:val="0"/>
          <w:numId w:val="14"/>
        </w:numPr>
        <w:spacing w:after="160" w:line="259" w:lineRule="auto"/>
      </w:pPr>
      <w:r>
        <w:t xml:space="preserve">INFO logs should be written for a beginning and end of a logical activity or important points within the activity. </w:t>
      </w:r>
    </w:p>
    <w:p w14:paraId="7B4055A5" w14:textId="1D4B05A2" w:rsidR="00600B3D" w:rsidRDefault="00600B3D" w:rsidP="00600B3D">
      <w:pPr>
        <w:pStyle w:val="ListParagraph"/>
        <w:numPr>
          <w:ilvl w:val="0"/>
          <w:numId w:val="14"/>
        </w:numPr>
        <w:spacing w:after="160" w:line="259" w:lineRule="auto"/>
      </w:pPr>
      <w:r>
        <w:t xml:space="preserve">WARNING logs should be written for situations where the program is not crashing, but something unexpected has happened, which may create problem in future. </w:t>
      </w:r>
    </w:p>
    <w:p w14:paraId="6E2289E8" w14:textId="32408646" w:rsidR="00600B3D" w:rsidRDefault="00600B3D" w:rsidP="00600B3D">
      <w:pPr>
        <w:pStyle w:val="ListParagraph"/>
        <w:numPr>
          <w:ilvl w:val="0"/>
          <w:numId w:val="14"/>
        </w:numPr>
        <w:spacing w:after="160" w:line="259" w:lineRule="auto"/>
      </w:pPr>
      <w:r>
        <w:t xml:space="preserve">ERROR logs should be written if some function cannot be performed due to an abnormal condition. </w:t>
      </w:r>
    </w:p>
    <w:p w14:paraId="487285C9" w14:textId="394D93D4" w:rsidR="003D3F19" w:rsidRPr="003D3F19" w:rsidRDefault="00600B3D" w:rsidP="003D3F19">
      <w:pPr>
        <w:pStyle w:val="ListParagraph"/>
        <w:numPr>
          <w:ilvl w:val="0"/>
          <w:numId w:val="14"/>
        </w:numPr>
        <w:spacing w:after="160" w:line="259" w:lineRule="auto"/>
      </w:pPr>
      <w:r>
        <w:t xml:space="preserve">CRITICAL logs should be written if the program is about to crash due to an abnormal condition. </w:t>
      </w:r>
    </w:p>
    <w:sectPr w:rsidR="003D3F19" w:rsidRPr="003D3F19" w:rsidSect="00EB6B7A">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EE6E07" w14:textId="77777777" w:rsidR="0081151E" w:rsidRDefault="0081151E" w:rsidP="00D66A3F">
      <w:r>
        <w:separator/>
      </w:r>
    </w:p>
  </w:endnote>
  <w:endnote w:type="continuationSeparator" w:id="0">
    <w:p w14:paraId="210F5DD5" w14:textId="77777777" w:rsidR="0081151E" w:rsidRDefault="0081151E" w:rsidP="00D66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1C7F7B" w14:textId="77777777" w:rsidR="0081151E" w:rsidRDefault="0081151E" w:rsidP="00D66A3F">
      <w:r>
        <w:separator/>
      </w:r>
    </w:p>
  </w:footnote>
  <w:footnote w:type="continuationSeparator" w:id="0">
    <w:p w14:paraId="28B25572" w14:textId="77777777" w:rsidR="0081151E" w:rsidRDefault="0081151E" w:rsidP="00D66A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164C5"/>
    <w:multiLevelType w:val="hybridMultilevel"/>
    <w:tmpl w:val="B798F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743935"/>
    <w:multiLevelType w:val="hybridMultilevel"/>
    <w:tmpl w:val="011CE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162E54"/>
    <w:multiLevelType w:val="hybridMultilevel"/>
    <w:tmpl w:val="F1B2E9F0"/>
    <w:lvl w:ilvl="0" w:tplc="4260B3E2">
      <w:numFmt w:val="bullet"/>
      <w:lvlText w:val=""/>
      <w:lvlJc w:val="left"/>
      <w:pPr>
        <w:ind w:left="360" w:hanging="360"/>
      </w:pPr>
      <w:rPr>
        <w:rFonts w:ascii="Symbol" w:eastAsia="Times New Roman" w:hAnsi="Symbol" w:cstheme="minorHAns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6BC0D5C"/>
    <w:multiLevelType w:val="hybridMultilevel"/>
    <w:tmpl w:val="58C010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CF6AE3"/>
    <w:multiLevelType w:val="hybridMultilevel"/>
    <w:tmpl w:val="93B4C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EA3BE8"/>
    <w:multiLevelType w:val="multilevel"/>
    <w:tmpl w:val="F0D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D6DBB"/>
    <w:multiLevelType w:val="multilevel"/>
    <w:tmpl w:val="E88CCC5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01612DE"/>
    <w:multiLevelType w:val="multilevel"/>
    <w:tmpl w:val="EDB8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8624B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61C36C6"/>
    <w:multiLevelType w:val="hybridMultilevel"/>
    <w:tmpl w:val="16F2BFD2"/>
    <w:lvl w:ilvl="0" w:tplc="6CF0CCD8">
      <w:start w:val="1"/>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720" w:hanging="360"/>
      </w:pPr>
      <w:rPr>
        <w:rFonts w:ascii="Courier New" w:hAnsi="Courier New" w:cs="Courier New" w:hint="default"/>
      </w:rPr>
    </w:lvl>
    <w:lvl w:ilvl="2" w:tplc="08090005" w:tentative="1">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10" w15:restartNumberingAfterBreak="0">
    <w:nsid w:val="26CC2D1F"/>
    <w:multiLevelType w:val="hybridMultilevel"/>
    <w:tmpl w:val="566016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4335111"/>
    <w:multiLevelType w:val="multilevel"/>
    <w:tmpl w:val="93CE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B26AA"/>
    <w:multiLevelType w:val="hybridMultilevel"/>
    <w:tmpl w:val="41C69D1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39512E"/>
    <w:multiLevelType w:val="multilevel"/>
    <w:tmpl w:val="43DC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D961A0"/>
    <w:multiLevelType w:val="multilevel"/>
    <w:tmpl w:val="0420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71779"/>
    <w:multiLevelType w:val="hybridMultilevel"/>
    <w:tmpl w:val="44F24B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7290D6D"/>
    <w:multiLevelType w:val="multilevel"/>
    <w:tmpl w:val="82A4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CDA5734"/>
    <w:multiLevelType w:val="hybridMultilevel"/>
    <w:tmpl w:val="F674774E"/>
    <w:lvl w:ilvl="0" w:tplc="6CF0CCD8">
      <w:start w:val="1"/>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671D03BD"/>
    <w:multiLevelType w:val="hybridMultilevel"/>
    <w:tmpl w:val="611E21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87E7FF4"/>
    <w:multiLevelType w:val="multilevel"/>
    <w:tmpl w:val="130A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ED001F"/>
    <w:multiLevelType w:val="multilevel"/>
    <w:tmpl w:val="B036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92859"/>
    <w:multiLevelType w:val="multilevel"/>
    <w:tmpl w:val="25F463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E1B4172"/>
    <w:multiLevelType w:val="multilevel"/>
    <w:tmpl w:val="F4B207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703563BD"/>
    <w:multiLevelType w:val="hybridMultilevel"/>
    <w:tmpl w:val="8B48AB50"/>
    <w:lvl w:ilvl="0" w:tplc="4260B3E2">
      <w:numFmt w:val="bullet"/>
      <w:lvlText w:val=""/>
      <w:lvlJc w:val="left"/>
      <w:pPr>
        <w:ind w:left="720" w:hanging="360"/>
      </w:pPr>
      <w:rPr>
        <w:rFonts w:ascii="Symbol" w:eastAsia="Times New Roman" w:hAnsi="Symbol" w:cstheme="minorHAns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0732CEA"/>
    <w:multiLevelType w:val="multilevel"/>
    <w:tmpl w:val="A0C2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D6783F"/>
    <w:multiLevelType w:val="multilevel"/>
    <w:tmpl w:val="D668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FF7894"/>
    <w:multiLevelType w:val="hybridMultilevel"/>
    <w:tmpl w:val="D72A10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9354160"/>
    <w:multiLevelType w:val="multilevel"/>
    <w:tmpl w:val="A9B2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847FB8"/>
    <w:multiLevelType w:val="multilevel"/>
    <w:tmpl w:val="F1EC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8"/>
  </w:num>
  <w:num w:numId="3">
    <w:abstractNumId w:val="4"/>
  </w:num>
  <w:num w:numId="4">
    <w:abstractNumId w:val="15"/>
  </w:num>
  <w:num w:numId="5">
    <w:abstractNumId w:val="1"/>
  </w:num>
  <w:num w:numId="6">
    <w:abstractNumId w:val="10"/>
  </w:num>
  <w:num w:numId="7">
    <w:abstractNumId w:val="26"/>
  </w:num>
  <w:num w:numId="8">
    <w:abstractNumId w:val="22"/>
    <w:lvlOverride w:ilvl="0">
      <w:startOverride w:val="1"/>
    </w:lvlOverride>
  </w:num>
  <w:num w:numId="9">
    <w:abstractNumId w:val="3"/>
  </w:num>
  <w:num w:numId="10">
    <w:abstractNumId w:val="24"/>
  </w:num>
  <w:num w:numId="11">
    <w:abstractNumId w:val="7"/>
  </w:num>
  <w:num w:numId="12">
    <w:abstractNumId w:val="0"/>
  </w:num>
  <w:num w:numId="13">
    <w:abstractNumId w:val="12"/>
  </w:num>
  <w:num w:numId="14">
    <w:abstractNumId w:val="23"/>
  </w:num>
  <w:num w:numId="15">
    <w:abstractNumId w:val="27"/>
  </w:num>
  <w:num w:numId="16">
    <w:abstractNumId w:val="20"/>
  </w:num>
  <w:num w:numId="17">
    <w:abstractNumId w:val="21"/>
  </w:num>
  <w:num w:numId="18">
    <w:abstractNumId w:val="6"/>
  </w:num>
  <w:num w:numId="19">
    <w:abstractNumId w:val="25"/>
  </w:num>
  <w:num w:numId="20">
    <w:abstractNumId w:val="19"/>
  </w:num>
  <w:num w:numId="21">
    <w:abstractNumId w:val="28"/>
  </w:num>
  <w:num w:numId="22">
    <w:abstractNumId w:val="11"/>
  </w:num>
  <w:num w:numId="23">
    <w:abstractNumId w:val="14"/>
  </w:num>
  <w:num w:numId="24">
    <w:abstractNumId w:val="5"/>
  </w:num>
  <w:num w:numId="25">
    <w:abstractNumId w:val="2"/>
  </w:num>
  <w:num w:numId="26">
    <w:abstractNumId w:val="17"/>
  </w:num>
  <w:num w:numId="27">
    <w:abstractNumId w:val="9"/>
  </w:num>
  <w:num w:numId="28">
    <w:abstractNumId w:val="16"/>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88B"/>
    <w:rsid w:val="000155E1"/>
    <w:rsid w:val="00031F6F"/>
    <w:rsid w:val="000321CA"/>
    <w:rsid w:val="00077604"/>
    <w:rsid w:val="001051B5"/>
    <w:rsid w:val="00147471"/>
    <w:rsid w:val="00154428"/>
    <w:rsid w:val="00165E41"/>
    <w:rsid w:val="001C4B8B"/>
    <w:rsid w:val="001C79FC"/>
    <w:rsid w:val="00205084"/>
    <w:rsid w:val="00206115"/>
    <w:rsid w:val="0033337D"/>
    <w:rsid w:val="00364C72"/>
    <w:rsid w:val="00366AB9"/>
    <w:rsid w:val="00396BA5"/>
    <w:rsid w:val="003D3F19"/>
    <w:rsid w:val="00422030"/>
    <w:rsid w:val="004D4A68"/>
    <w:rsid w:val="005558C3"/>
    <w:rsid w:val="00600B3D"/>
    <w:rsid w:val="0062542B"/>
    <w:rsid w:val="00627C30"/>
    <w:rsid w:val="006A1329"/>
    <w:rsid w:val="006C44AE"/>
    <w:rsid w:val="00765CD2"/>
    <w:rsid w:val="007B25BD"/>
    <w:rsid w:val="007C56ED"/>
    <w:rsid w:val="007C5D64"/>
    <w:rsid w:val="008019C8"/>
    <w:rsid w:val="00801EA5"/>
    <w:rsid w:val="0081151E"/>
    <w:rsid w:val="00832319"/>
    <w:rsid w:val="008463E7"/>
    <w:rsid w:val="008728A1"/>
    <w:rsid w:val="00881E7D"/>
    <w:rsid w:val="008C7580"/>
    <w:rsid w:val="0093194F"/>
    <w:rsid w:val="009A2E06"/>
    <w:rsid w:val="00AD08D2"/>
    <w:rsid w:val="00AF467D"/>
    <w:rsid w:val="00B00D6E"/>
    <w:rsid w:val="00B67A15"/>
    <w:rsid w:val="00BB6E12"/>
    <w:rsid w:val="00BE6CF0"/>
    <w:rsid w:val="00BE7D97"/>
    <w:rsid w:val="00C4252F"/>
    <w:rsid w:val="00CC6F37"/>
    <w:rsid w:val="00CC7C71"/>
    <w:rsid w:val="00D21A1C"/>
    <w:rsid w:val="00D32349"/>
    <w:rsid w:val="00D44D24"/>
    <w:rsid w:val="00D4595F"/>
    <w:rsid w:val="00D66A3F"/>
    <w:rsid w:val="00D72546"/>
    <w:rsid w:val="00DA688B"/>
    <w:rsid w:val="00E21409"/>
    <w:rsid w:val="00EB6B7A"/>
    <w:rsid w:val="00ED5F7D"/>
    <w:rsid w:val="00F4337B"/>
    <w:rsid w:val="00F445E2"/>
    <w:rsid w:val="00F72297"/>
    <w:rsid w:val="00FE7A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29DA3"/>
  <w15:chartTrackingRefBased/>
  <w15:docId w15:val="{158DA452-A4B9-3D47-8979-4AFC5465C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B8B"/>
    <w:pPr>
      <w:jc w:val="both"/>
    </w:pPr>
    <w:rPr>
      <w:sz w:val="22"/>
    </w:rPr>
  </w:style>
  <w:style w:type="paragraph" w:styleId="Heading1">
    <w:name w:val="heading 1"/>
    <w:basedOn w:val="Normal"/>
    <w:next w:val="Normal"/>
    <w:link w:val="Heading1Char"/>
    <w:uiPriority w:val="9"/>
    <w:qFormat/>
    <w:rsid w:val="00DA688B"/>
    <w:pPr>
      <w:keepNext/>
      <w:keepLines/>
      <w:numPr>
        <w:numId w:val="1"/>
      </w:numPr>
      <w:spacing w:before="24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DA688B"/>
    <w:pPr>
      <w:keepNext/>
      <w:keepLines/>
      <w:numPr>
        <w:ilvl w:val="1"/>
        <w:numId w:val="1"/>
      </w:numPr>
      <w:spacing w:before="40"/>
      <w:outlineLvl w:val="1"/>
    </w:pPr>
    <w:rPr>
      <w:rFonts w:asciiTheme="majorHAnsi" w:eastAsiaTheme="majorEastAsia" w:hAnsiTheme="majorHAnsi" w:cstheme="majorBidi"/>
      <w:color w:val="3B3838" w:themeColor="background2" w:themeShade="40"/>
      <w:sz w:val="26"/>
      <w:szCs w:val="26"/>
    </w:rPr>
  </w:style>
  <w:style w:type="paragraph" w:styleId="Heading3">
    <w:name w:val="heading 3"/>
    <w:basedOn w:val="Normal"/>
    <w:next w:val="Normal"/>
    <w:link w:val="Heading3Char"/>
    <w:uiPriority w:val="9"/>
    <w:unhideWhenUsed/>
    <w:qFormat/>
    <w:rsid w:val="00DA688B"/>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A688B"/>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A688B"/>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A688B"/>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A688B"/>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A688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A688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88B"/>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DA688B"/>
    <w:rPr>
      <w:rFonts w:asciiTheme="majorHAnsi" w:eastAsiaTheme="majorEastAsia" w:hAnsiTheme="majorHAnsi" w:cstheme="majorBidi"/>
      <w:color w:val="3B3838" w:themeColor="background2" w:themeShade="40"/>
      <w:sz w:val="26"/>
      <w:szCs w:val="26"/>
    </w:rPr>
  </w:style>
  <w:style w:type="character" w:customStyle="1" w:styleId="Heading3Char">
    <w:name w:val="Heading 3 Char"/>
    <w:basedOn w:val="DefaultParagraphFont"/>
    <w:link w:val="Heading3"/>
    <w:uiPriority w:val="9"/>
    <w:rsid w:val="00DA688B"/>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DA68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A68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A68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A68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A68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A688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DA688B"/>
    <w:pPr>
      <w:spacing w:after="200"/>
    </w:pPr>
    <w:rPr>
      <w:i/>
      <w:iCs/>
      <w:color w:val="44546A" w:themeColor="text2"/>
      <w:sz w:val="18"/>
      <w:szCs w:val="18"/>
    </w:rPr>
  </w:style>
  <w:style w:type="paragraph" w:styleId="NoSpacing">
    <w:name w:val="No Spacing"/>
    <w:uiPriority w:val="1"/>
    <w:qFormat/>
    <w:rsid w:val="00DA688B"/>
    <w:rPr>
      <w:sz w:val="22"/>
    </w:rPr>
  </w:style>
  <w:style w:type="paragraph" w:styleId="ListParagraph">
    <w:name w:val="List Paragraph"/>
    <w:basedOn w:val="Normal"/>
    <w:uiPriority w:val="34"/>
    <w:qFormat/>
    <w:rsid w:val="00AF467D"/>
    <w:pPr>
      <w:ind w:left="720"/>
      <w:contextualSpacing/>
    </w:pPr>
  </w:style>
  <w:style w:type="paragraph" w:styleId="NormalWeb">
    <w:name w:val="Normal (Web)"/>
    <w:basedOn w:val="Normal"/>
    <w:uiPriority w:val="99"/>
    <w:semiHidden/>
    <w:unhideWhenUsed/>
    <w:rsid w:val="00AD08D2"/>
    <w:pPr>
      <w:spacing w:before="100" w:beforeAutospacing="1" w:after="100" w:afterAutospacing="1"/>
    </w:pPr>
    <w:rPr>
      <w:rFonts w:ascii="Times New Roman" w:eastAsia="Times New Roman" w:hAnsi="Times New Roman" w:cs="Times New Roman"/>
      <w:sz w:val="24"/>
      <w:lang w:eastAsia="en-GB"/>
    </w:rPr>
  </w:style>
  <w:style w:type="paragraph" w:styleId="TOCHeading">
    <w:name w:val="TOC Heading"/>
    <w:basedOn w:val="Heading1"/>
    <w:next w:val="Normal"/>
    <w:uiPriority w:val="39"/>
    <w:unhideWhenUsed/>
    <w:qFormat/>
    <w:rsid w:val="00801EA5"/>
    <w:pPr>
      <w:numPr>
        <w:numId w:val="0"/>
      </w:numPr>
      <w:spacing w:before="480" w:line="276" w:lineRule="auto"/>
      <w:outlineLvl w:val="9"/>
    </w:pPr>
    <w:rPr>
      <w:b/>
      <w:bCs/>
      <w:color w:val="2F5496" w:themeColor="accent1" w:themeShade="BF"/>
      <w:sz w:val="28"/>
      <w:szCs w:val="28"/>
      <w:lang w:val="en-US"/>
    </w:rPr>
  </w:style>
  <w:style w:type="paragraph" w:styleId="TOC1">
    <w:name w:val="toc 1"/>
    <w:basedOn w:val="Normal"/>
    <w:next w:val="Normal"/>
    <w:autoRedefine/>
    <w:uiPriority w:val="39"/>
    <w:unhideWhenUsed/>
    <w:rsid w:val="00801EA5"/>
    <w:pPr>
      <w:spacing w:before="120"/>
    </w:pPr>
    <w:rPr>
      <w:rFonts w:cstheme="minorHAnsi"/>
      <w:b/>
      <w:bCs/>
      <w:i/>
      <w:iCs/>
      <w:sz w:val="24"/>
    </w:rPr>
  </w:style>
  <w:style w:type="paragraph" w:styleId="TOC2">
    <w:name w:val="toc 2"/>
    <w:basedOn w:val="Normal"/>
    <w:next w:val="Normal"/>
    <w:autoRedefine/>
    <w:uiPriority w:val="39"/>
    <w:unhideWhenUsed/>
    <w:rsid w:val="00801EA5"/>
    <w:pPr>
      <w:spacing w:before="120"/>
      <w:ind w:left="220"/>
    </w:pPr>
    <w:rPr>
      <w:rFonts w:cstheme="minorHAnsi"/>
      <w:b/>
      <w:bCs/>
      <w:szCs w:val="22"/>
    </w:rPr>
  </w:style>
  <w:style w:type="paragraph" w:styleId="TOC3">
    <w:name w:val="toc 3"/>
    <w:basedOn w:val="Normal"/>
    <w:next w:val="Normal"/>
    <w:autoRedefine/>
    <w:uiPriority w:val="39"/>
    <w:unhideWhenUsed/>
    <w:rsid w:val="00801EA5"/>
    <w:pPr>
      <w:ind w:left="440"/>
    </w:pPr>
    <w:rPr>
      <w:rFonts w:cstheme="minorHAnsi"/>
      <w:sz w:val="20"/>
      <w:szCs w:val="20"/>
    </w:rPr>
  </w:style>
  <w:style w:type="character" w:styleId="Hyperlink">
    <w:name w:val="Hyperlink"/>
    <w:basedOn w:val="DefaultParagraphFont"/>
    <w:uiPriority w:val="99"/>
    <w:unhideWhenUsed/>
    <w:rsid w:val="00801EA5"/>
    <w:rPr>
      <w:color w:val="0563C1" w:themeColor="hyperlink"/>
      <w:u w:val="single"/>
    </w:rPr>
  </w:style>
  <w:style w:type="paragraph" w:styleId="TOC4">
    <w:name w:val="toc 4"/>
    <w:basedOn w:val="Normal"/>
    <w:next w:val="Normal"/>
    <w:autoRedefine/>
    <w:uiPriority w:val="39"/>
    <w:semiHidden/>
    <w:unhideWhenUsed/>
    <w:rsid w:val="00801EA5"/>
    <w:pPr>
      <w:ind w:left="660"/>
    </w:pPr>
    <w:rPr>
      <w:rFonts w:cstheme="minorHAnsi"/>
      <w:sz w:val="20"/>
      <w:szCs w:val="20"/>
    </w:rPr>
  </w:style>
  <w:style w:type="paragraph" w:styleId="TOC5">
    <w:name w:val="toc 5"/>
    <w:basedOn w:val="Normal"/>
    <w:next w:val="Normal"/>
    <w:autoRedefine/>
    <w:uiPriority w:val="39"/>
    <w:semiHidden/>
    <w:unhideWhenUsed/>
    <w:rsid w:val="00801EA5"/>
    <w:pPr>
      <w:ind w:left="880"/>
    </w:pPr>
    <w:rPr>
      <w:rFonts w:cstheme="minorHAnsi"/>
      <w:sz w:val="20"/>
      <w:szCs w:val="20"/>
    </w:rPr>
  </w:style>
  <w:style w:type="paragraph" w:styleId="TOC6">
    <w:name w:val="toc 6"/>
    <w:basedOn w:val="Normal"/>
    <w:next w:val="Normal"/>
    <w:autoRedefine/>
    <w:uiPriority w:val="39"/>
    <w:semiHidden/>
    <w:unhideWhenUsed/>
    <w:rsid w:val="00801EA5"/>
    <w:pPr>
      <w:ind w:left="1100"/>
    </w:pPr>
    <w:rPr>
      <w:rFonts w:cstheme="minorHAnsi"/>
      <w:sz w:val="20"/>
      <w:szCs w:val="20"/>
    </w:rPr>
  </w:style>
  <w:style w:type="paragraph" w:styleId="TOC7">
    <w:name w:val="toc 7"/>
    <w:basedOn w:val="Normal"/>
    <w:next w:val="Normal"/>
    <w:autoRedefine/>
    <w:uiPriority w:val="39"/>
    <w:semiHidden/>
    <w:unhideWhenUsed/>
    <w:rsid w:val="00801EA5"/>
    <w:pPr>
      <w:ind w:left="1320"/>
    </w:pPr>
    <w:rPr>
      <w:rFonts w:cstheme="minorHAnsi"/>
      <w:sz w:val="20"/>
      <w:szCs w:val="20"/>
    </w:rPr>
  </w:style>
  <w:style w:type="paragraph" w:styleId="TOC8">
    <w:name w:val="toc 8"/>
    <w:basedOn w:val="Normal"/>
    <w:next w:val="Normal"/>
    <w:autoRedefine/>
    <w:uiPriority w:val="39"/>
    <w:semiHidden/>
    <w:unhideWhenUsed/>
    <w:rsid w:val="00801EA5"/>
    <w:pPr>
      <w:ind w:left="1540"/>
    </w:pPr>
    <w:rPr>
      <w:rFonts w:cstheme="minorHAnsi"/>
      <w:sz w:val="20"/>
      <w:szCs w:val="20"/>
    </w:rPr>
  </w:style>
  <w:style w:type="paragraph" w:styleId="TOC9">
    <w:name w:val="toc 9"/>
    <w:basedOn w:val="Normal"/>
    <w:next w:val="Normal"/>
    <w:autoRedefine/>
    <w:uiPriority w:val="39"/>
    <w:semiHidden/>
    <w:unhideWhenUsed/>
    <w:rsid w:val="00801EA5"/>
    <w:pPr>
      <w:ind w:left="1760"/>
    </w:pPr>
    <w:rPr>
      <w:rFonts w:cstheme="minorHAnsi"/>
      <w:sz w:val="20"/>
      <w:szCs w:val="20"/>
    </w:rPr>
  </w:style>
  <w:style w:type="character" w:styleId="UnresolvedMention">
    <w:name w:val="Unresolved Mention"/>
    <w:basedOn w:val="DefaultParagraphFont"/>
    <w:uiPriority w:val="99"/>
    <w:semiHidden/>
    <w:unhideWhenUsed/>
    <w:rsid w:val="00600B3D"/>
    <w:rPr>
      <w:color w:val="605E5C"/>
      <w:shd w:val="clear" w:color="auto" w:fill="E1DFDD"/>
    </w:rPr>
  </w:style>
  <w:style w:type="paragraph" w:styleId="Title">
    <w:name w:val="Title"/>
    <w:basedOn w:val="Normal"/>
    <w:next w:val="Normal"/>
    <w:link w:val="TitleChar"/>
    <w:uiPriority w:val="10"/>
    <w:qFormat/>
    <w:rsid w:val="007C56ED"/>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6ED"/>
    <w:pPr>
      <w:numPr>
        <w:ilvl w:val="1"/>
      </w:numPr>
      <w:spacing w:after="160"/>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7C56ED"/>
    <w:rPr>
      <w:rFonts w:eastAsiaTheme="minorEastAsia"/>
      <w:color w:val="5A5A5A" w:themeColor="text1" w:themeTint="A5"/>
      <w:spacing w:val="15"/>
      <w:sz w:val="22"/>
      <w:szCs w:val="22"/>
    </w:rPr>
  </w:style>
  <w:style w:type="character" w:customStyle="1" w:styleId="apple-converted-space">
    <w:name w:val="apple-converted-space"/>
    <w:basedOn w:val="DefaultParagraphFont"/>
    <w:rsid w:val="00F4337B"/>
  </w:style>
  <w:style w:type="paragraph" w:styleId="Header">
    <w:name w:val="header"/>
    <w:basedOn w:val="Normal"/>
    <w:link w:val="HeaderChar"/>
    <w:uiPriority w:val="99"/>
    <w:unhideWhenUsed/>
    <w:rsid w:val="00D66A3F"/>
    <w:pPr>
      <w:tabs>
        <w:tab w:val="center" w:pos="4680"/>
        <w:tab w:val="right" w:pos="9360"/>
      </w:tabs>
    </w:pPr>
  </w:style>
  <w:style w:type="character" w:customStyle="1" w:styleId="HeaderChar">
    <w:name w:val="Header Char"/>
    <w:basedOn w:val="DefaultParagraphFont"/>
    <w:link w:val="Header"/>
    <w:uiPriority w:val="99"/>
    <w:rsid w:val="00D66A3F"/>
    <w:rPr>
      <w:sz w:val="22"/>
    </w:rPr>
  </w:style>
  <w:style w:type="paragraph" w:styleId="Footer">
    <w:name w:val="footer"/>
    <w:basedOn w:val="Normal"/>
    <w:link w:val="FooterChar"/>
    <w:uiPriority w:val="99"/>
    <w:unhideWhenUsed/>
    <w:rsid w:val="00D66A3F"/>
    <w:pPr>
      <w:tabs>
        <w:tab w:val="center" w:pos="4680"/>
        <w:tab w:val="right" w:pos="9360"/>
      </w:tabs>
    </w:pPr>
  </w:style>
  <w:style w:type="character" w:customStyle="1" w:styleId="FooterChar">
    <w:name w:val="Footer Char"/>
    <w:basedOn w:val="DefaultParagraphFont"/>
    <w:link w:val="Footer"/>
    <w:uiPriority w:val="99"/>
    <w:rsid w:val="00D66A3F"/>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5537">
      <w:bodyDiv w:val="1"/>
      <w:marLeft w:val="0"/>
      <w:marRight w:val="0"/>
      <w:marTop w:val="0"/>
      <w:marBottom w:val="0"/>
      <w:divBdr>
        <w:top w:val="none" w:sz="0" w:space="0" w:color="auto"/>
        <w:left w:val="none" w:sz="0" w:space="0" w:color="auto"/>
        <w:bottom w:val="none" w:sz="0" w:space="0" w:color="auto"/>
        <w:right w:val="none" w:sz="0" w:space="0" w:color="auto"/>
      </w:divBdr>
      <w:divsChild>
        <w:div w:id="1350567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1690481">
              <w:marLeft w:val="0"/>
              <w:marRight w:val="0"/>
              <w:marTop w:val="0"/>
              <w:marBottom w:val="0"/>
              <w:divBdr>
                <w:top w:val="none" w:sz="0" w:space="0" w:color="auto"/>
                <w:left w:val="none" w:sz="0" w:space="0" w:color="auto"/>
                <w:bottom w:val="none" w:sz="0" w:space="0" w:color="auto"/>
                <w:right w:val="none" w:sz="0" w:space="0" w:color="auto"/>
              </w:divBdr>
              <w:divsChild>
                <w:div w:id="222058948">
                  <w:marLeft w:val="0"/>
                  <w:marRight w:val="0"/>
                  <w:marTop w:val="0"/>
                  <w:marBottom w:val="0"/>
                  <w:divBdr>
                    <w:top w:val="none" w:sz="0" w:space="0" w:color="auto"/>
                    <w:left w:val="none" w:sz="0" w:space="0" w:color="auto"/>
                    <w:bottom w:val="none" w:sz="0" w:space="0" w:color="auto"/>
                    <w:right w:val="none" w:sz="0" w:space="0" w:color="auto"/>
                  </w:divBdr>
                  <w:divsChild>
                    <w:div w:id="1866749952">
                      <w:marLeft w:val="0"/>
                      <w:marRight w:val="0"/>
                      <w:marTop w:val="0"/>
                      <w:marBottom w:val="0"/>
                      <w:divBdr>
                        <w:top w:val="none" w:sz="0" w:space="0" w:color="auto"/>
                        <w:left w:val="none" w:sz="0" w:space="0" w:color="auto"/>
                        <w:bottom w:val="none" w:sz="0" w:space="0" w:color="auto"/>
                        <w:right w:val="none" w:sz="0" w:space="0" w:color="auto"/>
                      </w:divBdr>
                    </w:div>
                    <w:div w:id="464658209">
                      <w:marLeft w:val="0"/>
                      <w:marRight w:val="0"/>
                      <w:marTop w:val="0"/>
                      <w:marBottom w:val="0"/>
                      <w:divBdr>
                        <w:top w:val="none" w:sz="0" w:space="0" w:color="auto"/>
                        <w:left w:val="none" w:sz="0" w:space="0" w:color="auto"/>
                        <w:bottom w:val="none" w:sz="0" w:space="0" w:color="auto"/>
                        <w:right w:val="none" w:sz="0" w:space="0" w:color="auto"/>
                      </w:divBdr>
                      <w:divsChild>
                        <w:div w:id="171727425">
                          <w:marLeft w:val="0"/>
                          <w:marRight w:val="0"/>
                          <w:marTop w:val="0"/>
                          <w:marBottom w:val="0"/>
                          <w:divBdr>
                            <w:top w:val="none" w:sz="0" w:space="0" w:color="auto"/>
                            <w:left w:val="none" w:sz="0" w:space="0" w:color="auto"/>
                            <w:bottom w:val="none" w:sz="0" w:space="0" w:color="auto"/>
                            <w:right w:val="none" w:sz="0" w:space="0" w:color="auto"/>
                          </w:divBdr>
                        </w:div>
                      </w:divsChild>
                    </w:div>
                    <w:div w:id="953291075">
                      <w:marLeft w:val="0"/>
                      <w:marRight w:val="0"/>
                      <w:marTop w:val="0"/>
                      <w:marBottom w:val="0"/>
                      <w:divBdr>
                        <w:top w:val="none" w:sz="0" w:space="0" w:color="auto"/>
                        <w:left w:val="none" w:sz="0" w:space="0" w:color="auto"/>
                        <w:bottom w:val="none" w:sz="0" w:space="0" w:color="auto"/>
                        <w:right w:val="none" w:sz="0" w:space="0" w:color="auto"/>
                      </w:divBdr>
                    </w:div>
                    <w:div w:id="1043024313">
                      <w:marLeft w:val="0"/>
                      <w:marRight w:val="0"/>
                      <w:marTop w:val="0"/>
                      <w:marBottom w:val="0"/>
                      <w:divBdr>
                        <w:top w:val="none" w:sz="0" w:space="0" w:color="auto"/>
                        <w:left w:val="none" w:sz="0" w:space="0" w:color="auto"/>
                        <w:bottom w:val="none" w:sz="0" w:space="0" w:color="auto"/>
                        <w:right w:val="none" w:sz="0" w:space="0" w:color="auto"/>
                      </w:divBdr>
                    </w:div>
                    <w:div w:id="1248928721">
                      <w:marLeft w:val="0"/>
                      <w:marRight w:val="0"/>
                      <w:marTop w:val="0"/>
                      <w:marBottom w:val="0"/>
                      <w:divBdr>
                        <w:top w:val="none" w:sz="0" w:space="0" w:color="auto"/>
                        <w:left w:val="none" w:sz="0" w:space="0" w:color="auto"/>
                        <w:bottom w:val="none" w:sz="0" w:space="0" w:color="auto"/>
                        <w:right w:val="none" w:sz="0" w:space="0" w:color="auto"/>
                      </w:divBdr>
                    </w:div>
                    <w:div w:id="318121026">
                      <w:marLeft w:val="0"/>
                      <w:marRight w:val="0"/>
                      <w:marTop w:val="0"/>
                      <w:marBottom w:val="0"/>
                      <w:divBdr>
                        <w:top w:val="none" w:sz="0" w:space="0" w:color="auto"/>
                        <w:left w:val="none" w:sz="0" w:space="0" w:color="auto"/>
                        <w:bottom w:val="none" w:sz="0" w:space="0" w:color="auto"/>
                        <w:right w:val="none" w:sz="0" w:space="0" w:color="auto"/>
                      </w:divBdr>
                    </w:div>
                    <w:div w:id="335959144">
                      <w:marLeft w:val="0"/>
                      <w:marRight w:val="0"/>
                      <w:marTop w:val="0"/>
                      <w:marBottom w:val="0"/>
                      <w:divBdr>
                        <w:top w:val="none" w:sz="0" w:space="0" w:color="auto"/>
                        <w:left w:val="none" w:sz="0" w:space="0" w:color="auto"/>
                        <w:bottom w:val="none" w:sz="0" w:space="0" w:color="auto"/>
                        <w:right w:val="none" w:sz="0" w:space="0" w:color="auto"/>
                      </w:divBdr>
                    </w:div>
                    <w:div w:id="919367162">
                      <w:marLeft w:val="0"/>
                      <w:marRight w:val="0"/>
                      <w:marTop w:val="0"/>
                      <w:marBottom w:val="0"/>
                      <w:divBdr>
                        <w:top w:val="none" w:sz="0" w:space="0" w:color="auto"/>
                        <w:left w:val="none" w:sz="0" w:space="0" w:color="auto"/>
                        <w:bottom w:val="none" w:sz="0" w:space="0" w:color="auto"/>
                        <w:right w:val="none" w:sz="0" w:space="0" w:color="auto"/>
                      </w:divBdr>
                    </w:div>
                    <w:div w:id="1728407947">
                      <w:marLeft w:val="0"/>
                      <w:marRight w:val="0"/>
                      <w:marTop w:val="0"/>
                      <w:marBottom w:val="0"/>
                      <w:divBdr>
                        <w:top w:val="none" w:sz="0" w:space="0" w:color="auto"/>
                        <w:left w:val="none" w:sz="0" w:space="0" w:color="auto"/>
                        <w:bottom w:val="none" w:sz="0" w:space="0" w:color="auto"/>
                        <w:right w:val="none" w:sz="0" w:space="0" w:color="auto"/>
                      </w:divBdr>
                      <w:divsChild>
                        <w:div w:id="583875497">
                          <w:marLeft w:val="0"/>
                          <w:marRight w:val="0"/>
                          <w:marTop w:val="0"/>
                          <w:marBottom w:val="0"/>
                          <w:divBdr>
                            <w:top w:val="none" w:sz="0" w:space="0" w:color="auto"/>
                            <w:left w:val="none" w:sz="0" w:space="0" w:color="auto"/>
                            <w:bottom w:val="none" w:sz="0" w:space="0" w:color="auto"/>
                            <w:right w:val="none" w:sz="0" w:space="0" w:color="auto"/>
                          </w:divBdr>
                        </w:div>
                      </w:divsChild>
                    </w:div>
                    <w:div w:id="243876389">
                      <w:marLeft w:val="0"/>
                      <w:marRight w:val="0"/>
                      <w:marTop w:val="0"/>
                      <w:marBottom w:val="0"/>
                      <w:divBdr>
                        <w:top w:val="none" w:sz="0" w:space="0" w:color="auto"/>
                        <w:left w:val="none" w:sz="0" w:space="0" w:color="auto"/>
                        <w:bottom w:val="none" w:sz="0" w:space="0" w:color="auto"/>
                        <w:right w:val="none" w:sz="0" w:space="0" w:color="auto"/>
                      </w:divBdr>
                    </w:div>
                    <w:div w:id="86698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25048">
      <w:bodyDiv w:val="1"/>
      <w:marLeft w:val="0"/>
      <w:marRight w:val="0"/>
      <w:marTop w:val="0"/>
      <w:marBottom w:val="0"/>
      <w:divBdr>
        <w:top w:val="none" w:sz="0" w:space="0" w:color="auto"/>
        <w:left w:val="none" w:sz="0" w:space="0" w:color="auto"/>
        <w:bottom w:val="none" w:sz="0" w:space="0" w:color="auto"/>
        <w:right w:val="none" w:sz="0" w:space="0" w:color="auto"/>
      </w:divBdr>
    </w:div>
    <w:div w:id="303779441">
      <w:bodyDiv w:val="1"/>
      <w:marLeft w:val="0"/>
      <w:marRight w:val="0"/>
      <w:marTop w:val="0"/>
      <w:marBottom w:val="0"/>
      <w:divBdr>
        <w:top w:val="none" w:sz="0" w:space="0" w:color="auto"/>
        <w:left w:val="none" w:sz="0" w:space="0" w:color="auto"/>
        <w:bottom w:val="none" w:sz="0" w:space="0" w:color="auto"/>
        <w:right w:val="none" w:sz="0" w:space="0" w:color="auto"/>
      </w:divBdr>
    </w:div>
    <w:div w:id="348873236">
      <w:bodyDiv w:val="1"/>
      <w:marLeft w:val="0"/>
      <w:marRight w:val="0"/>
      <w:marTop w:val="0"/>
      <w:marBottom w:val="0"/>
      <w:divBdr>
        <w:top w:val="none" w:sz="0" w:space="0" w:color="auto"/>
        <w:left w:val="none" w:sz="0" w:space="0" w:color="auto"/>
        <w:bottom w:val="none" w:sz="0" w:space="0" w:color="auto"/>
        <w:right w:val="none" w:sz="0" w:space="0" w:color="auto"/>
      </w:divBdr>
    </w:div>
    <w:div w:id="407730760">
      <w:bodyDiv w:val="1"/>
      <w:marLeft w:val="0"/>
      <w:marRight w:val="0"/>
      <w:marTop w:val="0"/>
      <w:marBottom w:val="0"/>
      <w:divBdr>
        <w:top w:val="none" w:sz="0" w:space="0" w:color="auto"/>
        <w:left w:val="none" w:sz="0" w:space="0" w:color="auto"/>
        <w:bottom w:val="none" w:sz="0" w:space="0" w:color="auto"/>
        <w:right w:val="none" w:sz="0" w:space="0" w:color="auto"/>
      </w:divBdr>
    </w:div>
    <w:div w:id="602617325">
      <w:bodyDiv w:val="1"/>
      <w:marLeft w:val="0"/>
      <w:marRight w:val="0"/>
      <w:marTop w:val="0"/>
      <w:marBottom w:val="0"/>
      <w:divBdr>
        <w:top w:val="none" w:sz="0" w:space="0" w:color="auto"/>
        <w:left w:val="none" w:sz="0" w:space="0" w:color="auto"/>
        <w:bottom w:val="none" w:sz="0" w:space="0" w:color="auto"/>
        <w:right w:val="none" w:sz="0" w:space="0" w:color="auto"/>
      </w:divBdr>
    </w:div>
    <w:div w:id="687634127">
      <w:bodyDiv w:val="1"/>
      <w:marLeft w:val="0"/>
      <w:marRight w:val="0"/>
      <w:marTop w:val="0"/>
      <w:marBottom w:val="0"/>
      <w:divBdr>
        <w:top w:val="none" w:sz="0" w:space="0" w:color="auto"/>
        <w:left w:val="none" w:sz="0" w:space="0" w:color="auto"/>
        <w:bottom w:val="none" w:sz="0" w:space="0" w:color="auto"/>
        <w:right w:val="none" w:sz="0" w:space="0" w:color="auto"/>
      </w:divBdr>
    </w:div>
    <w:div w:id="719132666">
      <w:bodyDiv w:val="1"/>
      <w:marLeft w:val="0"/>
      <w:marRight w:val="0"/>
      <w:marTop w:val="0"/>
      <w:marBottom w:val="0"/>
      <w:divBdr>
        <w:top w:val="none" w:sz="0" w:space="0" w:color="auto"/>
        <w:left w:val="none" w:sz="0" w:space="0" w:color="auto"/>
        <w:bottom w:val="none" w:sz="0" w:space="0" w:color="auto"/>
        <w:right w:val="none" w:sz="0" w:space="0" w:color="auto"/>
      </w:divBdr>
    </w:div>
    <w:div w:id="734820657">
      <w:bodyDiv w:val="1"/>
      <w:marLeft w:val="0"/>
      <w:marRight w:val="0"/>
      <w:marTop w:val="0"/>
      <w:marBottom w:val="0"/>
      <w:divBdr>
        <w:top w:val="none" w:sz="0" w:space="0" w:color="auto"/>
        <w:left w:val="none" w:sz="0" w:space="0" w:color="auto"/>
        <w:bottom w:val="none" w:sz="0" w:space="0" w:color="auto"/>
        <w:right w:val="none" w:sz="0" w:space="0" w:color="auto"/>
      </w:divBdr>
    </w:div>
    <w:div w:id="824787286">
      <w:bodyDiv w:val="1"/>
      <w:marLeft w:val="0"/>
      <w:marRight w:val="0"/>
      <w:marTop w:val="0"/>
      <w:marBottom w:val="0"/>
      <w:divBdr>
        <w:top w:val="none" w:sz="0" w:space="0" w:color="auto"/>
        <w:left w:val="none" w:sz="0" w:space="0" w:color="auto"/>
        <w:bottom w:val="none" w:sz="0" w:space="0" w:color="auto"/>
        <w:right w:val="none" w:sz="0" w:space="0" w:color="auto"/>
      </w:divBdr>
    </w:div>
    <w:div w:id="869951323">
      <w:bodyDiv w:val="1"/>
      <w:marLeft w:val="0"/>
      <w:marRight w:val="0"/>
      <w:marTop w:val="0"/>
      <w:marBottom w:val="0"/>
      <w:divBdr>
        <w:top w:val="none" w:sz="0" w:space="0" w:color="auto"/>
        <w:left w:val="none" w:sz="0" w:space="0" w:color="auto"/>
        <w:bottom w:val="none" w:sz="0" w:space="0" w:color="auto"/>
        <w:right w:val="none" w:sz="0" w:space="0" w:color="auto"/>
      </w:divBdr>
    </w:div>
    <w:div w:id="985013588">
      <w:bodyDiv w:val="1"/>
      <w:marLeft w:val="0"/>
      <w:marRight w:val="0"/>
      <w:marTop w:val="0"/>
      <w:marBottom w:val="0"/>
      <w:divBdr>
        <w:top w:val="none" w:sz="0" w:space="0" w:color="auto"/>
        <w:left w:val="none" w:sz="0" w:space="0" w:color="auto"/>
        <w:bottom w:val="none" w:sz="0" w:space="0" w:color="auto"/>
        <w:right w:val="none" w:sz="0" w:space="0" w:color="auto"/>
      </w:divBdr>
    </w:div>
    <w:div w:id="1005015182">
      <w:bodyDiv w:val="1"/>
      <w:marLeft w:val="0"/>
      <w:marRight w:val="0"/>
      <w:marTop w:val="0"/>
      <w:marBottom w:val="0"/>
      <w:divBdr>
        <w:top w:val="none" w:sz="0" w:space="0" w:color="auto"/>
        <w:left w:val="none" w:sz="0" w:space="0" w:color="auto"/>
        <w:bottom w:val="none" w:sz="0" w:space="0" w:color="auto"/>
        <w:right w:val="none" w:sz="0" w:space="0" w:color="auto"/>
      </w:divBdr>
    </w:div>
    <w:div w:id="1029061686">
      <w:bodyDiv w:val="1"/>
      <w:marLeft w:val="0"/>
      <w:marRight w:val="0"/>
      <w:marTop w:val="0"/>
      <w:marBottom w:val="0"/>
      <w:divBdr>
        <w:top w:val="none" w:sz="0" w:space="0" w:color="auto"/>
        <w:left w:val="none" w:sz="0" w:space="0" w:color="auto"/>
        <w:bottom w:val="none" w:sz="0" w:space="0" w:color="auto"/>
        <w:right w:val="none" w:sz="0" w:space="0" w:color="auto"/>
      </w:divBdr>
      <w:divsChild>
        <w:div w:id="2035184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2310104">
              <w:marLeft w:val="0"/>
              <w:marRight w:val="0"/>
              <w:marTop w:val="0"/>
              <w:marBottom w:val="0"/>
              <w:divBdr>
                <w:top w:val="none" w:sz="0" w:space="0" w:color="auto"/>
                <w:left w:val="none" w:sz="0" w:space="0" w:color="auto"/>
                <w:bottom w:val="none" w:sz="0" w:space="0" w:color="auto"/>
                <w:right w:val="none" w:sz="0" w:space="0" w:color="auto"/>
              </w:divBdr>
              <w:divsChild>
                <w:div w:id="1476678128">
                  <w:marLeft w:val="0"/>
                  <w:marRight w:val="0"/>
                  <w:marTop w:val="0"/>
                  <w:marBottom w:val="0"/>
                  <w:divBdr>
                    <w:top w:val="none" w:sz="0" w:space="0" w:color="auto"/>
                    <w:left w:val="none" w:sz="0" w:space="0" w:color="auto"/>
                    <w:bottom w:val="none" w:sz="0" w:space="0" w:color="auto"/>
                    <w:right w:val="none" w:sz="0" w:space="0" w:color="auto"/>
                  </w:divBdr>
                  <w:divsChild>
                    <w:div w:id="865755671">
                      <w:marLeft w:val="0"/>
                      <w:marRight w:val="0"/>
                      <w:marTop w:val="0"/>
                      <w:marBottom w:val="0"/>
                      <w:divBdr>
                        <w:top w:val="none" w:sz="0" w:space="0" w:color="auto"/>
                        <w:left w:val="none" w:sz="0" w:space="0" w:color="auto"/>
                        <w:bottom w:val="none" w:sz="0" w:space="0" w:color="auto"/>
                        <w:right w:val="none" w:sz="0" w:space="0" w:color="auto"/>
                      </w:divBdr>
                    </w:div>
                    <w:div w:id="1835952863">
                      <w:marLeft w:val="0"/>
                      <w:marRight w:val="0"/>
                      <w:marTop w:val="0"/>
                      <w:marBottom w:val="0"/>
                      <w:divBdr>
                        <w:top w:val="none" w:sz="0" w:space="0" w:color="auto"/>
                        <w:left w:val="none" w:sz="0" w:space="0" w:color="auto"/>
                        <w:bottom w:val="none" w:sz="0" w:space="0" w:color="auto"/>
                        <w:right w:val="none" w:sz="0" w:space="0" w:color="auto"/>
                      </w:divBdr>
                      <w:divsChild>
                        <w:div w:id="665210695">
                          <w:marLeft w:val="0"/>
                          <w:marRight w:val="0"/>
                          <w:marTop w:val="0"/>
                          <w:marBottom w:val="0"/>
                          <w:divBdr>
                            <w:top w:val="none" w:sz="0" w:space="0" w:color="auto"/>
                            <w:left w:val="none" w:sz="0" w:space="0" w:color="auto"/>
                            <w:bottom w:val="none" w:sz="0" w:space="0" w:color="auto"/>
                            <w:right w:val="none" w:sz="0" w:space="0" w:color="auto"/>
                          </w:divBdr>
                        </w:div>
                      </w:divsChild>
                    </w:div>
                    <w:div w:id="273252313">
                      <w:marLeft w:val="0"/>
                      <w:marRight w:val="0"/>
                      <w:marTop w:val="0"/>
                      <w:marBottom w:val="0"/>
                      <w:divBdr>
                        <w:top w:val="none" w:sz="0" w:space="0" w:color="auto"/>
                        <w:left w:val="none" w:sz="0" w:space="0" w:color="auto"/>
                        <w:bottom w:val="none" w:sz="0" w:space="0" w:color="auto"/>
                        <w:right w:val="none" w:sz="0" w:space="0" w:color="auto"/>
                      </w:divBdr>
                    </w:div>
                    <w:div w:id="1289968614">
                      <w:marLeft w:val="0"/>
                      <w:marRight w:val="0"/>
                      <w:marTop w:val="0"/>
                      <w:marBottom w:val="0"/>
                      <w:divBdr>
                        <w:top w:val="none" w:sz="0" w:space="0" w:color="auto"/>
                        <w:left w:val="none" w:sz="0" w:space="0" w:color="auto"/>
                        <w:bottom w:val="none" w:sz="0" w:space="0" w:color="auto"/>
                        <w:right w:val="none" w:sz="0" w:space="0" w:color="auto"/>
                      </w:divBdr>
                    </w:div>
                    <w:div w:id="890383058">
                      <w:marLeft w:val="0"/>
                      <w:marRight w:val="0"/>
                      <w:marTop w:val="0"/>
                      <w:marBottom w:val="0"/>
                      <w:divBdr>
                        <w:top w:val="none" w:sz="0" w:space="0" w:color="auto"/>
                        <w:left w:val="none" w:sz="0" w:space="0" w:color="auto"/>
                        <w:bottom w:val="none" w:sz="0" w:space="0" w:color="auto"/>
                        <w:right w:val="none" w:sz="0" w:space="0" w:color="auto"/>
                      </w:divBdr>
                    </w:div>
                    <w:div w:id="1324316395">
                      <w:marLeft w:val="0"/>
                      <w:marRight w:val="0"/>
                      <w:marTop w:val="0"/>
                      <w:marBottom w:val="0"/>
                      <w:divBdr>
                        <w:top w:val="none" w:sz="0" w:space="0" w:color="auto"/>
                        <w:left w:val="none" w:sz="0" w:space="0" w:color="auto"/>
                        <w:bottom w:val="none" w:sz="0" w:space="0" w:color="auto"/>
                        <w:right w:val="none" w:sz="0" w:space="0" w:color="auto"/>
                      </w:divBdr>
                    </w:div>
                    <w:div w:id="1284535266">
                      <w:marLeft w:val="0"/>
                      <w:marRight w:val="0"/>
                      <w:marTop w:val="0"/>
                      <w:marBottom w:val="0"/>
                      <w:divBdr>
                        <w:top w:val="none" w:sz="0" w:space="0" w:color="auto"/>
                        <w:left w:val="none" w:sz="0" w:space="0" w:color="auto"/>
                        <w:bottom w:val="none" w:sz="0" w:space="0" w:color="auto"/>
                        <w:right w:val="none" w:sz="0" w:space="0" w:color="auto"/>
                      </w:divBdr>
                    </w:div>
                    <w:div w:id="1298410965">
                      <w:marLeft w:val="0"/>
                      <w:marRight w:val="0"/>
                      <w:marTop w:val="0"/>
                      <w:marBottom w:val="0"/>
                      <w:divBdr>
                        <w:top w:val="none" w:sz="0" w:space="0" w:color="auto"/>
                        <w:left w:val="none" w:sz="0" w:space="0" w:color="auto"/>
                        <w:bottom w:val="none" w:sz="0" w:space="0" w:color="auto"/>
                        <w:right w:val="none" w:sz="0" w:space="0" w:color="auto"/>
                      </w:divBdr>
                    </w:div>
                    <w:div w:id="1610744952">
                      <w:marLeft w:val="0"/>
                      <w:marRight w:val="0"/>
                      <w:marTop w:val="0"/>
                      <w:marBottom w:val="0"/>
                      <w:divBdr>
                        <w:top w:val="none" w:sz="0" w:space="0" w:color="auto"/>
                        <w:left w:val="none" w:sz="0" w:space="0" w:color="auto"/>
                        <w:bottom w:val="none" w:sz="0" w:space="0" w:color="auto"/>
                        <w:right w:val="none" w:sz="0" w:space="0" w:color="auto"/>
                      </w:divBdr>
                    </w:div>
                    <w:div w:id="1721127274">
                      <w:marLeft w:val="0"/>
                      <w:marRight w:val="0"/>
                      <w:marTop w:val="0"/>
                      <w:marBottom w:val="0"/>
                      <w:divBdr>
                        <w:top w:val="none" w:sz="0" w:space="0" w:color="auto"/>
                        <w:left w:val="none" w:sz="0" w:space="0" w:color="auto"/>
                        <w:bottom w:val="none" w:sz="0" w:space="0" w:color="auto"/>
                        <w:right w:val="none" w:sz="0" w:space="0" w:color="auto"/>
                      </w:divBdr>
                    </w:div>
                    <w:div w:id="17899650">
                      <w:marLeft w:val="0"/>
                      <w:marRight w:val="0"/>
                      <w:marTop w:val="0"/>
                      <w:marBottom w:val="0"/>
                      <w:divBdr>
                        <w:top w:val="none" w:sz="0" w:space="0" w:color="auto"/>
                        <w:left w:val="none" w:sz="0" w:space="0" w:color="auto"/>
                        <w:bottom w:val="none" w:sz="0" w:space="0" w:color="auto"/>
                        <w:right w:val="none" w:sz="0" w:space="0" w:color="auto"/>
                      </w:divBdr>
                    </w:div>
                    <w:div w:id="44755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756018">
      <w:bodyDiv w:val="1"/>
      <w:marLeft w:val="0"/>
      <w:marRight w:val="0"/>
      <w:marTop w:val="0"/>
      <w:marBottom w:val="0"/>
      <w:divBdr>
        <w:top w:val="none" w:sz="0" w:space="0" w:color="auto"/>
        <w:left w:val="none" w:sz="0" w:space="0" w:color="auto"/>
        <w:bottom w:val="none" w:sz="0" w:space="0" w:color="auto"/>
        <w:right w:val="none" w:sz="0" w:space="0" w:color="auto"/>
      </w:divBdr>
    </w:div>
    <w:div w:id="1209492310">
      <w:bodyDiv w:val="1"/>
      <w:marLeft w:val="0"/>
      <w:marRight w:val="0"/>
      <w:marTop w:val="0"/>
      <w:marBottom w:val="0"/>
      <w:divBdr>
        <w:top w:val="none" w:sz="0" w:space="0" w:color="auto"/>
        <w:left w:val="none" w:sz="0" w:space="0" w:color="auto"/>
        <w:bottom w:val="none" w:sz="0" w:space="0" w:color="auto"/>
        <w:right w:val="none" w:sz="0" w:space="0" w:color="auto"/>
      </w:divBdr>
    </w:div>
    <w:div w:id="1218127632">
      <w:bodyDiv w:val="1"/>
      <w:marLeft w:val="0"/>
      <w:marRight w:val="0"/>
      <w:marTop w:val="0"/>
      <w:marBottom w:val="0"/>
      <w:divBdr>
        <w:top w:val="none" w:sz="0" w:space="0" w:color="auto"/>
        <w:left w:val="none" w:sz="0" w:space="0" w:color="auto"/>
        <w:bottom w:val="none" w:sz="0" w:space="0" w:color="auto"/>
        <w:right w:val="none" w:sz="0" w:space="0" w:color="auto"/>
      </w:divBdr>
    </w:div>
    <w:div w:id="1552115709">
      <w:bodyDiv w:val="1"/>
      <w:marLeft w:val="0"/>
      <w:marRight w:val="0"/>
      <w:marTop w:val="0"/>
      <w:marBottom w:val="0"/>
      <w:divBdr>
        <w:top w:val="none" w:sz="0" w:space="0" w:color="auto"/>
        <w:left w:val="none" w:sz="0" w:space="0" w:color="auto"/>
        <w:bottom w:val="none" w:sz="0" w:space="0" w:color="auto"/>
        <w:right w:val="none" w:sz="0" w:space="0" w:color="auto"/>
      </w:divBdr>
      <w:divsChild>
        <w:div w:id="51558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2955559">
              <w:marLeft w:val="0"/>
              <w:marRight w:val="0"/>
              <w:marTop w:val="0"/>
              <w:marBottom w:val="0"/>
              <w:divBdr>
                <w:top w:val="none" w:sz="0" w:space="0" w:color="auto"/>
                <w:left w:val="none" w:sz="0" w:space="0" w:color="auto"/>
                <w:bottom w:val="none" w:sz="0" w:space="0" w:color="auto"/>
                <w:right w:val="none" w:sz="0" w:space="0" w:color="auto"/>
              </w:divBdr>
              <w:divsChild>
                <w:div w:id="1012561798">
                  <w:marLeft w:val="0"/>
                  <w:marRight w:val="0"/>
                  <w:marTop w:val="0"/>
                  <w:marBottom w:val="0"/>
                  <w:divBdr>
                    <w:top w:val="none" w:sz="0" w:space="0" w:color="auto"/>
                    <w:left w:val="none" w:sz="0" w:space="0" w:color="auto"/>
                    <w:bottom w:val="none" w:sz="0" w:space="0" w:color="auto"/>
                    <w:right w:val="none" w:sz="0" w:space="0" w:color="auto"/>
                  </w:divBdr>
                  <w:divsChild>
                    <w:div w:id="84226050">
                      <w:marLeft w:val="0"/>
                      <w:marRight w:val="0"/>
                      <w:marTop w:val="0"/>
                      <w:marBottom w:val="0"/>
                      <w:divBdr>
                        <w:top w:val="none" w:sz="0" w:space="0" w:color="auto"/>
                        <w:left w:val="none" w:sz="0" w:space="0" w:color="auto"/>
                        <w:bottom w:val="none" w:sz="0" w:space="0" w:color="auto"/>
                        <w:right w:val="none" w:sz="0" w:space="0" w:color="auto"/>
                      </w:divBdr>
                    </w:div>
                    <w:div w:id="1820421978">
                      <w:marLeft w:val="0"/>
                      <w:marRight w:val="0"/>
                      <w:marTop w:val="0"/>
                      <w:marBottom w:val="0"/>
                      <w:divBdr>
                        <w:top w:val="none" w:sz="0" w:space="0" w:color="auto"/>
                        <w:left w:val="none" w:sz="0" w:space="0" w:color="auto"/>
                        <w:bottom w:val="none" w:sz="0" w:space="0" w:color="auto"/>
                        <w:right w:val="none" w:sz="0" w:space="0" w:color="auto"/>
                      </w:divBdr>
                      <w:divsChild>
                        <w:div w:id="1238321450">
                          <w:marLeft w:val="0"/>
                          <w:marRight w:val="0"/>
                          <w:marTop w:val="0"/>
                          <w:marBottom w:val="0"/>
                          <w:divBdr>
                            <w:top w:val="none" w:sz="0" w:space="0" w:color="auto"/>
                            <w:left w:val="none" w:sz="0" w:space="0" w:color="auto"/>
                            <w:bottom w:val="none" w:sz="0" w:space="0" w:color="auto"/>
                            <w:right w:val="none" w:sz="0" w:space="0" w:color="auto"/>
                          </w:divBdr>
                        </w:div>
                      </w:divsChild>
                    </w:div>
                    <w:div w:id="1822505105">
                      <w:marLeft w:val="0"/>
                      <w:marRight w:val="0"/>
                      <w:marTop w:val="0"/>
                      <w:marBottom w:val="0"/>
                      <w:divBdr>
                        <w:top w:val="none" w:sz="0" w:space="0" w:color="auto"/>
                        <w:left w:val="none" w:sz="0" w:space="0" w:color="auto"/>
                        <w:bottom w:val="none" w:sz="0" w:space="0" w:color="auto"/>
                        <w:right w:val="none" w:sz="0" w:space="0" w:color="auto"/>
                      </w:divBdr>
                    </w:div>
                    <w:div w:id="772166221">
                      <w:marLeft w:val="0"/>
                      <w:marRight w:val="0"/>
                      <w:marTop w:val="0"/>
                      <w:marBottom w:val="0"/>
                      <w:divBdr>
                        <w:top w:val="none" w:sz="0" w:space="0" w:color="auto"/>
                        <w:left w:val="none" w:sz="0" w:space="0" w:color="auto"/>
                        <w:bottom w:val="none" w:sz="0" w:space="0" w:color="auto"/>
                        <w:right w:val="none" w:sz="0" w:space="0" w:color="auto"/>
                      </w:divBdr>
                    </w:div>
                    <w:div w:id="17199764">
                      <w:marLeft w:val="0"/>
                      <w:marRight w:val="0"/>
                      <w:marTop w:val="0"/>
                      <w:marBottom w:val="0"/>
                      <w:divBdr>
                        <w:top w:val="none" w:sz="0" w:space="0" w:color="auto"/>
                        <w:left w:val="none" w:sz="0" w:space="0" w:color="auto"/>
                        <w:bottom w:val="none" w:sz="0" w:space="0" w:color="auto"/>
                        <w:right w:val="none" w:sz="0" w:space="0" w:color="auto"/>
                      </w:divBdr>
                    </w:div>
                    <w:div w:id="1052655645">
                      <w:marLeft w:val="0"/>
                      <w:marRight w:val="0"/>
                      <w:marTop w:val="0"/>
                      <w:marBottom w:val="0"/>
                      <w:divBdr>
                        <w:top w:val="none" w:sz="0" w:space="0" w:color="auto"/>
                        <w:left w:val="none" w:sz="0" w:space="0" w:color="auto"/>
                        <w:bottom w:val="none" w:sz="0" w:space="0" w:color="auto"/>
                        <w:right w:val="none" w:sz="0" w:space="0" w:color="auto"/>
                      </w:divBdr>
                    </w:div>
                    <w:div w:id="1015428110">
                      <w:marLeft w:val="0"/>
                      <w:marRight w:val="0"/>
                      <w:marTop w:val="0"/>
                      <w:marBottom w:val="0"/>
                      <w:divBdr>
                        <w:top w:val="none" w:sz="0" w:space="0" w:color="auto"/>
                        <w:left w:val="none" w:sz="0" w:space="0" w:color="auto"/>
                        <w:bottom w:val="none" w:sz="0" w:space="0" w:color="auto"/>
                        <w:right w:val="none" w:sz="0" w:space="0" w:color="auto"/>
                      </w:divBdr>
                    </w:div>
                    <w:div w:id="164562700">
                      <w:marLeft w:val="0"/>
                      <w:marRight w:val="0"/>
                      <w:marTop w:val="0"/>
                      <w:marBottom w:val="0"/>
                      <w:divBdr>
                        <w:top w:val="none" w:sz="0" w:space="0" w:color="auto"/>
                        <w:left w:val="none" w:sz="0" w:space="0" w:color="auto"/>
                        <w:bottom w:val="none" w:sz="0" w:space="0" w:color="auto"/>
                        <w:right w:val="none" w:sz="0" w:space="0" w:color="auto"/>
                      </w:divBdr>
                    </w:div>
                    <w:div w:id="1545017423">
                      <w:marLeft w:val="0"/>
                      <w:marRight w:val="0"/>
                      <w:marTop w:val="0"/>
                      <w:marBottom w:val="0"/>
                      <w:divBdr>
                        <w:top w:val="none" w:sz="0" w:space="0" w:color="auto"/>
                        <w:left w:val="none" w:sz="0" w:space="0" w:color="auto"/>
                        <w:bottom w:val="none" w:sz="0" w:space="0" w:color="auto"/>
                        <w:right w:val="none" w:sz="0" w:space="0" w:color="auto"/>
                      </w:divBdr>
                    </w:div>
                    <w:div w:id="497580458">
                      <w:marLeft w:val="0"/>
                      <w:marRight w:val="0"/>
                      <w:marTop w:val="0"/>
                      <w:marBottom w:val="0"/>
                      <w:divBdr>
                        <w:top w:val="none" w:sz="0" w:space="0" w:color="auto"/>
                        <w:left w:val="none" w:sz="0" w:space="0" w:color="auto"/>
                        <w:bottom w:val="none" w:sz="0" w:space="0" w:color="auto"/>
                        <w:right w:val="none" w:sz="0" w:space="0" w:color="auto"/>
                      </w:divBdr>
                    </w:div>
                    <w:div w:id="385643958">
                      <w:marLeft w:val="0"/>
                      <w:marRight w:val="0"/>
                      <w:marTop w:val="0"/>
                      <w:marBottom w:val="0"/>
                      <w:divBdr>
                        <w:top w:val="none" w:sz="0" w:space="0" w:color="auto"/>
                        <w:left w:val="none" w:sz="0" w:space="0" w:color="auto"/>
                        <w:bottom w:val="none" w:sz="0" w:space="0" w:color="auto"/>
                        <w:right w:val="none" w:sz="0" w:space="0" w:color="auto"/>
                      </w:divBdr>
                    </w:div>
                    <w:div w:id="18569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8298685">
      <w:bodyDiv w:val="1"/>
      <w:marLeft w:val="0"/>
      <w:marRight w:val="0"/>
      <w:marTop w:val="0"/>
      <w:marBottom w:val="0"/>
      <w:divBdr>
        <w:top w:val="none" w:sz="0" w:space="0" w:color="auto"/>
        <w:left w:val="none" w:sz="0" w:space="0" w:color="auto"/>
        <w:bottom w:val="none" w:sz="0" w:space="0" w:color="auto"/>
        <w:right w:val="none" w:sz="0" w:space="0" w:color="auto"/>
      </w:divBdr>
    </w:div>
    <w:div w:id="1656228048">
      <w:bodyDiv w:val="1"/>
      <w:marLeft w:val="0"/>
      <w:marRight w:val="0"/>
      <w:marTop w:val="0"/>
      <w:marBottom w:val="0"/>
      <w:divBdr>
        <w:top w:val="none" w:sz="0" w:space="0" w:color="auto"/>
        <w:left w:val="none" w:sz="0" w:space="0" w:color="auto"/>
        <w:bottom w:val="none" w:sz="0" w:space="0" w:color="auto"/>
        <w:right w:val="none" w:sz="0" w:space="0" w:color="auto"/>
      </w:divBdr>
      <w:divsChild>
        <w:div w:id="1969578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1435707">
              <w:marLeft w:val="0"/>
              <w:marRight w:val="0"/>
              <w:marTop w:val="0"/>
              <w:marBottom w:val="0"/>
              <w:divBdr>
                <w:top w:val="none" w:sz="0" w:space="0" w:color="auto"/>
                <w:left w:val="none" w:sz="0" w:space="0" w:color="auto"/>
                <w:bottom w:val="none" w:sz="0" w:space="0" w:color="auto"/>
                <w:right w:val="none" w:sz="0" w:space="0" w:color="auto"/>
              </w:divBdr>
              <w:divsChild>
                <w:div w:id="1194464712">
                  <w:marLeft w:val="0"/>
                  <w:marRight w:val="0"/>
                  <w:marTop w:val="0"/>
                  <w:marBottom w:val="0"/>
                  <w:divBdr>
                    <w:top w:val="none" w:sz="0" w:space="0" w:color="auto"/>
                    <w:left w:val="none" w:sz="0" w:space="0" w:color="auto"/>
                    <w:bottom w:val="none" w:sz="0" w:space="0" w:color="auto"/>
                    <w:right w:val="none" w:sz="0" w:space="0" w:color="auto"/>
                  </w:divBdr>
                  <w:divsChild>
                    <w:div w:id="1633900820">
                      <w:marLeft w:val="0"/>
                      <w:marRight w:val="0"/>
                      <w:marTop w:val="0"/>
                      <w:marBottom w:val="0"/>
                      <w:divBdr>
                        <w:top w:val="none" w:sz="0" w:space="0" w:color="auto"/>
                        <w:left w:val="none" w:sz="0" w:space="0" w:color="auto"/>
                        <w:bottom w:val="none" w:sz="0" w:space="0" w:color="auto"/>
                        <w:right w:val="none" w:sz="0" w:space="0" w:color="auto"/>
                      </w:divBdr>
                    </w:div>
                    <w:div w:id="1684278647">
                      <w:marLeft w:val="0"/>
                      <w:marRight w:val="0"/>
                      <w:marTop w:val="0"/>
                      <w:marBottom w:val="0"/>
                      <w:divBdr>
                        <w:top w:val="none" w:sz="0" w:space="0" w:color="auto"/>
                        <w:left w:val="none" w:sz="0" w:space="0" w:color="auto"/>
                        <w:bottom w:val="none" w:sz="0" w:space="0" w:color="auto"/>
                        <w:right w:val="none" w:sz="0" w:space="0" w:color="auto"/>
                      </w:divBdr>
                      <w:divsChild>
                        <w:div w:id="1145899918">
                          <w:marLeft w:val="0"/>
                          <w:marRight w:val="0"/>
                          <w:marTop w:val="0"/>
                          <w:marBottom w:val="0"/>
                          <w:divBdr>
                            <w:top w:val="none" w:sz="0" w:space="0" w:color="auto"/>
                            <w:left w:val="none" w:sz="0" w:space="0" w:color="auto"/>
                            <w:bottom w:val="none" w:sz="0" w:space="0" w:color="auto"/>
                            <w:right w:val="none" w:sz="0" w:space="0" w:color="auto"/>
                          </w:divBdr>
                        </w:div>
                      </w:divsChild>
                    </w:div>
                    <w:div w:id="211620091">
                      <w:marLeft w:val="0"/>
                      <w:marRight w:val="0"/>
                      <w:marTop w:val="0"/>
                      <w:marBottom w:val="0"/>
                      <w:divBdr>
                        <w:top w:val="none" w:sz="0" w:space="0" w:color="auto"/>
                        <w:left w:val="none" w:sz="0" w:space="0" w:color="auto"/>
                        <w:bottom w:val="none" w:sz="0" w:space="0" w:color="auto"/>
                        <w:right w:val="none" w:sz="0" w:space="0" w:color="auto"/>
                      </w:divBdr>
                    </w:div>
                    <w:div w:id="2023311612">
                      <w:marLeft w:val="0"/>
                      <w:marRight w:val="0"/>
                      <w:marTop w:val="0"/>
                      <w:marBottom w:val="0"/>
                      <w:divBdr>
                        <w:top w:val="none" w:sz="0" w:space="0" w:color="auto"/>
                        <w:left w:val="none" w:sz="0" w:space="0" w:color="auto"/>
                        <w:bottom w:val="none" w:sz="0" w:space="0" w:color="auto"/>
                        <w:right w:val="none" w:sz="0" w:space="0" w:color="auto"/>
                      </w:divBdr>
                    </w:div>
                    <w:div w:id="404568999">
                      <w:marLeft w:val="0"/>
                      <w:marRight w:val="0"/>
                      <w:marTop w:val="0"/>
                      <w:marBottom w:val="0"/>
                      <w:divBdr>
                        <w:top w:val="none" w:sz="0" w:space="0" w:color="auto"/>
                        <w:left w:val="none" w:sz="0" w:space="0" w:color="auto"/>
                        <w:bottom w:val="none" w:sz="0" w:space="0" w:color="auto"/>
                        <w:right w:val="none" w:sz="0" w:space="0" w:color="auto"/>
                      </w:divBdr>
                    </w:div>
                    <w:div w:id="2123567148">
                      <w:marLeft w:val="0"/>
                      <w:marRight w:val="0"/>
                      <w:marTop w:val="0"/>
                      <w:marBottom w:val="0"/>
                      <w:divBdr>
                        <w:top w:val="none" w:sz="0" w:space="0" w:color="auto"/>
                        <w:left w:val="none" w:sz="0" w:space="0" w:color="auto"/>
                        <w:bottom w:val="none" w:sz="0" w:space="0" w:color="auto"/>
                        <w:right w:val="none" w:sz="0" w:space="0" w:color="auto"/>
                      </w:divBdr>
                    </w:div>
                    <w:div w:id="2085178410">
                      <w:marLeft w:val="0"/>
                      <w:marRight w:val="0"/>
                      <w:marTop w:val="0"/>
                      <w:marBottom w:val="0"/>
                      <w:divBdr>
                        <w:top w:val="none" w:sz="0" w:space="0" w:color="auto"/>
                        <w:left w:val="none" w:sz="0" w:space="0" w:color="auto"/>
                        <w:bottom w:val="none" w:sz="0" w:space="0" w:color="auto"/>
                        <w:right w:val="none" w:sz="0" w:space="0" w:color="auto"/>
                      </w:divBdr>
                    </w:div>
                    <w:div w:id="210266823">
                      <w:marLeft w:val="0"/>
                      <w:marRight w:val="0"/>
                      <w:marTop w:val="0"/>
                      <w:marBottom w:val="0"/>
                      <w:divBdr>
                        <w:top w:val="none" w:sz="0" w:space="0" w:color="auto"/>
                        <w:left w:val="none" w:sz="0" w:space="0" w:color="auto"/>
                        <w:bottom w:val="none" w:sz="0" w:space="0" w:color="auto"/>
                        <w:right w:val="none" w:sz="0" w:space="0" w:color="auto"/>
                      </w:divBdr>
                    </w:div>
                    <w:div w:id="929847828">
                      <w:marLeft w:val="0"/>
                      <w:marRight w:val="0"/>
                      <w:marTop w:val="0"/>
                      <w:marBottom w:val="0"/>
                      <w:divBdr>
                        <w:top w:val="none" w:sz="0" w:space="0" w:color="auto"/>
                        <w:left w:val="none" w:sz="0" w:space="0" w:color="auto"/>
                        <w:bottom w:val="none" w:sz="0" w:space="0" w:color="auto"/>
                        <w:right w:val="none" w:sz="0" w:space="0" w:color="auto"/>
                      </w:divBdr>
                      <w:divsChild>
                        <w:div w:id="1053389647">
                          <w:marLeft w:val="0"/>
                          <w:marRight w:val="0"/>
                          <w:marTop w:val="0"/>
                          <w:marBottom w:val="0"/>
                          <w:divBdr>
                            <w:top w:val="none" w:sz="0" w:space="0" w:color="auto"/>
                            <w:left w:val="none" w:sz="0" w:space="0" w:color="auto"/>
                            <w:bottom w:val="none" w:sz="0" w:space="0" w:color="auto"/>
                            <w:right w:val="none" w:sz="0" w:space="0" w:color="auto"/>
                          </w:divBdr>
                        </w:div>
                      </w:divsChild>
                    </w:div>
                    <w:div w:id="1210068595">
                      <w:marLeft w:val="0"/>
                      <w:marRight w:val="0"/>
                      <w:marTop w:val="0"/>
                      <w:marBottom w:val="0"/>
                      <w:divBdr>
                        <w:top w:val="none" w:sz="0" w:space="0" w:color="auto"/>
                        <w:left w:val="none" w:sz="0" w:space="0" w:color="auto"/>
                        <w:bottom w:val="none" w:sz="0" w:space="0" w:color="auto"/>
                        <w:right w:val="none" w:sz="0" w:space="0" w:color="auto"/>
                      </w:divBdr>
                    </w:div>
                    <w:div w:id="40908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7577953">
      <w:bodyDiv w:val="1"/>
      <w:marLeft w:val="0"/>
      <w:marRight w:val="0"/>
      <w:marTop w:val="0"/>
      <w:marBottom w:val="0"/>
      <w:divBdr>
        <w:top w:val="none" w:sz="0" w:space="0" w:color="auto"/>
        <w:left w:val="none" w:sz="0" w:space="0" w:color="auto"/>
        <w:bottom w:val="none" w:sz="0" w:space="0" w:color="auto"/>
        <w:right w:val="none" w:sz="0" w:space="0" w:color="auto"/>
      </w:divBdr>
    </w:div>
    <w:div w:id="1812822962">
      <w:bodyDiv w:val="1"/>
      <w:marLeft w:val="0"/>
      <w:marRight w:val="0"/>
      <w:marTop w:val="0"/>
      <w:marBottom w:val="0"/>
      <w:divBdr>
        <w:top w:val="none" w:sz="0" w:space="0" w:color="auto"/>
        <w:left w:val="none" w:sz="0" w:space="0" w:color="auto"/>
        <w:bottom w:val="none" w:sz="0" w:space="0" w:color="auto"/>
        <w:right w:val="none" w:sz="0" w:space="0" w:color="auto"/>
      </w:divBdr>
    </w:div>
    <w:div w:id="1859193439">
      <w:bodyDiv w:val="1"/>
      <w:marLeft w:val="0"/>
      <w:marRight w:val="0"/>
      <w:marTop w:val="0"/>
      <w:marBottom w:val="0"/>
      <w:divBdr>
        <w:top w:val="none" w:sz="0" w:space="0" w:color="auto"/>
        <w:left w:val="none" w:sz="0" w:space="0" w:color="auto"/>
        <w:bottom w:val="none" w:sz="0" w:space="0" w:color="auto"/>
        <w:right w:val="none" w:sz="0" w:space="0" w:color="auto"/>
      </w:divBdr>
    </w:div>
    <w:div w:id="1908101782">
      <w:bodyDiv w:val="1"/>
      <w:marLeft w:val="0"/>
      <w:marRight w:val="0"/>
      <w:marTop w:val="0"/>
      <w:marBottom w:val="0"/>
      <w:divBdr>
        <w:top w:val="none" w:sz="0" w:space="0" w:color="auto"/>
        <w:left w:val="none" w:sz="0" w:space="0" w:color="auto"/>
        <w:bottom w:val="none" w:sz="0" w:space="0" w:color="auto"/>
        <w:right w:val="none" w:sz="0" w:space="0" w:color="auto"/>
      </w:divBdr>
    </w:div>
    <w:div w:id="1993875385">
      <w:bodyDiv w:val="1"/>
      <w:marLeft w:val="0"/>
      <w:marRight w:val="0"/>
      <w:marTop w:val="0"/>
      <w:marBottom w:val="0"/>
      <w:divBdr>
        <w:top w:val="none" w:sz="0" w:space="0" w:color="auto"/>
        <w:left w:val="none" w:sz="0" w:space="0" w:color="auto"/>
        <w:bottom w:val="none" w:sz="0" w:space="0" w:color="auto"/>
        <w:right w:val="none" w:sz="0" w:space="0" w:color="auto"/>
      </w:divBdr>
      <w:divsChild>
        <w:div w:id="206650055">
          <w:marLeft w:val="0"/>
          <w:marRight w:val="0"/>
          <w:marTop w:val="0"/>
          <w:marBottom w:val="0"/>
          <w:divBdr>
            <w:top w:val="none" w:sz="0" w:space="0" w:color="auto"/>
            <w:left w:val="none" w:sz="0" w:space="0" w:color="auto"/>
            <w:bottom w:val="none" w:sz="0" w:space="0" w:color="auto"/>
            <w:right w:val="none" w:sz="0" w:space="0" w:color="auto"/>
          </w:divBdr>
        </w:div>
        <w:div w:id="1797723638">
          <w:marLeft w:val="0"/>
          <w:marRight w:val="0"/>
          <w:marTop w:val="0"/>
          <w:marBottom w:val="0"/>
          <w:divBdr>
            <w:top w:val="none" w:sz="0" w:space="0" w:color="auto"/>
            <w:left w:val="none" w:sz="0" w:space="0" w:color="auto"/>
            <w:bottom w:val="none" w:sz="0" w:space="0" w:color="auto"/>
            <w:right w:val="none" w:sz="0" w:space="0" w:color="auto"/>
          </w:divBdr>
        </w:div>
        <w:div w:id="14505568">
          <w:marLeft w:val="0"/>
          <w:marRight w:val="0"/>
          <w:marTop w:val="0"/>
          <w:marBottom w:val="0"/>
          <w:divBdr>
            <w:top w:val="none" w:sz="0" w:space="0" w:color="auto"/>
            <w:left w:val="none" w:sz="0" w:space="0" w:color="auto"/>
            <w:bottom w:val="none" w:sz="0" w:space="0" w:color="auto"/>
            <w:right w:val="none" w:sz="0" w:space="0" w:color="auto"/>
          </w:divBdr>
        </w:div>
        <w:div w:id="1431967548">
          <w:marLeft w:val="0"/>
          <w:marRight w:val="0"/>
          <w:marTop w:val="0"/>
          <w:marBottom w:val="0"/>
          <w:divBdr>
            <w:top w:val="none" w:sz="0" w:space="0" w:color="auto"/>
            <w:left w:val="none" w:sz="0" w:space="0" w:color="auto"/>
            <w:bottom w:val="none" w:sz="0" w:space="0" w:color="auto"/>
            <w:right w:val="none" w:sz="0" w:space="0" w:color="auto"/>
          </w:divBdr>
        </w:div>
        <w:div w:id="1481774275">
          <w:marLeft w:val="0"/>
          <w:marRight w:val="0"/>
          <w:marTop w:val="0"/>
          <w:marBottom w:val="0"/>
          <w:divBdr>
            <w:top w:val="none" w:sz="0" w:space="0" w:color="auto"/>
            <w:left w:val="none" w:sz="0" w:space="0" w:color="auto"/>
            <w:bottom w:val="none" w:sz="0" w:space="0" w:color="auto"/>
            <w:right w:val="none" w:sz="0" w:space="0" w:color="auto"/>
          </w:divBdr>
        </w:div>
        <w:div w:id="279143761">
          <w:marLeft w:val="0"/>
          <w:marRight w:val="0"/>
          <w:marTop w:val="0"/>
          <w:marBottom w:val="0"/>
          <w:divBdr>
            <w:top w:val="none" w:sz="0" w:space="0" w:color="auto"/>
            <w:left w:val="none" w:sz="0" w:space="0" w:color="auto"/>
            <w:bottom w:val="none" w:sz="0" w:space="0" w:color="auto"/>
            <w:right w:val="none" w:sz="0" w:space="0" w:color="auto"/>
          </w:divBdr>
        </w:div>
        <w:div w:id="92169156">
          <w:marLeft w:val="0"/>
          <w:marRight w:val="0"/>
          <w:marTop w:val="0"/>
          <w:marBottom w:val="0"/>
          <w:divBdr>
            <w:top w:val="none" w:sz="0" w:space="0" w:color="auto"/>
            <w:left w:val="none" w:sz="0" w:space="0" w:color="auto"/>
            <w:bottom w:val="none" w:sz="0" w:space="0" w:color="auto"/>
            <w:right w:val="none" w:sz="0" w:space="0" w:color="auto"/>
          </w:divBdr>
        </w:div>
        <w:div w:id="1926458286">
          <w:marLeft w:val="0"/>
          <w:marRight w:val="0"/>
          <w:marTop w:val="0"/>
          <w:marBottom w:val="0"/>
          <w:divBdr>
            <w:top w:val="none" w:sz="0" w:space="0" w:color="auto"/>
            <w:left w:val="none" w:sz="0" w:space="0" w:color="auto"/>
            <w:bottom w:val="none" w:sz="0" w:space="0" w:color="auto"/>
            <w:right w:val="none" w:sz="0" w:space="0" w:color="auto"/>
          </w:divBdr>
        </w:div>
        <w:div w:id="479541080">
          <w:marLeft w:val="0"/>
          <w:marRight w:val="0"/>
          <w:marTop w:val="0"/>
          <w:marBottom w:val="0"/>
          <w:divBdr>
            <w:top w:val="none" w:sz="0" w:space="0" w:color="auto"/>
            <w:left w:val="none" w:sz="0" w:space="0" w:color="auto"/>
            <w:bottom w:val="none" w:sz="0" w:space="0" w:color="auto"/>
            <w:right w:val="none" w:sz="0" w:space="0" w:color="auto"/>
          </w:divBdr>
        </w:div>
        <w:div w:id="848062636">
          <w:marLeft w:val="0"/>
          <w:marRight w:val="0"/>
          <w:marTop w:val="0"/>
          <w:marBottom w:val="0"/>
          <w:divBdr>
            <w:top w:val="none" w:sz="0" w:space="0" w:color="auto"/>
            <w:left w:val="none" w:sz="0" w:space="0" w:color="auto"/>
            <w:bottom w:val="none" w:sz="0" w:space="0" w:color="auto"/>
            <w:right w:val="none" w:sz="0" w:space="0" w:color="auto"/>
          </w:divBdr>
        </w:div>
        <w:div w:id="1012531383">
          <w:marLeft w:val="0"/>
          <w:marRight w:val="0"/>
          <w:marTop w:val="0"/>
          <w:marBottom w:val="0"/>
          <w:divBdr>
            <w:top w:val="none" w:sz="0" w:space="0" w:color="auto"/>
            <w:left w:val="none" w:sz="0" w:space="0" w:color="auto"/>
            <w:bottom w:val="none" w:sz="0" w:space="0" w:color="auto"/>
            <w:right w:val="none" w:sz="0" w:space="0" w:color="auto"/>
          </w:divBdr>
        </w:div>
      </w:divsChild>
    </w:div>
    <w:div w:id="1996062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tiff"/><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6F7F81-D679-2545-AB62-AE3431E26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9</Pages>
  <Words>1931</Words>
  <Characters>11012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Joshi</dc:creator>
  <cp:keywords/>
  <dc:description/>
  <cp:lastModifiedBy>Parth Joshi</cp:lastModifiedBy>
  <cp:revision>29</cp:revision>
  <dcterms:created xsi:type="dcterms:W3CDTF">2019-09-20T09:12:00Z</dcterms:created>
  <dcterms:modified xsi:type="dcterms:W3CDTF">2019-10-22T09:45:00Z</dcterms:modified>
</cp:coreProperties>
</file>