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B9BDD2C" w14:textId="66AF0313" w:rsidR="007079F6" w:rsidRDefault="00484E40" w:rsidP="00484E40">
      <w:pPr>
        <w:pStyle w:val="Title"/>
        <w:rPr>
          <w:lang w:val="en-US"/>
        </w:rPr>
      </w:pPr>
      <w:r>
        <w:rPr>
          <w:lang w:val="en-US"/>
        </w:rPr>
        <w:t>Django / Python Best Practices</w:t>
      </w:r>
    </w:p>
    <w:p w14:paraId="6315E9A9" w14:textId="5AB1D89A" w:rsidR="00484E40" w:rsidRDefault="00484E40">
      <w:pPr>
        <w:rPr>
          <w:lang w:val="en-US"/>
        </w:rPr>
      </w:pPr>
    </w:p>
    <w:p w14:paraId="2B5D06FC" w14:textId="77777777" w:rsidR="00484E40" w:rsidRDefault="00484E40" w:rsidP="00484E40">
      <w:pPr>
        <w:pStyle w:val="Heading2"/>
        <w:numPr>
          <w:ilvl w:val="0"/>
          <w:numId w:val="0"/>
        </w:numPr>
      </w:pPr>
    </w:p>
    <w:p w14:paraId="2AE1CC5D" w14:textId="77777777" w:rsidR="00484E40" w:rsidRPr="00600B3D" w:rsidRDefault="00484E40" w:rsidP="00484E40">
      <w:pPr>
        <w:pStyle w:val="Heading1"/>
      </w:pPr>
      <w:bookmarkStart w:id="0" w:name="_Toc21344289"/>
      <w:r w:rsidRPr="00600B3D">
        <w:t>Standard Python/Django Coding Practices:</w:t>
      </w:r>
      <w:bookmarkEnd w:id="0"/>
    </w:p>
    <w:p w14:paraId="3369C4F5" w14:textId="77777777" w:rsidR="00484E40" w:rsidRPr="00600B3D" w:rsidRDefault="00484E40" w:rsidP="00484E40">
      <w:pPr>
        <w:numPr>
          <w:ilvl w:val="0"/>
          <w:numId w:val="2"/>
        </w:numPr>
        <w:jc w:val="both"/>
      </w:pPr>
      <w:r w:rsidRPr="00600B3D">
        <w:rPr>
          <w:b/>
          <w:bCs/>
        </w:rPr>
        <w:t>Server Side Validations</w:t>
      </w:r>
      <w:r w:rsidRPr="00600B3D">
        <w:t xml:space="preserve"> - Adding validators for all REST API endpoints </w:t>
      </w:r>
    </w:p>
    <w:p w14:paraId="7BB5B52E" w14:textId="77777777" w:rsidR="00484E40" w:rsidRPr="00600B3D" w:rsidRDefault="00484E40" w:rsidP="00484E40">
      <w:pPr>
        <w:numPr>
          <w:ilvl w:val="0"/>
          <w:numId w:val="2"/>
        </w:numPr>
        <w:jc w:val="both"/>
      </w:pPr>
      <w:r w:rsidRPr="00600B3D">
        <w:rPr>
          <w:b/>
          <w:bCs/>
        </w:rPr>
        <w:t>Securing Endpoints</w:t>
      </w:r>
      <w:r w:rsidRPr="00600B3D">
        <w:t xml:space="preserve"> - Token / Session authentication for all REST APIs</w:t>
      </w:r>
    </w:p>
    <w:p w14:paraId="04F49F2C" w14:textId="77777777" w:rsidR="00484E40" w:rsidRPr="00600B3D" w:rsidRDefault="00484E40" w:rsidP="00484E40">
      <w:pPr>
        <w:numPr>
          <w:ilvl w:val="0"/>
          <w:numId w:val="2"/>
        </w:numPr>
        <w:jc w:val="both"/>
      </w:pPr>
      <w:r w:rsidRPr="00600B3D">
        <w:rPr>
          <w:b/>
          <w:bCs/>
        </w:rPr>
        <w:t>Role based Endpoint Response</w:t>
      </w:r>
      <w:r w:rsidRPr="00600B3D">
        <w:t xml:space="preserve"> - All endpoints should be authenticated and responses should be sent as per roles of authenticated user.</w:t>
      </w:r>
      <w:bookmarkStart w:id="1" w:name="_GoBack"/>
      <w:bookmarkEnd w:id="1"/>
    </w:p>
    <w:p w14:paraId="378B1F65" w14:textId="77777777" w:rsidR="00484E40" w:rsidRPr="00600B3D" w:rsidRDefault="00484E40" w:rsidP="00484E40">
      <w:pPr>
        <w:numPr>
          <w:ilvl w:val="0"/>
          <w:numId w:val="2"/>
        </w:numPr>
        <w:jc w:val="both"/>
      </w:pPr>
      <w:r w:rsidRPr="00600B3D">
        <w:rPr>
          <w:b/>
          <w:bCs/>
        </w:rPr>
        <w:t>Password hashing</w:t>
      </w:r>
      <w:r w:rsidRPr="00600B3D">
        <w:t xml:space="preserve"> - All password should be hashed and stored in Database</w:t>
      </w:r>
    </w:p>
    <w:p w14:paraId="6F40394F" w14:textId="77777777" w:rsidR="00484E40" w:rsidRPr="00600B3D" w:rsidRDefault="00484E40" w:rsidP="00484E40">
      <w:pPr>
        <w:numPr>
          <w:ilvl w:val="0"/>
          <w:numId w:val="2"/>
        </w:numPr>
        <w:jc w:val="both"/>
      </w:pPr>
      <w:r w:rsidRPr="00600B3D">
        <w:rPr>
          <w:b/>
          <w:bCs/>
        </w:rPr>
        <w:t>RDBMS</w:t>
      </w:r>
      <w:r w:rsidRPr="00600B3D">
        <w:t xml:space="preserve"> should be used for all development and testing services and not monolithic services like SQLite.</w:t>
      </w:r>
    </w:p>
    <w:p w14:paraId="0DE380D1" w14:textId="77777777" w:rsidR="00484E40" w:rsidRPr="00600B3D" w:rsidRDefault="00484E40" w:rsidP="00484E40"/>
    <w:p w14:paraId="6BD181CD" w14:textId="77777777" w:rsidR="00484E40" w:rsidRDefault="00484E40" w:rsidP="00484E40">
      <w:pPr>
        <w:pStyle w:val="Heading1"/>
      </w:pPr>
      <w:bookmarkStart w:id="2" w:name="_Toc21344290"/>
      <w:r w:rsidRPr="00600B3D">
        <w:t xml:space="preserve">REST API </w:t>
      </w:r>
      <w:r>
        <w:t>Best</w:t>
      </w:r>
      <w:r w:rsidRPr="00600B3D">
        <w:t xml:space="preserve"> practices</w:t>
      </w:r>
      <w:bookmarkEnd w:id="2"/>
    </w:p>
    <w:p w14:paraId="5F6D984C" w14:textId="77777777" w:rsidR="00484E40" w:rsidRDefault="00484E40" w:rsidP="00484E40">
      <w:r>
        <w:t>Some of the REST API Best Practices for Django Backend :</w:t>
      </w:r>
    </w:p>
    <w:p w14:paraId="0A787B26" w14:textId="77777777" w:rsidR="00484E40" w:rsidRPr="001051B5" w:rsidRDefault="00484E40" w:rsidP="00484E40">
      <w:pPr>
        <w:pStyle w:val="ListParagraph"/>
        <w:numPr>
          <w:ilvl w:val="0"/>
          <w:numId w:val="8"/>
        </w:numPr>
      </w:pPr>
      <w:r w:rsidRPr="001051B5">
        <w:rPr>
          <w:b/>
          <w:bCs/>
        </w:rPr>
        <w:t>Use RESTful URLs and actions</w:t>
      </w:r>
    </w:p>
    <w:p w14:paraId="4B19049F" w14:textId="77777777" w:rsidR="00484E40" w:rsidRPr="001051B5" w:rsidRDefault="00484E40" w:rsidP="00484E40">
      <w:r>
        <w:t xml:space="preserve">Use proper </w:t>
      </w:r>
      <w:r w:rsidRPr="001051B5">
        <w:t xml:space="preserve">HTTP method (GET, POST, PUT, PATCH, DELETE) </w:t>
      </w:r>
      <w:r>
        <w:t xml:space="preserve">for respective CRUD Operations: </w:t>
      </w:r>
    </w:p>
    <w:p w14:paraId="19D31ADC" w14:textId="77777777" w:rsidR="00484E40" w:rsidRPr="001051B5" w:rsidRDefault="00484E40" w:rsidP="00484E40">
      <w:pPr>
        <w:pStyle w:val="ListParagraph"/>
        <w:numPr>
          <w:ilvl w:val="0"/>
          <w:numId w:val="9"/>
        </w:numPr>
      </w:pPr>
      <w:r w:rsidRPr="001051B5">
        <w:t>GET /tickets - Retrieves a list of tickets</w:t>
      </w:r>
    </w:p>
    <w:p w14:paraId="52BA2E41" w14:textId="77777777" w:rsidR="00484E40" w:rsidRPr="001051B5" w:rsidRDefault="00484E40" w:rsidP="00484E40">
      <w:pPr>
        <w:pStyle w:val="ListParagraph"/>
        <w:numPr>
          <w:ilvl w:val="0"/>
          <w:numId w:val="9"/>
        </w:numPr>
      </w:pPr>
      <w:r w:rsidRPr="001051B5">
        <w:t>GET /tickets/12 - Retrieves a specific ticket</w:t>
      </w:r>
    </w:p>
    <w:p w14:paraId="4B8D66A1" w14:textId="77777777" w:rsidR="00484E40" w:rsidRPr="001051B5" w:rsidRDefault="00484E40" w:rsidP="00484E40">
      <w:pPr>
        <w:pStyle w:val="ListParagraph"/>
        <w:numPr>
          <w:ilvl w:val="0"/>
          <w:numId w:val="9"/>
        </w:numPr>
      </w:pPr>
      <w:r w:rsidRPr="001051B5">
        <w:t>POST /tickets - Creates a new ticket</w:t>
      </w:r>
    </w:p>
    <w:p w14:paraId="0AA7015D" w14:textId="77777777" w:rsidR="00484E40" w:rsidRPr="001051B5" w:rsidRDefault="00484E40" w:rsidP="00484E40">
      <w:pPr>
        <w:pStyle w:val="ListParagraph"/>
        <w:numPr>
          <w:ilvl w:val="0"/>
          <w:numId w:val="9"/>
        </w:numPr>
      </w:pPr>
      <w:r w:rsidRPr="001051B5">
        <w:t>PUT /tickets/12 - Updates ticket #12</w:t>
      </w:r>
    </w:p>
    <w:p w14:paraId="43EBFC37" w14:textId="77777777" w:rsidR="00484E40" w:rsidRPr="001051B5" w:rsidRDefault="00484E40" w:rsidP="00484E40">
      <w:pPr>
        <w:pStyle w:val="ListParagraph"/>
        <w:numPr>
          <w:ilvl w:val="0"/>
          <w:numId w:val="9"/>
        </w:numPr>
      </w:pPr>
      <w:r w:rsidRPr="001051B5">
        <w:t>PATCH /tickets/12 - Partially updates ticket #12</w:t>
      </w:r>
    </w:p>
    <w:p w14:paraId="4F37A2FF" w14:textId="77777777" w:rsidR="00484E40" w:rsidRPr="001051B5" w:rsidRDefault="00484E40" w:rsidP="00484E40">
      <w:pPr>
        <w:pStyle w:val="ListParagraph"/>
        <w:numPr>
          <w:ilvl w:val="0"/>
          <w:numId w:val="9"/>
        </w:numPr>
      </w:pPr>
      <w:r w:rsidRPr="001051B5">
        <w:t>DELETE /tickets/12 - Deletes ticket #12</w:t>
      </w:r>
    </w:p>
    <w:p w14:paraId="2474E263" w14:textId="77777777" w:rsidR="00484E40" w:rsidRDefault="00484E40" w:rsidP="00484E40"/>
    <w:p w14:paraId="331DA9F6" w14:textId="77777777" w:rsidR="00484E40" w:rsidRDefault="00484E40" w:rsidP="00484E40">
      <w:pPr>
        <w:pStyle w:val="ListParagraph"/>
        <w:numPr>
          <w:ilvl w:val="0"/>
          <w:numId w:val="4"/>
        </w:numPr>
      </w:pPr>
      <w:r w:rsidRPr="001051B5">
        <w:rPr>
          <w:b/>
          <w:bCs/>
        </w:rPr>
        <w:t>Should the endpoint name be singular or plural?</w:t>
      </w:r>
      <w:r w:rsidRPr="001051B5">
        <w:t> </w:t>
      </w:r>
    </w:p>
    <w:p w14:paraId="140E0C79" w14:textId="77777777" w:rsidR="00484E40" w:rsidRPr="001051B5" w:rsidRDefault="00484E40" w:rsidP="00484E40">
      <w:pPr>
        <w:pStyle w:val="ListParagraph"/>
        <w:ind w:left="360"/>
      </w:pPr>
      <w:r>
        <w:t>The master entities define as singular. Use plural rules in exceptional cases for transactions/reports or when need arises in masters.</w:t>
      </w:r>
    </w:p>
    <w:p w14:paraId="7A014A15" w14:textId="77777777" w:rsidR="00484E40" w:rsidRDefault="00484E40" w:rsidP="00484E40">
      <w:pPr>
        <w:pStyle w:val="ListParagraph"/>
        <w:numPr>
          <w:ilvl w:val="0"/>
          <w:numId w:val="5"/>
        </w:numPr>
      </w:pPr>
      <w:r>
        <w:rPr>
          <w:b/>
          <w:bCs/>
        </w:rPr>
        <w:t>Dealing with Relations</w:t>
      </w:r>
      <w:r w:rsidRPr="001051B5">
        <w:t> </w:t>
      </w:r>
    </w:p>
    <w:p w14:paraId="1E83F673" w14:textId="77777777" w:rsidR="00484E40" w:rsidRPr="001051B5" w:rsidRDefault="00484E40" w:rsidP="00484E40">
      <w:pPr>
        <w:pStyle w:val="ListParagraph"/>
        <w:ind w:left="360"/>
      </w:pPr>
      <w:r>
        <w:t>Nested URLS can be used in case of relations of an REST API</w:t>
      </w:r>
      <w:r w:rsidRPr="001051B5">
        <w:t>:</w:t>
      </w:r>
    </w:p>
    <w:p w14:paraId="47926621" w14:textId="77777777" w:rsidR="00484E40" w:rsidRPr="001051B5" w:rsidRDefault="00484E40" w:rsidP="00484E40">
      <w:pPr>
        <w:numPr>
          <w:ilvl w:val="1"/>
          <w:numId w:val="5"/>
        </w:numPr>
        <w:jc w:val="both"/>
      </w:pPr>
      <w:r w:rsidRPr="001051B5">
        <w:t>GET /tickets/12/messages - Retrieves list of messages for ticket #12</w:t>
      </w:r>
    </w:p>
    <w:p w14:paraId="5664DD59" w14:textId="77777777" w:rsidR="00484E40" w:rsidRPr="001051B5" w:rsidRDefault="00484E40" w:rsidP="00484E40">
      <w:pPr>
        <w:numPr>
          <w:ilvl w:val="1"/>
          <w:numId w:val="5"/>
        </w:numPr>
        <w:jc w:val="both"/>
      </w:pPr>
      <w:r w:rsidRPr="001051B5">
        <w:t>GET /tickets/12/messages/5 - Retrieves message #5 for ticket #12</w:t>
      </w:r>
    </w:p>
    <w:p w14:paraId="768C859B" w14:textId="77777777" w:rsidR="00484E40" w:rsidRPr="001051B5" w:rsidRDefault="00484E40" w:rsidP="00484E40">
      <w:pPr>
        <w:numPr>
          <w:ilvl w:val="1"/>
          <w:numId w:val="5"/>
        </w:numPr>
        <w:jc w:val="both"/>
      </w:pPr>
      <w:r w:rsidRPr="001051B5">
        <w:t>POST /tickets/12/messages - Creates a new message in ticket #12</w:t>
      </w:r>
    </w:p>
    <w:p w14:paraId="07EE8931" w14:textId="77777777" w:rsidR="00484E40" w:rsidRPr="001051B5" w:rsidRDefault="00484E40" w:rsidP="00484E40">
      <w:pPr>
        <w:numPr>
          <w:ilvl w:val="1"/>
          <w:numId w:val="5"/>
        </w:numPr>
        <w:jc w:val="both"/>
      </w:pPr>
      <w:r w:rsidRPr="001051B5">
        <w:t>PUT /tickets/12/messages/5 - Updates message #5 for ticket #12</w:t>
      </w:r>
    </w:p>
    <w:p w14:paraId="6511D645" w14:textId="77777777" w:rsidR="00484E40" w:rsidRPr="001051B5" w:rsidRDefault="00484E40" w:rsidP="00484E40">
      <w:pPr>
        <w:numPr>
          <w:ilvl w:val="1"/>
          <w:numId w:val="5"/>
        </w:numPr>
        <w:jc w:val="both"/>
      </w:pPr>
      <w:r w:rsidRPr="001051B5">
        <w:t>PATCH /tickets/12/messages/5 - Partially updates message #5 for ticket #12</w:t>
      </w:r>
    </w:p>
    <w:p w14:paraId="7855FB1E" w14:textId="77777777" w:rsidR="00484E40" w:rsidRPr="001051B5" w:rsidRDefault="00484E40" w:rsidP="00484E40">
      <w:pPr>
        <w:numPr>
          <w:ilvl w:val="1"/>
          <w:numId w:val="5"/>
        </w:numPr>
        <w:jc w:val="both"/>
      </w:pPr>
      <w:r w:rsidRPr="001051B5">
        <w:t>DELETE /tickets/12/messages/5 - Deletes message #5 for ticket #12</w:t>
      </w:r>
    </w:p>
    <w:p w14:paraId="158F96E0" w14:textId="77777777" w:rsidR="00484E40" w:rsidRDefault="00484E40" w:rsidP="00484E40"/>
    <w:p w14:paraId="409BD549" w14:textId="77777777" w:rsidR="00484E40" w:rsidRPr="001051B5" w:rsidRDefault="00484E40" w:rsidP="00484E40">
      <w:r w:rsidRPr="001051B5">
        <w:t>.</w:t>
      </w:r>
    </w:p>
    <w:p w14:paraId="3552170E" w14:textId="77777777" w:rsidR="00484E40" w:rsidRPr="00154428" w:rsidRDefault="00484E40" w:rsidP="00484E40">
      <w:pPr>
        <w:numPr>
          <w:ilvl w:val="0"/>
          <w:numId w:val="4"/>
        </w:numPr>
        <w:jc w:val="both"/>
      </w:pPr>
      <w:r w:rsidRPr="001051B5">
        <w:rPr>
          <w:b/>
          <w:bCs/>
        </w:rPr>
        <w:t>SSL everywhere - all the tim</w:t>
      </w:r>
      <w:r>
        <w:rPr>
          <w:b/>
          <w:bCs/>
        </w:rPr>
        <w:t xml:space="preserve">e. </w:t>
      </w:r>
    </w:p>
    <w:p w14:paraId="294B3D25" w14:textId="77777777" w:rsidR="00484E40" w:rsidRPr="001051B5" w:rsidRDefault="00484E40" w:rsidP="00484E40">
      <w:pPr>
        <w:ind w:left="360"/>
        <w:jc w:val="both"/>
      </w:pPr>
      <w:r w:rsidRPr="001051B5">
        <w:t xml:space="preserve">Always use SSL. No exceptions. </w:t>
      </w:r>
    </w:p>
    <w:p w14:paraId="46756BBD" w14:textId="77777777" w:rsidR="00484E40" w:rsidRPr="001051B5" w:rsidRDefault="00484E40" w:rsidP="00484E40">
      <w:pPr>
        <w:numPr>
          <w:ilvl w:val="0"/>
          <w:numId w:val="4"/>
        </w:numPr>
        <w:jc w:val="both"/>
      </w:pPr>
      <w:r w:rsidRPr="001051B5">
        <w:rPr>
          <w:b/>
          <w:bCs/>
        </w:rPr>
        <w:t>Documentation</w:t>
      </w:r>
      <w:r>
        <w:rPr>
          <w:b/>
          <w:bCs/>
        </w:rPr>
        <w:t xml:space="preserve">: </w:t>
      </w:r>
      <w:r w:rsidRPr="001051B5">
        <w:t xml:space="preserve">An API is only as good as its documentation. The docs should be easy to find and </w:t>
      </w:r>
      <w:proofErr w:type="spellStart"/>
      <w:r w:rsidRPr="001051B5">
        <w:t>publically</w:t>
      </w:r>
      <w:proofErr w:type="spellEnd"/>
      <w:r w:rsidRPr="001051B5">
        <w:t xml:space="preserve"> accessible. Most developers will check out the docs before attempting any integration effort. </w:t>
      </w:r>
    </w:p>
    <w:p w14:paraId="21B30D73" w14:textId="77777777" w:rsidR="00484E40" w:rsidRPr="00154428" w:rsidRDefault="00484E40" w:rsidP="00484E40">
      <w:pPr>
        <w:numPr>
          <w:ilvl w:val="0"/>
          <w:numId w:val="4"/>
        </w:numPr>
        <w:jc w:val="both"/>
        <w:rPr>
          <w:b/>
          <w:bCs/>
        </w:rPr>
      </w:pPr>
      <w:r w:rsidRPr="001051B5">
        <w:rPr>
          <w:b/>
          <w:bCs/>
        </w:rPr>
        <w:t>Versioning</w:t>
      </w:r>
      <w:r>
        <w:rPr>
          <w:b/>
          <w:bCs/>
        </w:rPr>
        <w:t xml:space="preserve">: </w:t>
      </w:r>
      <w:r w:rsidRPr="001051B5">
        <w:t xml:space="preserve">Always version your API. Versioning helps you iterate faster and prevents invalid requests from hitting updated endpoints. </w:t>
      </w:r>
    </w:p>
    <w:p w14:paraId="6D17BBCF" w14:textId="77777777" w:rsidR="00484E40" w:rsidRPr="001051B5" w:rsidRDefault="00484E40" w:rsidP="00484E40">
      <w:pPr>
        <w:numPr>
          <w:ilvl w:val="0"/>
          <w:numId w:val="4"/>
        </w:numPr>
        <w:jc w:val="both"/>
        <w:rPr>
          <w:b/>
          <w:bCs/>
        </w:rPr>
      </w:pPr>
      <w:r w:rsidRPr="001051B5">
        <w:rPr>
          <w:b/>
          <w:bCs/>
        </w:rPr>
        <w:t>Result filtering, sorting &amp; searching</w:t>
      </w:r>
    </w:p>
    <w:p w14:paraId="428CD588" w14:textId="77777777" w:rsidR="00484E40" w:rsidRDefault="00484E40" w:rsidP="00484E40">
      <w:pPr>
        <w:ind w:left="360"/>
        <w:jc w:val="both"/>
      </w:pPr>
      <w:r>
        <w:lastRenderedPageBreak/>
        <w:t>Build REST queries which supports filtering, sorting and searching:</w:t>
      </w:r>
    </w:p>
    <w:p w14:paraId="2FE89A73" w14:textId="77777777" w:rsidR="00484E40" w:rsidRPr="001051B5" w:rsidRDefault="00484E40" w:rsidP="00484E40">
      <w:pPr>
        <w:ind w:left="360"/>
        <w:jc w:val="both"/>
      </w:pPr>
      <w:r w:rsidRPr="001051B5">
        <w:t>Combining these together, we can build queries like:</w:t>
      </w:r>
    </w:p>
    <w:p w14:paraId="0979F1AB" w14:textId="77777777" w:rsidR="00484E40" w:rsidRPr="001051B5" w:rsidRDefault="00484E40" w:rsidP="00484E40">
      <w:pPr>
        <w:pStyle w:val="ListParagraph"/>
        <w:numPr>
          <w:ilvl w:val="0"/>
          <w:numId w:val="9"/>
        </w:numPr>
      </w:pPr>
      <w:r w:rsidRPr="001051B5">
        <w:t>GET /</w:t>
      </w:r>
      <w:proofErr w:type="spellStart"/>
      <w:r w:rsidRPr="001051B5">
        <w:t>tickets?sort</w:t>
      </w:r>
      <w:proofErr w:type="spellEnd"/>
      <w:r w:rsidRPr="001051B5">
        <w:t>=-</w:t>
      </w:r>
      <w:proofErr w:type="spellStart"/>
      <w:r w:rsidRPr="001051B5">
        <w:t>updated_at</w:t>
      </w:r>
      <w:proofErr w:type="spellEnd"/>
      <w:r w:rsidRPr="001051B5">
        <w:t> - Retrieve recently updated tickets</w:t>
      </w:r>
    </w:p>
    <w:p w14:paraId="2638CFF7" w14:textId="77777777" w:rsidR="00484E40" w:rsidRPr="001051B5" w:rsidRDefault="00484E40" w:rsidP="00484E40">
      <w:pPr>
        <w:pStyle w:val="ListParagraph"/>
        <w:numPr>
          <w:ilvl w:val="0"/>
          <w:numId w:val="9"/>
        </w:numPr>
      </w:pPr>
      <w:r w:rsidRPr="001051B5">
        <w:t>GET /</w:t>
      </w:r>
      <w:proofErr w:type="spellStart"/>
      <w:r w:rsidRPr="001051B5">
        <w:t>tickets?state</w:t>
      </w:r>
      <w:proofErr w:type="spellEnd"/>
      <w:r w:rsidRPr="001051B5">
        <w:t>=</w:t>
      </w:r>
      <w:proofErr w:type="spellStart"/>
      <w:r w:rsidRPr="001051B5">
        <w:t>closed&amp;sort</w:t>
      </w:r>
      <w:proofErr w:type="spellEnd"/>
      <w:r w:rsidRPr="001051B5">
        <w:t>=-</w:t>
      </w:r>
      <w:proofErr w:type="spellStart"/>
      <w:r w:rsidRPr="001051B5">
        <w:t>updated_at</w:t>
      </w:r>
      <w:proofErr w:type="spellEnd"/>
      <w:r w:rsidRPr="001051B5">
        <w:t> - Retrieve recently closed tickets</w:t>
      </w:r>
    </w:p>
    <w:p w14:paraId="6C8EFBF6" w14:textId="77777777" w:rsidR="00484E40" w:rsidRPr="001051B5" w:rsidRDefault="00484E40" w:rsidP="00484E40">
      <w:pPr>
        <w:pStyle w:val="ListParagraph"/>
        <w:numPr>
          <w:ilvl w:val="0"/>
          <w:numId w:val="9"/>
        </w:numPr>
      </w:pPr>
      <w:r w:rsidRPr="001051B5">
        <w:t>GET /</w:t>
      </w:r>
      <w:proofErr w:type="spellStart"/>
      <w:r w:rsidRPr="001051B5">
        <w:t>tickets?q</w:t>
      </w:r>
      <w:proofErr w:type="spellEnd"/>
      <w:r w:rsidRPr="001051B5">
        <w:t>=</w:t>
      </w:r>
      <w:proofErr w:type="spellStart"/>
      <w:r w:rsidRPr="001051B5">
        <w:t>return&amp;state</w:t>
      </w:r>
      <w:proofErr w:type="spellEnd"/>
      <w:r w:rsidRPr="001051B5">
        <w:t>=</w:t>
      </w:r>
      <w:proofErr w:type="spellStart"/>
      <w:r w:rsidRPr="001051B5">
        <w:t>open&amp;sort</w:t>
      </w:r>
      <w:proofErr w:type="spellEnd"/>
      <w:r w:rsidRPr="001051B5">
        <w:t>=-</w:t>
      </w:r>
      <w:proofErr w:type="spellStart"/>
      <w:r w:rsidRPr="001051B5">
        <w:t>priority,created_at</w:t>
      </w:r>
      <w:proofErr w:type="spellEnd"/>
      <w:r w:rsidRPr="001051B5">
        <w:t> - Retrieve the highest priority open tickets mentioning the word 'return'</w:t>
      </w:r>
    </w:p>
    <w:p w14:paraId="44650647" w14:textId="77777777" w:rsidR="00484E40" w:rsidRPr="001051B5" w:rsidRDefault="00484E40" w:rsidP="00484E40">
      <w:pPr>
        <w:pStyle w:val="ListParagraph"/>
        <w:numPr>
          <w:ilvl w:val="0"/>
          <w:numId w:val="4"/>
        </w:numPr>
      </w:pPr>
      <w:r w:rsidRPr="001051B5">
        <w:rPr>
          <w:b/>
          <w:bCs/>
        </w:rPr>
        <w:t>Aliases for common queries</w:t>
      </w:r>
    </w:p>
    <w:p w14:paraId="72AE99A5" w14:textId="77777777" w:rsidR="00484E40" w:rsidRPr="001051B5" w:rsidRDefault="00484E40" w:rsidP="00484E40">
      <w:pPr>
        <w:ind w:left="360"/>
        <w:jc w:val="both"/>
      </w:pPr>
      <w:r w:rsidRPr="001051B5">
        <w:t>To make the API experience more pleasant for the average consumer, consider packaging up sets of conditions into easily accessible RESTful paths. For example, the recently closed tickets query above could be packaged up as GET /tickets/</w:t>
      </w:r>
      <w:proofErr w:type="spellStart"/>
      <w:r w:rsidRPr="001051B5">
        <w:t>recently_closed</w:t>
      </w:r>
      <w:proofErr w:type="spellEnd"/>
    </w:p>
    <w:p w14:paraId="2F495690" w14:textId="77777777" w:rsidR="00484E40" w:rsidRPr="001051B5" w:rsidRDefault="00484E40" w:rsidP="00484E40">
      <w:pPr>
        <w:numPr>
          <w:ilvl w:val="0"/>
          <w:numId w:val="4"/>
        </w:numPr>
        <w:jc w:val="both"/>
        <w:rPr>
          <w:b/>
          <w:bCs/>
        </w:rPr>
      </w:pPr>
      <w:r w:rsidRPr="001051B5">
        <w:rPr>
          <w:b/>
          <w:bCs/>
        </w:rPr>
        <w:t>Limiting which fields are returned by the API</w:t>
      </w:r>
    </w:p>
    <w:p w14:paraId="2B8AA376" w14:textId="77777777" w:rsidR="00484E40" w:rsidRDefault="00484E40" w:rsidP="00484E40">
      <w:pPr>
        <w:ind w:left="360"/>
        <w:jc w:val="both"/>
      </w:pPr>
      <w:r w:rsidRPr="001051B5">
        <w:t>The API consumer doesn't always need the full representation of a resource. Use a fields query parameter that takes a comma separated list of fields to include. For example, the following request would retrieve just enough information to display a sorted listing of open tickets:</w:t>
      </w:r>
    </w:p>
    <w:p w14:paraId="00ADB4D9" w14:textId="77777777" w:rsidR="00484E40" w:rsidRPr="001051B5" w:rsidRDefault="00484E40" w:rsidP="00484E40">
      <w:pPr>
        <w:ind w:left="360"/>
      </w:pPr>
    </w:p>
    <w:p w14:paraId="22FF872E" w14:textId="77777777" w:rsidR="00484E40" w:rsidRDefault="00484E40" w:rsidP="00484E40">
      <w:pPr>
        <w:ind w:left="360"/>
        <w:rPr>
          <w:rFonts w:ascii="Courier" w:hAnsi="Courier"/>
          <w:sz w:val="16"/>
          <w:szCs w:val="18"/>
        </w:rPr>
      </w:pPr>
      <w:r w:rsidRPr="001C4B8B">
        <w:rPr>
          <w:rFonts w:ascii="Courier" w:hAnsi="Courier"/>
          <w:sz w:val="16"/>
          <w:szCs w:val="18"/>
        </w:rPr>
        <w:t>GET /tickets?fields=id,subject,customer_name,updated_at&amp;state=open&amp;sort=-updated_at</w:t>
      </w:r>
    </w:p>
    <w:p w14:paraId="3FF1B8D8" w14:textId="77777777" w:rsidR="00484E40" w:rsidRPr="001C4B8B" w:rsidRDefault="00484E40" w:rsidP="00484E40">
      <w:pPr>
        <w:ind w:left="360"/>
        <w:rPr>
          <w:rFonts w:ascii="Courier" w:hAnsi="Courier"/>
          <w:sz w:val="16"/>
          <w:szCs w:val="18"/>
        </w:rPr>
      </w:pPr>
    </w:p>
    <w:p w14:paraId="374D003D" w14:textId="77777777" w:rsidR="00484E40" w:rsidRPr="00154428" w:rsidRDefault="00484E40" w:rsidP="00484E40">
      <w:pPr>
        <w:numPr>
          <w:ilvl w:val="0"/>
          <w:numId w:val="4"/>
        </w:numPr>
        <w:jc w:val="both"/>
        <w:rPr>
          <w:b/>
          <w:bCs/>
        </w:rPr>
      </w:pPr>
      <w:r w:rsidRPr="001051B5">
        <w:rPr>
          <w:b/>
          <w:bCs/>
        </w:rPr>
        <w:t>Updates &amp; creation should return a resource representation</w:t>
      </w:r>
      <w:r>
        <w:rPr>
          <w:b/>
          <w:bCs/>
        </w:rPr>
        <w:t xml:space="preserve">: </w:t>
      </w:r>
      <w:r w:rsidRPr="001051B5">
        <w:t>To prevent an API consumer from having to hit the API again for an updated representation, have the API return the updated (or created) representation as part of the response.</w:t>
      </w:r>
    </w:p>
    <w:p w14:paraId="200EE427" w14:textId="77777777" w:rsidR="00484E40" w:rsidRPr="001051B5" w:rsidRDefault="00484E40" w:rsidP="00484E40">
      <w:pPr>
        <w:numPr>
          <w:ilvl w:val="0"/>
          <w:numId w:val="4"/>
        </w:numPr>
        <w:jc w:val="both"/>
        <w:rPr>
          <w:b/>
          <w:bCs/>
        </w:rPr>
      </w:pPr>
      <w:r w:rsidRPr="001051B5">
        <w:rPr>
          <w:b/>
          <w:bCs/>
        </w:rPr>
        <w:t>JSON only responses</w:t>
      </w:r>
    </w:p>
    <w:p w14:paraId="76536449" w14:textId="77777777" w:rsidR="00484E40" w:rsidRPr="001051B5" w:rsidRDefault="00484E40" w:rsidP="00484E40">
      <w:pPr>
        <w:ind w:left="360"/>
        <w:jc w:val="both"/>
      </w:pPr>
      <w:r>
        <w:t>There will be JSON only responses for REST API, unless specified to do interfacing with legacy software.</w:t>
      </w:r>
    </w:p>
    <w:p w14:paraId="783B4698" w14:textId="77777777" w:rsidR="00484E40" w:rsidRPr="001051B5" w:rsidRDefault="00484E40" w:rsidP="00484E40">
      <w:pPr>
        <w:numPr>
          <w:ilvl w:val="0"/>
          <w:numId w:val="4"/>
        </w:numPr>
        <w:jc w:val="both"/>
        <w:rPr>
          <w:b/>
          <w:bCs/>
        </w:rPr>
      </w:pPr>
      <w:proofErr w:type="spellStart"/>
      <w:r w:rsidRPr="001051B5">
        <w:rPr>
          <w:b/>
          <w:bCs/>
        </w:rPr>
        <w:t>snake_case</w:t>
      </w:r>
      <w:proofErr w:type="spellEnd"/>
      <w:r w:rsidRPr="001051B5">
        <w:rPr>
          <w:b/>
          <w:bCs/>
        </w:rPr>
        <w:t xml:space="preserve"> vs camelCase for field names</w:t>
      </w:r>
    </w:p>
    <w:p w14:paraId="15101BA6" w14:textId="77777777" w:rsidR="00484E40" w:rsidRPr="001051B5" w:rsidRDefault="00484E40" w:rsidP="00484E40">
      <w:pPr>
        <w:ind w:firstLine="360"/>
        <w:jc w:val="both"/>
      </w:pPr>
      <w:r>
        <w:t xml:space="preserve">For JSON field names, </w:t>
      </w:r>
      <w:proofErr w:type="spellStart"/>
      <w:r>
        <w:t>snake_case</w:t>
      </w:r>
      <w:proofErr w:type="spellEnd"/>
      <w:r>
        <w:t xml:space="preserve"> can be used.</w:t>
      </w:r>
    </w:p>
    <w:p w14:paraId="26016E79" w14:textId="77777777" w:rsidR="00484E40" w:rsidRPr="001051B5" w:rsidRDefault="00484E40" w:rsidP="00484E40">
      <w:pPr>
        <w:numPr>
          <w:ilvl w:val="0"/>
          <w:numId w:val="4"/>
        </w:numPr>
        <w:jc w:val="both"/>
        <w:rPr>
          <w:b/>
          <w:bCs/>
        </w:rPr>
      </w:pPr>
      <w:r w:rsidRPr="001051B5">
        <w:rPr>
          <w:b/>
          <w:bCs/>
        </w:rPr>
        <w:t xml:space="preserve">Pretty print by default &amp; ensure </w:t>
      </w:r>
      <w:proofErr w:type="spellStart"/>
      <w:r w:rsidRPr="001051B5">
        <w:rPr>
          <w:b/>
          <w:bCs/>
        </w:rPr>
        <w:t>gzip</w:t>
      </w:r>
      <w:proofErr w:type="spellEnd"/>
      <w:r w:rsidRPr="001051B5">
        <w:rPr>
          <w:b/>
          <w:bCs/>
        </w:rPr>
        <w:t xml:space="preserve"> is supported</w:t>
      </w:r>
    </w:p>
    <w:p w14:paraId="1FF7D028" w14:textId="77777777" w:rsidR="00484E40" w:rsidRPr="001051B5" w:rsidRDefault="00484E40" w:rsidP="00484E40">
      <w:pPr>
        <w:ind w:firstLine="360"/>
        <w:jc w:val="both"/>
      </w:pPr>
      <w:r>
        <w:t>If possible ensure Pretty print and GZIP are supported</w:t>
      </w:r>
    </w:p>
    <w:p w14:paraId="00F94ADA" w14:textId="77777777" w:rsidR="00484E40" w:rsidRPr="001051B5" w:rsidRDefault="00484E40" w:rsidP="00484E40">
      <w:pPr>
        <w:numPr>
          <w:ilvl w:val="0"/>
          <w:numId w:val="4"/>
        </w:numPr>
        <w:jc w:val="both"/>
        <w:rPr>
          <w:b/>
          <w:bCs/>
        </w:rPr>
      </w:pPr>
      <w:r w:rsidRPr="001051B5">
        <w:rPr>
          <w:b/>
          <w:bCs/>
        </w:rPr>
        <w:t>Don't use an envelope by default, but make it possible when needed</w:t>
      </w:r>
    </w:p>
    <w:p w14:paraId="76B94923" w14:textId="77777777" w:rsidR="00484E40" w:rsidRPr="001051B5" w:rsidRDefault="00484E40" w:rsidP="00484E40">
      <w:pPr>
        <w:ind w:firstLine="360"/>
        <w:jc w:val="both"/>
      </w:pPr>
      <w:r w:rsidRPr="001051B5">
        <w:t>Many APIs wrap their responses in envelopes like this:</w:t>
      </w:r>
    </w:p>
    <w:p w14:paraId="3D37A98B" w14:textId="77777777" w:rsidR="00484E40" w:rsidRPr="001051B5" w:rsidRDefault="00484E40" w:rsidP="00484E40"/>
    <w:p w14:paraId="1B70192F" w14:textId="77777777" w:rsidR="00484E40" w:rsidRPr="00154428" w:rsidRDefault="00484E40" w:rsidP="00484E40">
      <w:pPr>
        <w:rPr>
          <w:rFonts w:ascii="Courier" w:hAnsi="Courier"/>
        </w:rPr>
      </w:pPr>
      <w:r w:rsidRPr="00154428">
        <w:rPr>
          <w:rFonts w:ascii="Courier" w:hAnsi="Courier"/>
        </w:rPr>
        <w:t>{</w:t>
      </w:r>
    </w:p>
    <w:p w14:paraId="3682D1D4" w14:textId="77777777" w:rsidR="00484E40" w:rsidRPr="00154428" w:rsidRDefault="00484E40" w:rsidP="00484E40">
      <w:pPr>
        <w:rPr>
          <w:rFonts w:ascii="Courier" w:hAnsi="Courier"/>
        </w:rPr>
      </w:pPr>
      <w:r w:rsidRPr="00154428">
        <w:rPr>
          <w:rFonts w:ascii="Courier" w:hAnsi="Courier"/>
        </w:rPr>
        <w:t xml:space="preserve">  "data" : {</w:t>
      </w:r>
    </w:p>
    <w:p w14:paraId="53B87CDE" w14:textId="77777777" w:rsidR="00484E40" w:rsidRPr="00154428" w:rsidRDefault="00484E40" w:rsidP="00484E40">
      <w:pPr>
        <w:rPr>
          <w:rFonts w:ascii="Courier" w:hAnsi="Courier"/>
        </w:rPr>
      </w:pPr>
      <w:r w:rsidRPr="00154428">
        <w:rPr>
          <w:rFonts w:ascii="Courier" w:hAnsi="Courier"/>
        </w:rPr>
        <w:t xml:space="preserve">    "id" : 123,</w:t>
      </w:r>
    </w:p>
    <w:p w14:paraId="679B3C18" w14:textId="77777777" w:rsidR="00484E40" w:rsidRPr="00154428" w:rsidRDefault="00484E40" w:rsidP="00484E40">
      <w:pPr>
        <w:rPr>
          <w:rFonts w:ascii="Courier" w:hAnsi="Courier"/>
        </w:rPr>
      </w:pPr>
      <w:r w:rsidRPr="00154428">
        <w:rPr>
          <w:rFonts w:ascii="Courier" w:hAnsi="Courier"/>
        </w:rPr>
        <w:t xml:space="preserve">    "name" : "John"</w:t>
      </w:r>
    </w:p>
    <w:p w14:paraId="495D50B1" w14:textId="77777777" w:rsidR="00484E40" w:rsidRPr="00154428" w:rsidRDefault="00484E40" w:rsidP="00484E40">
      <w:pPr>
        <w:rPr>
          <w:rFonts w:ascii="Courier" w:hAnsi="Courier"/>
        </w:rPr>
      </w:pPr>
      <w:r w:rsidRPr="00154428">
        <w:rPr>
          <w:rFonts w:ascii="Courier" w:hAnsi="Courier"/>
        </w:rPr>
        <w:t xml:space="preserve">  }</w:t>
      </w:r>
    </w:p>
    <w:p w14:paraId="1BED6654" w14:textId="77777777" w:rsidR="00484E40" w:rsidRPr="00154428" w:rsidRDefault="00484E40" w:rsidP="00484E40">
      <w:pPr>
        <w:rPr>
          <w:rFonts w:ascii="Courier" w:hAnsi="Courier"/>
        </w:rPr>
      </w:pPr>
      <w:r w:rsidRPr="00154428">
        <w:rPr>
          <w:rFonts w:ascii="Courier" w:hAnsi="Courier"/>
        </w:rPr>
        <w:t>}</w:t>
      </w:r>
    </w:p>
    <w:p w14:paraId="7D7B57B0" w14:textId="77777777" w:rsidR="00484E40" w:rsidRPr="001051B5" w:rsidRDefault="00484E40" w:rsidP="00484E40"/>
    <w:p w14:paraId="7FDFFD76" w14:textId="77777777" w:rsidR="00484E40" w:rsidRPr="001051B5" w:rsidRDefault="00484E40" w:rsidP="00484E40">
      <w:pPr>
        <w:jc w:val="both"/>
      </w:pPr>
      <w:r w:rsidRPr="001051B5">
        <w:t>We can future proof the API by staying envelope free by default and enveloping only in exceptional cases.</w:t>
      </w:r>
    </w:p>
    <w:p w14:paraId="4F0B81E4" w14:textId="77777777" w:rsidR="00484E40" w:rsidRPr="001051B5" w:rsidRDefault="00484E40" w:rsidP="00484E40">
      <w:pPr>
        <w:numPr>
          <w:ilvl w:val="0"/>
          <w:numId w:val="4"/>
        </w:numPr>
        <w:jc w:val="both"/>
        <w:rPr>
          <w:b/>
          <w:bCs/>
        </w:rPr>
      </w:pPr>
      <w:r w:rsidRPr="001051B5">
        <w:rPr>
          <w:b/>
          <w:bCs/>
        </w:rPr>
        <w:t>JSON encoded POST, PUT &amp; PATCH bodies</w:t>
      </w:r>
    </w:p>
    <w:p w14:paraId="0782E292" w14:textId="77777777" w:rsidR="00484E40" w:rsidRPr="001051B5" w:rsidRDefault="00484E40" w:rsidP="00484E40">
      <w:pPr>
        <w:ind w:left="360"/>
      </w:pPr>
      <w:proofErr w:type="spellStart"/>
      <w:r>
        <w:t>Lets</w:t>
      </w:r>
      <w:proofErr w:type="spellEnd"/>
      <w:r>
        <w:t xml:space="preserve"> </w:t>
      </w:r>
      <w:r w:rsidRPr="001051B5">
        <w:t xml:space="preserve">consider JSON for </w:t>
      </w:r>
      <w:r>
        <w:t xml:space="preserve">all </w:t>
      </w:r>
      <w:r w:rsidRPr="001051B5">
        <w:t>API input.</w:t>
      </w:r>
    </w:p>
    <w:p w14:paraId="433AAD3E" w14:textId="77777777" w:rsidR="00484E40" w:rsidRPr="001051B5" w:rsidRDefault="00484E40" w:rsidP="00484E40">
      <w:pPr>
        <w:numPr>
          <w:ilvl w:val="0"/>
          <w:numId w:val="4"/>
        </w:numPr>
        <w:jc w:val="both"/>
        <w:rPr>
          <w:b/>
          <w:bCs/>
        </w:rPr>
      </w:pPr>
      <w:r w:rsidRPr="001051B5">
        <w:rPr>
          <w:b/>
          <w:bCs/>
        </w:rPr>
        <w:t>Pagination</w:t>
      </w:r>
    </w:p>
    <w:p w14:paraId="3D14F1D3" w14:textId="77777777" w:rsidR="00484E40" w:rsidRDefault="00484E40" w:rsidP="00484E40">
      <w:proofErr w:type="spellStart"/>
      <w:r>
        <w:t>Lets</w:t>
      </w:r>
      <w:proofErr w:type="spellEnd"/>
      <w:r>
        <w:t xml:space="preserve"> support parameterized pagination support:</w:t>
      </w:r>
    </w:p>
    <w:p w14:paraId="678DFE5F" w14:textId="77777777" w:rsidR="00484E40" w:rsidRPr="001051B5" w:rsidRDefault="00484E40" w:rsidP="00484E40"/>
    <w:p w14:paraId="4D6470BB" w14:textId="77777777" w:rsidR="00484E40" w:rsidRPr="00154428" w:rsidRDefault="00484E40" w:rsidP="00484E40">
      <w:pPr>
        <w:rPr>
          <w:rFonts w:ascii="Courier" w:hAnsi="Courier"/>
          <w:sz w:val="20"/>
          <w:szCs w:val="21"/>
        </w:rPr>
      </w:pPr>
      <w:r w:rsidRPr="00154428">
        <w:rPr>
          <w:rFonts w:ascii="Courier" w:hAnsi="Courier"/>
          <w:sz w:val="20"/>
          <w:szCs w:val="21"/>
        </w:rPr>
        <w:t xml:space="preserve">Link: &lt;https://api.github.com/user/repos?page=3&amp;per_page=100&gt;; </w:t>
      </w:r>
      <w:proofErr w:type="spellStart"/>
      <w:r w:rsidRPr="00154428">
        <w:rPr>
          <w:rFonts w:ascii="Courier" w:hAnsi="Courier"/>
          <w:sz w:val="20"/>
          <w:szCs w:val="21"/>
        </w:rPr>
        <w:t>rel</w:t>
      </w:r>
      <w:proofErr w:type="spellEnd"/>
      <w:r w:rsidRPr="00154428">
        <w:rPr>
          <w:rFonts w:ascii="Courier" w:hAnsi="Courier"/>
          <w:sz w:val="20"/>
          <w:szCs w:val="21"/>
        </w:rPr>
        <w:t xml:space="preserve">="next", &lt;https://api.github.com/user/repos?page=50&amp;per_page=100&gt;; </w:t>
      </w:r>
      <w:proofErr w:type="spellStart"/>
      <w:r w:rsidRPr="00154428">
        <w:rPr>
          <w:rFonts w:ascii="Courier" w:hAnsi="Courier"/>
          <w:sz w:val="20"/>
          <w:szCs w:val="21"/>
        </w:rPr>
        <w:t>rel</w:t>
      </w:r>
      <w:proofErr w:type="spellEnd"/>
      <w:r w:rsidRPr="00154428">
        <w:rPr>
          <w:rFonts w:ascii="Courier" w:hAnsi="Courier"/>
          <w:sz w:val="20"/>
          <w:szCs w:val="21"/>
        </w:rPr>
        <w:t>="last"</w:t>
      </w:r>
    </w:p>
    <w:p w14:paraId="21459731" w14:textId="77777777" w:rsidR="00484E40" w:rsidRDefault="00484E40" w:rsidP="00484E40"/>
    <w:p w14:paraId="05C603CD" w14:textId="77777777" w:rsidR="00484E40" w:rsidRPr="001051B5" w:rsidRDefault="00484E40" w:rsidP="00484E40">
      <w:pPr>
        <w:jc w:val="both"/>
      </w:pPr>
      <w:r w:rsidRPr="001051B5">
        <w:lastRenderedPageBreak/>
        <w:t>But this isn't a complete solution as many APIs do like to return the additional pagination information, like a count of the total number of available results. An API that requires sending a count can use a custom HTTP header like X-Total-Count.</w:t>
      </w:r>
    </w:p>
    <w:p w14:paraId="188C9083" w14:textId="77777777" w:rsidR="00484E40" w:rsidRPr="001051B5" w:rsidRDefault="00484E40" w:rsidP="00484E40">
      <w:pPr>
        <w:numPr>
          <w:ilvl w:val="0"/>
          <w:numId w:val="4"/>
        </w:numPr>
        <w:jc w:val="both"/>
        <w:rPr>
          <w:b/>
          <w:bCs/>
        </w:rPr>
      </w:pPr>
      <w:r w:rsidRPr="001051B5">
        <w:rPr>
          <w:b/>
          <w:bCs/>
        </w:rPr>
        <w:t>Auto loading related resource representations</w:t>
      </w:r>
    </w:p>
    <w:p w14:paraId="6390BE8A" w14:textId="77777777" w:rsidR="00484E40" w:rsidRPr="001051B5" w:rsidRDefault="00484E40" w:rsidP="00484E40">
      <w:pPr>
        <w:jc w:val="both"/>
      </w:pPr>
      <w:r>
        <w:t>Load related resource, if permitted as per permission so that it is not required to load again with separate REST API call</w:t>
      </w:r>
      <w:r w:rsidRPr="001051B5">
        <w:t>. For example:</w:t>
      </w:r>
    </w:p>
    <w:p w14:paraId="42EAA2E1" w14:textId="77777777" w:rsidR="00484E40" w:rsidRDefault="00484E40" w:rsidP="00484E40"/>
    <w:p w14:paraId="3E77570C" w14:textId="77777777" w:rsidR="00484E40" w:rsidRPr="003D3F19" w:rsidRDefault="00484E40" w:rsidP="00484E40">
      <w:pPr>
        <w:rPr>
          <w:rFonts w:ascii="Courier" w:hAnsi="Courier"/>
          <w:sz w:val="20"/>
          <w:szCs w:val="21"/>
        </w:rPr>
      </w:pPr>
      <w:r w:rsidRPr="003D3F19">
        <w:rPr>
          <w:rFonts w:ascii="Courier" w:hAnsi="Courier"/>
          <w:sz w:val="20"/>
          <w:szCs w:val="21"/>
        </w:rPr>
        <w:t>GET /tickets/12?embed=</w:t>
      </w:r>
      <w:proofErr w:type="spellStart"/>
      <w:r w:rsidRPr="003D3F19">
        <w:rPr>
          <w:rFonts w:ascii="Courier" w:hAnsi="Courier"/>
          <w:sz w:val="20"/>
          <w:szCs w:val="21"/>
        </w:rPr>
        <w:t>customer.name,assigned_user</w:t>
      </w:r>
      <w:proofErr w:type="spellEnd"/>
    </w:p>
    <w:p w14:paraId="035341E0" w14:textId="77777777" w:rsidR="00484E40" w:rsidRDefault="00484E40" w:rsidP="00484E40"/>
    <w:p w14:paraId="2C12F209" w14:textId="77777777" w:rsidR="00484E40" w:rsidRPr="001051B5" w:rsidRDefault="00484E40" w:rsidP="00484E40">
      <w:r w:rsidRPr="001051B5">
        <w:t>This would return a ticket with additional details embedded, like:</w:t>
      </w:r>
    </w:p>
    <w:p w14:paraId="6DDC1DEF" w14:textId="77777777" w:rsidR="00484E40" w:rsidRPr="001051B5" w:rsidRDefault="00484E40" w:rsidP="00484E40"/>
    <w:p w14:paraId="3075426D" w14:textId="77777777" w:rsidR="00484E40" w:rsidRPr="00154428" w:rsidRDefault="00484E40" w:rsidP="00484E40">
      <w:pPr>
        <w:rPr>
          <w:rFonts w:ascii="Courier" w:hAnsi="Courier"/>
          <w:sz w:val="20"/>
          <w:szCs w:val="21"/>
        </w:rPr>
      </w:pPr>
      <w:r w:rsidRPr="00154428">
        <w:rPr>
          <w:rFonts w:ascii="Courier" w:hAnsi="Courier"/>
          <w:sz w:val="20"/>
          <w:szCs w:val="21"/>
        </w:rPr>
        <w:t>{</w:t>
      </w:r>
    </w:p>
    <w:p w14:paraId="1D8218F4" w14:textId="77777777" w:rsidR="00484E40" w:rsidRPr="00154428" w:rsidRDefault="00484E40" w:rsidP="00484E40">
      <w:pPr>
        <w:rPr>
          <w:rFonts w:ascii="Courier" w:hAnsi="Courier"/>
          <w:sz w:val="20"/>
          <w:szCs w:val="21"/>
        </w:rPr>
      </w:pPr>
      <w:r w:rsidRPr="00154428">
        <w:rPr>
          <w:rFonts w:ascii="Courier" w:hAnsi="Courier"/>
          <w:sz w:val="20"/>
          <w:szCs w:val="21"/>
        </w:rPr>
        <w:t xml:space="preserve">  "id" : 12,</w:t>
      </w:r>
    </w:p>
    <w:p w14:paraId="23041BD0" w14:textId="77777777" w:rsidR="00484E40" w:rsidRPr="00154428" w:rsidRDefault="00484E40" w:rsidP="00484E40">
      <w:pPr>
        <w:rPr>
          <w:rFonts w:ascii="Courier" w:hAnsi="Courier"/>
          <w:sz w:val="20"/>
          <w:szCs w:val="21"/>
        </w:rPr>
      </w:pPr>
      <w:r w:rsidRPr="00154428">
        <w:rPr>
          <w:rFonts w:ascii="Courier" w:hAnsi="Courier"/>
          <w:sz w:val="20"/>
          <w:szCs w:val="21"/>
        </w:rPr>
        <w:t xml:space="preserve">  "subject" : "I have a question!",</w:t>
      </w:r>
    </w:p>
    <w:p w14:paraId="6FABC5DD" w14:textId="77777777" w:rsidR="00484E40" w:rsidRPr="00154428" w:rsidRDefault="00484E40" w:rsidP="00484E40">
      <w:pPr>
        <w:rPr>
          <w:rFonts w:ascii="Courier" w:hAnsi="Courier"/>
          <w:sz w:val="20"/>
          <w:szCs w:val="21"/>
        </w:rPr>
      </w:pPr>
      <w:r w:rsidRPr="00154428">
        <w:rPr>
          <w:rFonts w:ascii="Courier" w:hAnsi="Courier"/>
          <w:sz w:val="20"/>
          <w:szCs w:val="21"/>
        </w:rPr>
        <w:t xml:space="preserve">  "summary" : "Hi, ....",</w:t>
      </w:r>
    </w:p>
    <w:p w14:paraId="2BD29E2E" w14:textId="77777777" w:rsidR="00484E40" w:rsidRPr="00154428" w:rsidRDefault="00484E40" w:rsidP="00484E40">
      <w:pPr>
        <w:rPr>
          <w:rFonts w:ascii="Courier" w:hAnsi="Courier"/>
          <w:sz w:val="20"/>
          <w:szCs w:val="21"/>
        </w:rPr>
      </w:pPr>
      <w:r w:rsidRPr="00154428">
        <w:rPr>
          <w:rFonts w:ascii="Courier" w:hAnsi="Courier"/>
          <w:sz w:val="20"/>
          <w:szCs w:val="21"/>
        </w:rPr>
        <w:t xml:space="preserve">  "customer" : {</w:t>
      </w:r>
    </w:p>
    <w:p w14:paraId="4A0B1DF5" w14:textId="77777777" w:rsidR="00484E40" w:rsidRPr="00154428" w:rsidRDefault="00484E40" w:rsidP="00484E40">
      <w:pPr>
        <w:rPr>
          <w:rFonts w:ascii="Courier" w:hAnsi="Courier"/>
          <w:sz w:val="20"/>
          <w:szCs w:val="21"/>
        </w:rPr>
      </w:pPr>
      <w:r w:rsidRPr="00154428">
        <w:rPr>
          <w:rFonts w:ascii="Courier" w:hAnsi="Courier"/>
          <w:sz w:val="20"/>
          <w:szCs w:val="21"/>
        </w:rPr>
        <w:t xml:space="preserve">    "name" : "Bob"</w:t>
      </w:r>
    </w:p>
    <w:p w14:paraId="27891247" w14:textId="77777777" w:rsidR="00484E40" w:rsidRPr="00154428" w:rsidRDefault="00484E40" w:rsidP="00484E40">
      <w:pPr>
        <w:rPr>
          <w:rFonts w:ascii="Courier" w:hAnsi="Courier"/>
          <w:sz w:val="20"/>
          <w:szCs w:val="21"/>
        </w:rPr>
      </w:pPr>
      <w:r w:rsidRPr="00154428">
        <w:rPr>
          <w:rFonts w:ascii="Courier" w:hAnsi="Courier"/>
          <w:sz w:val="20"/>
          <w:szCs w:val="21"/>
        </w:rPr>
        <w:t xml:space="preserve">  },</w:t>
      </w:r>
    </w:p>
    <w:p w14:paraId="508EF234" w14:textId="77777777" w:rsidR="00484E40" w:rsidRPr="00154428" w:rsidRDefault="00484E40" w:rsidP="00484E40">
      <w:pPr>
        <w:rPr>
          <w:rFonts w:ascii="Courier" w:hAnsi="Courier"/>
          <w:sz w:val="20"/>
          <w:szCs w:val="21"/>
        </w:rPr>
      </w:pPr>
      <w:r w:rsidRPr="00154428">
        <w:rPr>
          <w:rFonts w:ascii="Courier" w:hAnsi="Courier"/>
          <w:sz w:val="20"/>
          <w:szCs w:val="21"/>
        </w:rPr>
        <w:t xml:space="preserve">  </w:t>
      </w:r>
      <w:proofErr w:type="spellStart"/>
      <w:r w:rsidRPr="00154428">
        <w:rPr>
          <w:rFonts w:ascii="Courier" w:hAnsi="Courier"/>
          <w:sz w:val="20"/>
          <w:szCs w:val="21"/>
        </w:rPr>
        <w:t>assigned_user</w:t>
      </w:r>
      <w:proofErr w:type="spellEnd"/>
      <w:r w:rsidRPr="00154428">
        <w:rPr>
          <w:rFonts w:ascii="Courier" w:hAnsi="Courier"/>
          <w:sz w:val="20"/>
          <w:szCs w:val="21"/>
        </w:rPr>
        <w:t>: {</w:t>
      </w:r>
    </w:p>
    <w:p w14:paraId="16EE8883" w14:textId="77777777" w:rsidR="00484E40" w:rsidRPr="00154428" w:rsidRDefault="00484E40" w:rsidP="00484E40">
      <w:pPr>
        <w:rPr>
          <w:rFonts w:ascii="Courier" w:hAnsi="Courier"/>
          <w:sz w:val="20"/>
          <w:szCs w:val="21"/>
        </w:rPr>
      </w:pPr>
      <w:r w:rsidRPr="00154428">
        <w:rPr>
          <w:rFonts w:ascii="Courier" w:hAnsi="Courier"/>
          <w:sz w:val="20"/>
          <w:szCs w:val="21"/>
        </w:rPr>
        <w:t xml:space="preserve">   "id" : 42,</w:t>
      </w:r>
    </w:p>
    <w:p w14:paraId="57F7D857" w14:textId="77777777" w:rsidR="00484E40" w:rsidRPr="00154428" w:rsidRDefault="00484E40" w:rsidP="00484E40">
      <w:pPr>
        <w:rPr>
          <w:rFonts w:ascii="Courier" w:hAnsi="Courier"/>
          <w:sz w:val="20"/>
          <w:szCs w:val="21"/>
        </w:rPr>
      </w:pPr>
      <w:r w:rsidRPr="00154428">
        <w:rPr>
          <w:rFonts w:ascii="Courier" w:hAnsi="Courier"/>
          <w:sz w:val="20"/>
          <w:szCs w:val="21"/>
        </w:rPr>
        <w:t xml:space="preserve">   "name" : "Jim",</w:t>
      </w:r>
    </w:p>
    <w:p w14:paraId="5A3357C6" w14:textId="77777777" w:rsidR="00484E40" w:rsidRPr="00154428" w:rsidRDefault="00484E40" w:rsidP="00484E40">
      <w:pPr>
        <w:rPr>
          <w:rFonts w:ascii="Courier" w:hAnsi="Courier"/>
          <w:sz w:val="20"/>
          <w:szCs w:val="21"/>
        </w:rPr>
      </w:pPr>
      <w:r w:rsidRPr="00154428">
        <w:rPr>
          <w:rFonts w:ascii="Courier" w:hAnsi="Courier"/>
          <w:sz w:val="20"/>
          <w:szCs w:val="21"/>
        </w:rPr>
        <w:t xml:space="preserve">  }</w:t>
      </w:r>
    </w:p>
    <w:p w14:paraId="7EBB1C6B" w14:textId="77777777" w:rsidR="00484E40" w:rsidRPr="00154428" w:rsidRDefault="00484E40" w:rsidP="00484E40">
      <w:pPr>
        <w:rPr>
          <w:rFonts w:ascii="Courier" w:hAnsi="Courier"/>
          <w:sz w:val="20"/>
          <w:szCs w:val="21"/>
        </w:rPr>
      </w:pPr>
      <w:r w:rsidRPr="00154428">
        <w:rPr>
          <w:rFonts w:ascii="Courier" w:hAnsi="Courier"/>
          <w:sz w:val="20"/>
          <w:szCs w:val="21"/>
        </w:rPr>
        <w:t>}</w:t>
      </w:r>
    </w:p>
    <w:p w14:paraId="6B3E3EBD" w14:textId="77777777" w:rsidR="00484E40" w:rsidRPr="001051B5" w:rsidRDefault="00484E40" w:rsidP="00484E40">
      <w:pPr>
        <w:numPr>
          <w:ilvl w:val="0"/>
          <w:numId w:val="4"/>
        </w:numPr>
        <w:jc w:val="both"/>
        <w:rPr>
          <w:b/>
          <w:bCs/>
        </w:rPr>
      </w:pPr>
      <w:r w:rsidRPr="001051B5">
        <w:rPr>
          <w:b/>
          <w:bCs/>
        </w:rPr>
        <w:t>Rate limiting</w:t>
      </w:r>
      <w:r>
        <w:rPr>
          <w:b/>
          <w:bCs/>
        </w:rPr>
        <w:t xml:space="preserve"> / Throttling</w:t>
      </w:r>
    </w:p>
    <w:p w14:paraId="4DF9BAE4" w14:textId="77777777" w:rsidR="00484E40" w:rsidRPr="001051B5" w:rsidRDefault="00484E40" w:rsidP="00484E40">
      <w:pPr>
        <w:ind w:firstLine="360"/>
        <w:jc w:val="both"/>
      </w:pPr>
      <w:proofErr w:type="spellStart"/>
      <w:r>
        <w:t>Rateliming</w:t>
      </w:r>
      <w:proofErr w:type="spellEnd"/>
      <w:r>
        <w:t xml:space="preserve"> or throttling to be put on many important APIs</w:t>
      </w:r>
      <w:r w:rsidRPr="001051B5">
        <w:t>:</w:t>
      </w:r>
    </w:p>
    <w:p w14:paraId="00839BC4" w14:textId="77777777" w:rsidR="00484E40" w:rsidRPr="001051B5" w:rsidRDefault="00484E40" w:rsidP="00484E40">
      <w:pPr>
        <w:numPr>
          <w:ilvl w:val="0"/>
          <w:numId w:val="6"/>
        </w:numPr>
        <w:jc w:val="both"/>
      </w:pPr>
      <w:r w:rsidRPr="001051B5">
        <w:t>X-Rate-Limit-Limit - The number of allowed requests in the current period</w:t>
      </w:r>
    </w:p>
    <w:p w14:paraId="53FB66FF" w14:textId="77777777" w:rsidR="00484E40" w:rsidRPr="001051B5" w:rsidRDefault="00484E40" w:rsidP="00484E40">
      <w:pPr>
        <w:numPr>
          <w:ilvl w:val="0"/>
          <w:numId w:val="6"/>
        </w:numPr>
        <w:jc w:val="both"/>
      </w:pPr>
      <w:r w:rsidRPr="001051B5">
        <w:t>X-Rate-Limit-Remaining - The number of remaining requests in the current period</w:t>
      </w:r>
    </w:p>
    <w:p w14:paraId="6EAB38B3" w14:textId="77777777" w:rsidR="00484E40" w:rsidRPr="001051B5" w:rsidRDefault="00484E40" w:rsidP="00484E40">
      <w:pPr>
        <w:numPr>
          <w:ilvl w:val="0"/>
          <w:numId w:val="6"/>
        </w:numPr>
        <w:jc w:val="both"/>
      </w:pPr>
      <w:r w:rsidRPr="001051B5">
        <w:t>X-Rate-Limit-Reset - The number of seconds left in the current period</w:t>
      </w:r>
    </w:p>
    <w:p w14:paraId="39AB1E31" w14:textId="77777777" w:rsidR="00484E40" w:rsidRDefault="00484E40" w:rsidP="00484E40">
      <w:pPr>
        <w:numPr>
          <w:ilvl w:val="0"/>
          <w:numId w:val="4"/>
        </w:numPr>
        <w:jc w:val="both"/>
        <w:rPr>
          <w:b/>
          <w:bCs/>
        </w:rPr>
      </w:pPr>
      <w:r w:rsidRPr="001051B5">
        <w:rPr>
          <w:b/>
          <w:bCs/>
        </w:rPr>
        <w:t>Authentication</w:t>
      </w:r>
    </w:p>
    <w:p w14:paraId="74B21EAE" w14:textId="77777777" w:rsidR="00484E40" w:rsidRDefault="00484E40" w:rsidP="00484E40">
      <w:pPr>
        <w:jc w:val="both"/>
      </w:pPr>
      <w:r>
        <w:t>As discussed earlier, all endpoints should be authenticated with Session or Token Authentication or Custom Authentication as per the requirement.</w:t>
      </w:r>
    </w:p>
    <w:p w14:paraId="704FF417" w14:textId="77777777" w:rsidR="00484E40" w:rsidRPr="003D3F19" w:rsidRDefault="00484E40" w:rsidP="00484E40"/>
    <w:p w14:paraId="4654125D" w14:textId="77777777" w:rsidR="00484E40" w:rsidRDefault="00484E40" w:rsidP="00484E40">
      <w:pPr>
        <w:numPr>
          <w:ilvl w:val="0"/>
          <w:numId w:val="4"/>
        </w:numPr>
        <w:jc w:val="both"/>
        <w:rPr>
          <w:b/>
          <w:bCs/>
        </w:rPr>
      </w:pPr>
      <w:r w:rsidRPr="001051B5">
        <w:rPr>
          <w:b/>
          <w:bCs/>
        </w:rPr>
        <w:t>Caching</w:t>
      </w:r>
    </w:p>
    <w:p w14:paraId="225144F1" w14:textId="77777777" w:rsidR="00484E40" w:rsidRPr="003D3F19" w:rsidRDefault="00484E40" w:rsidP="00484E40">
      <w:pPr>
        <w:ind w:left="360"/>
        <w:jc w:val="both"/>
      </w:pPr>
      <w:r w:rsidRPr="003D3F19">
        <w:t>Implement response Caching where necessary</w:t>
      </w:r>
      <w:r>
        <w:t>, for applications requiring critical response time.</w:t>
      </w:r>
    </w:p>
    <w:p w14:paraId="22CE8C26" w14:textId="77777777" w:rsidR="00484E40" w:rsidRDefault="00484E40" w:rsidP="00484E40">
      <w:pPr>
        <w:rPr>
          <w:b/>
          <w:bCs/>
        </w:rPr>
      </w:pPr>
    </w:p>
    <w:p w14:paraId="68E342ED" w14:textId="77777777" w:rsidR="00484E40" w:rsidRPr="001051B5" w:rsidRDefault="00484E40" w:rsidP="00484E40">
      <w:pPr>
        <w:numPr>
          <w:ilvl w:val="0"/>
          <w:numId w:val="4"/>
        </w:numPr>
        <w:jc w:val="both"/>
        <w:rPr>
          <w:b/>
          <w:bCs/>
        </w:rPr>
      </w:pPr>
      <w:r w:rsidRPr="001051B5">
        <w:rPr>
          <w:b/>
          <w:bCs/>
        </w:rPr>
        <w:t>Errors</w:t>
      </w:r>
    </w:p>
    <w:p w14:paraId="718B75FB" w14:textId="77777777" w:rsidR="00484E40" w:rsidRPr="001051B5" w:rsidRDefault="00484E40" w:rsidP="00484E40">
      <w:pPr>
        <w:jc w:val="both"/>
      </w:pPr>
      <w:r w:rsidRPr="001051B5">
        <w:t>Just like an HTML error page shows a useful error message to a visitor, an API should provide a useful error message in a known consumable forma</w:t>
      </w:r>
      <w:r>
        <w:t>t</w:t>
      </w:r>
      <w:r w:rsidRPr="001051B5">
        <w:t>:</w:t>
      </w:r>
    </w:p>
    <w:p w14:paraId="0E3A1001" w14:textId="77777777" w:rsidR="00484E40" w:rsidRPr="001051B5" w:rsidRDefault="00484E40" w:rsidP="00484E40"/>
    <w:p w14:paraId="6484A68A" w14:textId="77777777" w:rsidR="00484E40" w:rsidRPr="003D3F19" w:rsidRDefault="00484E40" w:rsidP="00484E40">
      <w:pPr>
        <w:rPr>
          <w:rFonts w:ascii="Courier" w:hAnsi="Courier"/>
          <w:sz w:val="20"/>
          <w:szCs w:val="21"/>
        </w:rPr>
      </w:pPr>
      <w:r w:rsidRPr="003D3F19">
        <w:rPr>
          <w:rFonts w:ascii="Courier" w:hAnsi="Courier"/>
          <w:sz w:val="20"/>
          <w:szCs w:val="21"/>
        </w:rPr>
        <w:t>{</w:t>
      </w:r>
    </w:p>
    <w:p w14:paraId="4FF5F478" w14:textId="77777777" w:rsidR="00484E40" w:rsidRPr="003D3F19" w:rsidRDefault="00484E40" w:rsidP="00484E40">
      <w:pPr>
        <w:rPr>
          <w:rFonts w:ascii="Courier" w:hAnsi="Courier"/>
          <w:sz w:val="20"/>
          <w:szCs w:val="21"/>
        </w:rPr>
      </w:pPr>
      <w:r w:rsidRPr="003D3F19">
        <w:rPr>
          <w:rFonts w:ascii="Courier" w:hAnsi="Courier"/>
          <w:sz w:val="20"/>
          <w:szCs w:val="21"/>
        </w:rPr>
        <w:t xml:space="preserve">  "code" : 1234,</w:t>
      </w:r>
    </w:p>
    <w:p w14:paraId="29B06E7F" w14:textId="77777777" w:rsidR="00484E40" w:rsidRPr="003D3F19" w:rsidRDefault="00484E40" w:rsidP="00484E40">
      <w:pPr>
        <w:rPr>
          <w:rFonts w:ascii="Courier" w:hAnsi="Courier"/>
          <w:sz w:val="20"/>
          <w:szCs w:val="21"/>
        </w:rPr>
      </w:pPr>
      <w:r w:rsidRPr="003D3F19">
        <w:rPr>
          <w:rFonts w:ascii="Courier" w:hAnsi="Courier"/>
          <w:sz w:val="20"/>
          <w:szCs w:val="21"/>
        </w:rPr>
        <w:t xml:space="preserve">  "message" : "Something bad happened :(",</w:t>
      </w:r>
    </w:p>
    <w:p w14:paraId="708BBBE0" w14:textId="77777777" w:rsidR="00484E40" w:rsidRPr="003D3F19" w:rsidRDefault="00484E40" w:rsidP="00484E40">
      <w:pPr>
        <w:rPr>
          <w:rFonts w:ascii="Courier" w:hAnsi="Courier"/>
          <w:sz w:val="20"/>
          <w:szCs w:val="21"/>
        </w:rPr>
      </w:pPr>
      <w:r w:rsidRPr="003D3F19">
        <w:rPr>
          <w:rFonts w:ascii="Courier" w:hAnsi="Courier"/>
          <w:sz w:val="20"/>
          <w:szCs w:val="21"/>
        </w:rPr>
        <w:t xml:space="preserve">  "description" : "More details about the error here"</w:t>
      </w:r>
    </w:p>
    <w:p w14:paraId="3BB373FD" w14:textId="77777777" w:rsidR="00484E40" w:rsidRPr="001051B5" w:rsidRDefault="00484E40" w:rsidP="00484E40">
      <w:r w:rsidRPr="003D3F19">
        <w:rPr>
          <w:rFonts w:ascii="Courier" w:hAnsi="Courier"/>
          <w:sz w:val="20"/>
          <w:szCs w:val="21"/>
        </w:rPr>
        <w:t>}</w:t>
      </w:r>
    </w:p>
    <w:p w14:paraId="6E75953D" w14:textId="77777777" w:rsidR="00484E40" w:rsidRPr="001051B5" w:rsidRDefault="00484E40" w:rsidP="00484E40">
      <w:pPr>
        <w:jc w:val="both"/>
      </w:pPr>
      <w:r w:rsidRPr="001051B5">
        <w:t xml:space="preserve">Validation errors for PUT, PATCH and POST requests will need a field breakdown. This is best </w:t>
      </w:r>
      <w:proofErr w:type="spellStart"/>
      <w:r w:rsidRPr="001051B5">
        <w:t>modeled</w:t>
      </w:r>
      <w:proofErr w:type="spellEnd"/>
      <w:r w:rsidRPr="001051B5">
        <w:t xml:space="preserve"> by using a fixed top-level error code for validation failures and providing the detailed errors in an additional errors field, like so:</w:t>
      </w:r>
    </w:p>
    <w:p w14:paraId="2FEB2751" w14:textId="77777777" w:rsidR="00484E40" w:rsidRPr="001051B5" w:rsidRDefault="00484E40" w:rsidP="00484E40"/>
    <w:p w14:paraId="6B502677" w14:textId="77777777" w:rsidR="00484E40" w:rsidRPr="003D3F19" w:rsidRDefault="00484E40" w:rsidP="00484E40">
      <w:pPr>
        <w:rPr>
          <w:rFonts w:ascii="Courier" w:hAnsi="Courier"/>
          <w:sz w:val="20"/>
          <w:szCs w:val="21"/>
        </w:rPr>
      </w:pPr>
      <w:r w:rsidRPr="003D3F19">
        <w:rPr>
          <w:rFonts w:ascii="Courier" w:hAnsi="Courier"/>
          <w:sz w:val="20"/>
          <w:szCs w:val="21"/>
        </w:rPr>
        <w:t>{</w:t>
      </w:r>
    </w:p>
    <w:p w14:paraId="7CE08D7A" w14:textId="77777777" w:rsidR="00484E40" w:rsidRPr="003D3F19" w:rsidRDefault="00484E40" w:rsidP="00484E40">
      <w:pPr>
        <w:rPr>
          <w:rFonts w:ascii="Courier" w:hAnsi="Courier"/>
          <w:sz w:val="20"/>
          <w:szCs w:val="21"/>
        </w:rPr>
      </w:pPr>
      <w:r w:rsidRPr="003D3F19">
        <w:rPr>
          <w:rFonts w:ascii="Courier" w:hAnsi="Courier"/>
          <w:sz w:val="20"/>
          <w:szCs w:val="21"/>
        </w:rPr>
        <w:t xml:space="preserve">  "code" : 1024,</w:t>
      </w:r>
    </w:p>
    <w:p w14:paraId="4DA0710A" w14:textId="77777777" w:rsidR="00484E40" w:rsidRPr="003D3F19" w:rsidRDefault="00484E40" w:rsidP="00484E40">
      <w:pPr>
        <w:rPr>
          <w:rFonts w:ascii="Courier" w:hAnsi="Courier"/>
          <w:sz w:val="20"/>
          <w:szCs w:val="21"/>
        </w:rPr>
      </w:pPr>
      <w:r w:rsidRPr="003D3F19">
        <w:rPr>
          <w:rFonts w:ascii="Courier" w:hAnsi="Courier"/>
          <w:sz w:val="20"/>
          <w:szCs w:val="21"/>
        </w:rPr>
        <w:t xml:space="preserve">  "message" : "Validation Failed",</w:t>
      </w:r>
    </w:p>
    <w:p w14:paraId="1F1D5FE1" w14:textId="77777777" w:rsidR="00484E40" w:rsidRPr="003D3F19" w:rsidRDefault="00484E40" w:rsidP="00484E40">
      <w:pPr>
        <w:rPr>
          <w:rFonts w:ascii="Courier" w:hAnsi="Courier"/>
          <w:sz w:val="20"/>
          <w:szCs w:val="21"/>
        </w:rPr>
      </w:pPr>
      <w:r w:rsidRPr="003D3F19">
        <w:rPr>
          <w:rFonts w:ascii="Courier" w:hAnsi="Courier"/>
          <w:sz w:val="20"/>
          <w:szCs w:val="21"/>
        </w:rPr>
        <w:t xml:space="preserve">  "errors" : [</w:t>
      </w:r>
    </w:p>
    <w:p w14:paraId="44F40D02" w14:textId="77777777" w:rsidR="00484E40" w:rsidRPr="003D3F19" w:rsidRDefault="00484E40" w:rsidP="00484E40">
      <w:pPr>
        <w:rPr>
          <w:rFonts w:ascii="Courier" w:hAnsi="Courier"/>
          <w:sz w:val="20"/>
          <w:szCs w:val="21"/>
        </w:rPr>
      </w:pPr>
      <w:r w:rsidRPr="003D3F19">
        <w:rPr>
          <w:rFonts w:ascii="Courier" w:hAnsi="Courier"/>
          <w:sz w:val="20"/>
          <w:szCs w:val="21"/>
        </w:rPr>
        <w:lastRenderedPageBreak/>
        <w:t xml:space="preserve">    {</w:t>
      </w:r>
    </w:p>
    <w:p w14:paraId="61A3F07F" w14:textId="77777777" w:rsidR="00484E40" w:rsidRPr="003D3F19" w:rsidRDefault="00484E40" w:rsidP="00484E40">
      <w:pPr>
        <w:rPr>
          <w:rFonts w:ascii="Courier" w:hAnsi="Courier"/>
          <w:sz w:val="20"/>
          <w:szCs w:val="21"/>
        </w:rPr>
      </w:pPr>
      <w:r w:rsidRPr="003D3F19">
        <w:rPr>
          <w:rFonts w:ascii="Courier" w:hAnsi="Courier"/>
          <w:sz w:val="20"/>
          <w:szCs w:val="21"/>
        </w:rPr>
        <w:t xml:space="preserve">      "code" : 5432,</w:t>
      </w:r>
    </w:p>
    <w:p w14:paraId="694E321E" w14:textId="77777777" w:rsidR="00484E40" w:rsidRPr="003D3F19" w:rsidRDefault="00484E40" w:rsidP="00484E40">
      <w:pPr>
        <w:rPr>
          <w:rFonts w:ascii="Courier" w:hAnsi="Courier"/>
          <w:sz w:val="20"/>
          <w:szCs w:val="21"/>
        </w:rPr>
      </w:pPr>
      <w:r w:rsidRPr="003D3F19">
        <w:rPr>
          <w:rFonts w:ascii="Courier" w:hAnsi="Courier"/>
          <w:sz w:val="20"/>
          <w:szCs w:val="21"/>
        </w:rPr>
        <w:t xml:space="preserve">      "field" : "</w:t>
      </w:r>
      <w:proofErr w:type="spellStart"/>
      <w:r w:rsidRPr="003D3F19">
        <w:rPr>
          <w:rFonts w:ascii="Courier" w:hAnsi="Courier"/>
          <w:sz w:val="20"/>
          <w:szCs w:val="21"/>
        </w:rPr>
        <w:t>first_name</w:t>
      </w:r>
      <w:proofErr w:type="spellEnd"/>
      <w:r w:rsidRPr="003D3F19">
        <w:rPr>
          <w:rFonts w:ascii="Courier" w:hAnsi="Courier"/>
          <w:sz w:val="20"/>
          <w:szCs w:val="21"/>
        </w:rPr>
        <w:t>",</w:t>
      </w:r>
    </w:p>
    <w:p w14:paraId="77E59E02" w14:textId="77777777" w:rsidR="00484E40" w:rsidRPr="003D3F19" w:rsidRDefault="00484E40" w:rsidP="00484E40">
      <w:pPr>
        <w:rPr>
          <w:rFonts w:ascii="Courier" w:hAnsi="Courier"/>
          <w:sz w:val="20"/>
          <w:szCs w:val="21"/>
        </w:rPr>
      </w:pPr>
      <w:r w:rsidRPr="003D3F19">
        <w:rPr>
          <w:rFonts w:ascii="Courier" w:hAnsi="Courier"/>
          <w:sz w:val="20"/>
          <w:szCs w:val="21"/>
        </w:rPr>
        <w:t xml:space="preserve">      "message" : "First name cannot have fancy characters"</w:t>
      </w:r>
    </w:p>
    <w:p w14:paraId="3EEBAF42" w14:textId="77777777" w:rsidR="00484E40" w:rsidRPr="003D3F19" w:rsidRDefault="00484E40" w:rsidP="00484E40">
      <w:pPr>
        <w:rPr>
          <w:rFonts w:ascii="Courier" w:hAnsi="Courier"/>
          <w:sz w:val="20"/>
          <w:szCs w:val="21"/>
        </w:rPr>
      </w:pPr>
      <w:r w:rsidRPr="003D3F19">
        <w:rPr>
          <w:rFonts w:ascii="Courier" w:hAnsi="Courier"/>
          <w:sz w:val="20"/>
          <w:szCs w:val="21"/>
        </w:rPr>
        <w:t xml:space="preserve">    },</w:t>
      </w:r>
    </w:p>
    <w:p w14:paraId="72AF4C9E" w14:textId="77777777" w:rsidR="00484E40" w:rsidRPr="003D3F19" w:rsidRDefault="00484E40" w:rsidP="00484E40">
      <w:pPr>
        <w:rPr>
          <w:rFonts w:ascii="Courier" w:hAnsi="Courier"/>
          <w:sz w:val="20"/>
          <w:szCs w:val="21"/>
        </w:rPr>
      </w:pPr>
      <w:r w:rsidRPr="003D3F19">
        <w:rPr>
          <w:rFonts w:ascii="Courier" w:hAnsi="Courier"/>
          <w:sz w:val="20"/>
          <w:szCs w:val="21"/>
        </w:rPr>
        <w:t xml:space="preserve">    {</w:t>
      </w:r>
    </w:p>
    <w:p w14:paraId="4A1B3AD7" w14:textId="77777777" w:rsidR="00484E40" w:rsidRPr="003D3F19" w:rsidRDefault="00484E40" w:rsidP="00484E40">
      <w:pPr>
        <w:rPr>
          <w:rFonts w:ascii="Courier" w:hAnsi="Courier"/>
          <w:sz w:val="20"/>
          <w:szCs w:val="21"/>
        </w:rPr>
      </w:pPr>
      <w:r w:rsidRPr="003D3F19">
        <w:rPr>
          <w:rFonts w:ascii="Courier" w:hAnsi="Courier"/>
          <w:sz w:val="20"/>
          <w:szCs w:val="21"/>
        </w:rPr>
        <w:t xml:space="preserve">       "code" : 5622,</w:t>
      </w:r>
    </w:p>
    <w:p w14:paraId="11AD243F" w14:textId="77777777" w:rsidR="00484E40" w:rsidRPr="003D3F19" w:rsidRDefault="00484E40" w:rsidP="00484E40">
      <w:pPr>
        <w:rPr>
          <w:rFonts w:ascii="Courier" w:hAnsi="Courier"/>
          <w:sz w:val="20"/>
          <w:szCs w:val="21"/>
        </w:rPr>
      </w:pPr>
      <w:r w:rsidRPr="003D3F19">
        <w:rPr>
          <w:rFonts w:ascii="Courier" w:hAnsi="Courier"/>
          <w:sz w:val="20"/>
          <w:szCs w:val="21"/>
        </w:rPr>
        <w:t xml:space="preserve">       "field" : "password",</w:t>
      </w:r>
    </w:p>
    <w:p w14:paraId="3A544C12" w14:textId="77777777" w:rsidR="00484E40" w:rsidRPr="003D3F19" w:rsidRDefault="00484E40" w:rsidP="00484E40">
      <w:pPr>
        <w:rPr>
          <w:rFonts w:ascii="Courier" w:hAnsi="Courier"/>
          <w:sz w:val="20"/>
          <w:szCs w:val="21"/>
        </w:rPr>
      </w:pPr>
      <w:r w:rsidRPr="003D3F19">
        <w:rPr>
          <w:rFonts w:ascii="Courier" w:hAnsi="Courier"/>
          <w:sz w:val="20"/>
          <w:szCs w:val="21"/>
        </w:rPr>
        <w:t xml:space="preserve">       "message" : "Password cannot be blank"</w:t>
      </w:r>
    </w:p>
    <w:p w14:paraId="4EF71772" w14:textId="77777777" w:rsidR="00484E40" w:rsidRPr="003D3F19" w:rsidRDefault="00484E40" w:rsidP="00484E40">
      <w:pPr>
        <w:rPr>
          <w:rFonts w:ascii="Courier" w:hAnsi="Courier"/>
          <w:sz w:val="20"/>
          <w:szCs w:val="21"/>
        </w:rPr>
      </w:pPr>
      <w:r w:rsidRPr="003D3F19">
        <w:rPr>
          <w:rFonts w:ascii="Courier" w:hAnsi="Courier"/>
          <w:sz w:val="20"/>
          <w:szCs w:val="21"/>
        </w:rPr>
        <w:t xml:space="preserve">    }</w:t>
      </w:r>
    </w:p>
    <w:p w14:paraId="784B4022" w14:textId="77777777" w:rsidR="00484E40" w:rsidRPr="003D3F19" w:rsidRDefault="00484E40" w:rsidP="00484E40">
      <w:pPr>
        <w:rPr>
          <w:rFonts w:ascii="Courier" w:hAnsi="Courier"/>
          <w:sz w:val="20"/>
          <w:szCs w:val="21"/>
        </w:rPr>
      </w:pPr>
      <w:r w:rsidRPr="003D3F19">
        <w:rPr>
          <w:rFonts w:ascii="Courier" w:hAnsi="Courier"/>
          <w:sz w:val="20"/>
          <w:szCs w:val="21"/>
        </w:rPr>
        <w:t xml:space="preserve">  ]</w:t>
      </w:r>
    </w:p>
    <w:p w14:paraId="79E862BE" w14:textId="77777777" w:rsidR="00484E40" w:rsidRPr="001051B5" w:rsidRDefault="00484E40" w:rsidP="00484E40">
      <w:r w:rsidRPr="003D3F19">
        <w:rPr>
          <w:rFonts w:ascii="Courier" w:hAnsi="Courier"/>
          <w:sz w:val="20"/>
          <w:szCs w:val="21"/>
        </w:rPr>
        <w:t>}</w:t>
      </w:r>
    </w:p>
    <w:p w14:paraId="6320FFBE" w14:textId="77777777" w:rsidR="00484E40" w:rsidRPr="001051B5" w:rsidRDefault="00484E40" w:rsidP="00484E40">
      <w:pPr>
        <w:numPr>
          <w:ilvl w:val="0"/>
          <w:numId w:val="4"/>
        </w:numPr>
        <w:jc w:val="both"/>
        <w:rPr>
          <w:b/>
          <w:bCs/>
        </w:rPr>
      </w:pPr>
      <w:r w:rsidRPr="001051B5">
        <w:rPr>
          <w:b/>
          <w:bCs/>
        </w:rPr>
        <w:t>HTTP status codes</w:t>
      </w:r>
    </w:p>
    <w:p w14:paraId="04000B72" w14:textId="77777777" w:rsidR="00484E40" w:rsidRPr="001051B5" w:rsidRDefault="00484E40" w:rsidP="00484E40">
      <w:pPr>
        <w:jc w:val="both"/>
      </w:pPr>
      <w:r w:rsidRPr="001051B5">
        <w:t>HTTP defines a bunch of </w:t>
      </w:r>
      <w:r w:rsidRPr="003D3F19">
        <w:t>meaningful status codes</w:t>
      </w:r>
      <w:r w:rsidRPr="001051B5">
        <w:t> that can be returned from your API. These can be leveraged to help the API consumers route their responses accordingly:</w:t>
      </w:r>
    </w:p>
    <w:p w14:paraId="10C3CBB7" w14:textId="77777777" w:rsidR="00484E40" w:rsidRPr="001051B5" w:rsidRDefault="00484E40" w:rsidP="00484E40">
      <w:pPr>
        <w:numPr>
          <w:ilvl w:val="0"/>
          <w:numId w:val="7"/>
        </w:numPr>
        <w:jc w:val="both"/>
      </w:pPr>
      <w:r w:rsidRPr="001051B5">
        <w:t>200 OK - Response to a successful GET, PUT, PATCH or DELETE. Can also be used for a POST that doesn't result in a creation.</w:t>
      </w:r>
    </w:p>
    <w:p w14:paraId="426AE0E8" w14:textId="77777777" w:rsidR="00484E40" w:rsidRPr="001051B5" w:rsidRDefault="00484E40" w:rsidP="00484E40">
      <w:pPr>
        <w:numPr>
          <w:ilvl w:val="0"/>
          <w:numId w:val="7"/>
        </w:numPr>
        <w:jc w:val="both"/>
      </w:pPr>
      <w:r w:rsidRPr="001051B5">
        <w:t>201 Created - Response to a POST that results in a creation. Should be combined with a </w:t>
      </w:r>
      <w:r w:rsidRPr="003D3F19">
        <w:t>Location header</w:t>
      </w:r>
      <w:r w:rsidRPr="001051B5">
        <w:t> pointing to the location of the new resource</w:t>
      </w:r>
    </w:p>
    <w:p w14:paraId="1942EB51" w14:textId="77777777" w:rsidR="00484E40" w:rsidRPr="001051B5" w:rsidRDefault="00484E40" w:rsidP="00484E40">
      <w:pPr>
        <w:numPr>
          <w:ilvl w:val="0"/>
          <w:numId w:val="7"/>
        </w:numPr>
        <w:jc w:val="both"/>
      </w:pPr>
      <w:r w:rsidRPr="001051B5">
        <w:t>204 No Content - Response to a successful request that won't be returning a body (like a DELETE request)</w:t>
      </w:r>
    </w:p>
    <w:p w14:paraId="374A3D65" w14:textId="77777777" w:rsidR="00484E40" w:rsidRPr="001051B5" w:rsidRDefault="00484E40" w:rsidP="00484E40">
      <w:pPr>
        <w:numPr>
          <w:ilvl w:val="0"/>
          <w:numId w:val="7"/>
        </w:numPr>
        <w:jc w:val="both"/>
      </w:pPr>
      <w:r w:rsidRPr="001051B5">
        <w:t>304 Not Modified - Used when HTTP caching headers are in play</w:t>
      </w:r>
    </w:p>
    <w:p w14:paraId="362223A8" w14:textId="77777777" w:rsidR="00484E40" w:rsidRPr="001051B5" w:rsidRDefault="00484E40" w:rsidP="00484E40">
      <w:pPr>
        <w:numPr>
          <w:ilvl w:val="0"/>
          <w:numId w:val="7"/>
        </w:numPr>
        <w:jc w:val="both"/>
      </w:pPr>
      <w:r w:rsidRPr="001051B5">
        <w:t>400 Bad Request - The request is malformed, such as if the body does not parse</w:t>
      </w:r>
    </w:p>
    <w:p w14:paraId="56BEC74F" w14:textId="77777777" w:rsidR="00484E40" w:rsidRPr="001051B5" w:rsidRDefault="00484E40" w:rsidP="00484E40">
      <w:pPr>
        <w:numPr>
          <w:ilvl w:val="0"/>
          <w:numId w:val="7"/>
        </w:numPr>
        <w:jc w:val="both"/>
      </w:pPr>
      <w:r w:rsidRPr="001051B5">
        <w:t>401 Unauthorized - When no or invalid authentication details are provided. Also useful to trigger an auth popup if the API is used from a browser</w:t>
      </w:r>
    </w:p>
    <w:p w14:paraId="6FF11563" w14:textId="77777777" w:rsidR="00484E40" w:rsidRPr="001051B5" w:rsidRDefault="00484E40" w:rsidP="00484E40">
      <w:pPr>
        <w:numPr>
          <w:ilvl w:val="0"/>
          <w:numId w:val="7"/>
        </w:numPr>
        <w:jc w:val="both"/>
      </w:pPr>
      <w:r w:rsidRPr="001051B5">
        <w:t>403 Forbidden - When authentication succeeded but authenticated user doesn't have access to the resource</w:t>
      </w:r>
    </w:p>
    <w:p w14:paraId="0ECE6231" w14:textId="77777777" w:rsidR="00484E40" w:rsidRPr="001051B5" w:rsidRDefault="00484E40" w:rsidP="00484E40">
      <w:pPr>
        <w:numPr>
          <w:ilvl w:val="0"/>
          <w:numId w:val="7"/>
        </w:numPr>
        <w:jc w:val="both"/>
      </w:pPr>
      <w:r w:rsidRPr="001051B5">
        <w:t>404 Not Found - When a non-existent resource is requested</w:t>
      </w:r>
    </w:p>
    <w:p w14:paraId="1E99A295" w14:textId="77777777" w:rsidR="00484E40" w:rsidRPr="001051B5" w:rsidRDefault="00484E40" w:rsidP="00484E40">
      <w:pPr>
        <w:numPr>
          <w:ilvl w:val="0"/>
          <w:numId w:val="7"/>
        </w:numPr>
        <w:jc w:val="both"/>
      </w:pPr>
      <w:r w:rsidRPr="001051B5">
        <w:t>405 Method Not Allowed - When an HTTP method is being requested that isn't allowed for the authenticated user</w:t>
      </w:r>
    </w:p>
    <w:p w14:paraId="06FEEB20" w14:textId="77777777" w:rsidR="00484E40" w:rsidRPr="001051B5" w:rsidRDefault="00484E40" w:rsidP="00484E40">
      <w:pPr>
        <w:numPr>
          <w:ilvl w:val="0"/>
          <w:numId w:val="7"/>
        </w:numPr>
        <w:jc w:val="both"/>
      </w:pPr>
      <w:r w:rsidRPr="001051B5">
        <w:t>410 Gone - Indicates that the resource at this end point is no longer available. Useful as a blanket response for old API versions</w:t>
      </w:r>
    </w:p>
    <w:p w14:paraId="7C8ED88D" w14:textId="77777777" w:rsidR="00484E40" w:rsidRPr="001051B5" w:rsidRDefault="00484E40" w:rsidP="00484E40">
      <w:pPr>
        <w:numPr>
          <w:ilvl w:val="0"/>
          <w:numId w:val="7"/>
        </w:numPr>
        <w:jc w:val="both"/>
      </w:pPr>
      <w:r w:rsidRPr="001051B5">
        <w:t>415 Unsupported Media Type - If incorrect content type was provided as part of the request</w:t>
      </w:r>
    </w:p>
    <w:p w14:paraId="0F16A6B1" w14:textId="77777777" w:rsidR="00484E40" w:rsidRPr="001051B5" w:rsidRDefault="00484E40" w:rsidP="00484E40">
      <w:pPr>
        <w:numPr>
          <w:ilvl w:val="0"/>
          <w:numId w:val="7"/>
        </w:numPr>
        <w:jc w:val="both"/>
      </w:pPr>
      <w:r w:rsidRPr="001051B5">
        <w:t xml:space="preserve">422 </w:t>
      </w:r>
      <w:proofErr w:type="spellStart"/>
      <w:r w:rsidRPr="001051B5">
        <w:t>Unprocessable</w:t>
      </w:r>
      <w:proofErr w:type="spellEnd"/>
      <w:r w:rsidRPr="001051B5">
        <w:t xml:space="preserve"> Entity - Used for validation errors</w:t>
      </w:r>
    </w:p>
    <w:p w14:paraId="73058560" w14:textId="77777777" w:rsidR="00484E40" w:rsidRPr="001051B5" w:rsidRDefault="00484E40" w:rsidP="00484E40">
      <w:pPr>
        <w:numPr>
          <w:ilvl w:val="0"/>
          <w:numId w:val="7"/>
        </w:numPr>
        <w:jc w:val="both"/>
      </w:pPr>
      <w:r w:rsidRPr="001051B5">
        <w:t>429 Too Many Requests - When a request is rejected due to rate limiting</w:t>
      </w:r>
    </w:p>
    <w:p w14:paraId="35DAB31B" w14:textId="77777777" w:rsidR="00484E40" w:rsidRDefault="00484E40" w:rsidP="00484E40"/>
    <w:p w14:paraId="2215D6C5" w14:textId="77777777" w:rsidR="00484E40" w:rsidRDefault="00484E40" w:rsidP="00484E40"/>
    <w:p w14:paraId="3ADD13BE" w14:textId="77777777" w:rsidR="00484E40" w:rsidRPr="00600B3D" w:rsidRDefault="00484E40" w:rsidP="00484E40"/>
    <w:p w14:paraId="4E4B2123" w14:textId="77777777" w:rsidR="00484E40" w:rsidRPr="00600B3D" w:rsidRDefault="00484E40" w:rsidP="00484E40"/>
    <w:p w14:paraId="33430FA3" w14:textId="77777777" w:rsidR="00484E40" w:rsidRPr="00600B3D" w:rsidRDefault="00484E40" w:rsidP="00484E40">
      <w:pPr>
        <w:pStyle w:val="Heading1"/>
      </w:pPr>
      <w:bookmarkStart w:id="3" w:name="_Toc21344291"/>
      <w:r w:rsidRPr="00600B3D">
        <w:t xml:space="preserve">Usage of </w:t>
      </w:r>
      <w:proofErr w:type="spellStart"/>
      <w:r w:rsidRPr="00600B3D">
        <w:t>Lints</w:t>
      </w:r>
      <w:proofErr w:type="spellEnd"/>
      <w:r w:rsidRPr="00600B3D">
        <w:t>:</w:t>
      </w:r>
      <w:bookmarkEnd w:id="3"/>
    </w:p>
    <w:p w14:paraId="2EBBA47A" w14:textId="77777777" w:rsidR="00484E40" w:rsidRPr="00600B3D" w:rsidRDefault="00484E40" w:rsidP="00484E40">
      <w:pPr>
        <w:jc w:val="both"/>
      </w:pPr>
      <w:r w:rsidRPr="00600B3D">
        <w:t xml:space="preserve">Linting and code audit tool file </w:t>
      </w:r>
      <w:proofErr w:type="spellStart"/>
      <w:r w:rsidRPr="00600B3D">
        <w:t>PyLama</w:t>
      </w:r>
      <w:proofErr w:type="spellEnd"/>
      <w:r w:rsidRPr="00600B3D">
        <w:t xml:space="preserve"> or </w:t>
      </w:r>
      <w:proofErr w:type="spellStart"/>
      <w:r w:rsidRPr="00600B3D">
        <w:t>PyFlakes</w:t>
      </w:r>
      <w:proofErr w:type="spellEnd"/>
      <w:r w:rsidRPr="00600B3D">
        <w:t xml:space="preserve"> should be used for code standardisation and styling.</w:t>
      </w:r>
    </w:p>
    <w:p w14:paraId="6FA1A200" w14:textId="77777777" w:rsidR="00484E40" w:rsidRPr="00600B3D" w:rsidRDefault="00484E40" w:rsidP="00484E40">
      <w:pPr>
        <w:numPr>
          <w:ilvl w:val="0"/>
          <w:numId w:val="3"/>
        </w:numPr>
        <w:jc w:val="both"/>
      </w:pPr>
      <w:r w:rsidRPr="00600B3D">
        <w:t>Plugin for IDE like PyCharm and Visual Studio Code should be installed and checked for development activities.</w:t>
      </w:r>
    </w:p>
    <w:p w14:paraId="26D0D75B" w14:textId="77777777" w:rsidR="00484E40" w:rsidRPr="00600B3D" w:rsidRDefault="00484E40" w:rsidP="00484E40">
      <w:pPr>
        <w:numPr>
          <w:ilvl w:val="0"/>
          <w:numId w:val="3"/>
        </w:numPr>
        <w:jc w:val="both"/>
      </w:pPr>
      <w:r w:rsidRPr="00600B3D">
        <w:t>CLI tool should be fired and regular reporting should be maintained for project.</w:t>
      </w:r>
    </w:p>
    <w:p w14:paraId="34E2938E" w14:textId="77777777" w:rsidR="00484E40" w:rsidRPr="00600B3D" w:rsidRDefault="00484E40" w:rsidP="00484E40"/>
    <w:p w14:paraId="73436BBA" w14:textId="77777777" w:rsidR="00484E40" w:rsidRPr="00600B3D" w:rsidRDefault="00484E40" w:rsidP="00484E40">
      <w:pPr>
        <w:pStyle w:val="Heading1"/>
      </w:pPr>
      <w:bookmarkStart w:id="4" w:name="_Toc21344292"/>
      <w:r w:rsidRPr="00600B3D">
        <w:lastRenderedPageBreak/>
        <w:t>Test Cases:</w:t>
      </w:r>
      <w:bookmarkEnd w:id="4"/>
    </w:p>
    <w:p w14:paraId="7C88A0CC" w14:textId="77777777" w:rsidR="00484E40" w:rsidRPr="00600B3D" w:rsidRDefault="00484E40" w:rsidP="00484E40">
      <w:pPr>
        <w:jc w:val="both"/>
      </w:pPr>
      <w:r w:rsidRPr="00600B3D">
        <w:t>Import Unit Test cases should be written in the project and regular reports from CLI should be generated on regular basis. During deployment all Unit Tests should pass in the CLI. Reports should be generated before code reviews as well for better review process.</w:t>
      </w:r>
    </w:p>
    <w:p w14:paraId="73CF6E79" w14:textId="37901FE9" w:rsidR="00484E40" w:rsidRPr="00484E40" w:rsidRDefault="00484E40">
      <w:pPr>
        <w:rPr>
          <w:rFonts w:ascii="Times New Roman" w:eastAsia="Times New Roman" w:hAnsi="Times New Roman" w:cs="Times New Roman"/>
          <w:lang w:eastAsia="en-GB"/>
        </w:rPr>
      </w:pPr>
    </w:p>
    <w:sectPr w:rsidR="00484E40" w:rsidRPr="00484E40" w:rsidSect="00EB6B7A">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Courier">
    <w:panose1 w:val="00000000000000000000"/>
    <w:charset w:val="00"/>
    <w:family w:val="auto"/>
    <w:pitch w:val="variable"/>
    <w:sig w:usb0="00000003" w:usb1="00000000" w:usb2="00000000" w:usb3="00000000" w:csb0="0000000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162E54"/>
    <w:multiLevelType w:val="hybridMultilevel"/>
    <w:tmpl w:val="F1B2E9F0"/>
    <w:lvl w:ilvl="0" w:tplc="4260B3E2">
      <w:numFmt w:val="bullet"/>
      <w:lvlText w:val=""/>
      <w:lvlJc w:val="left"/>
      <w:pPr>
        <w:ind w:left="360" w:hanging="360"/>
      </w:pPr>
      <w:rPr>
        <w:rFonts w:ascii="Symbol" w:eastAsia="Times New Roman" w:hAnsi="Symbol" w:cstheme="minorHAnsi"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 w15:restartNumberingAfterBreak="0">
    <w:nsid w:val="0FEA3BE8"/>
    <w:multiLevelType w:val="multilevel"/>
    <w:tmpl w:val="F0D84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8D6DBB"/>
    <w:multiLevelType w:val="multilevel"/>
    <w:tmpl w:val="E88CCC5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228624B5"/>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 w15:restartNumberingAfterBreak="0">
    <w:nsid w:val="41D961A0"/>
    <w:multiLevelType w:val="multilevel"/>
    <w:tmpl w:val="04207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CDA5734"/>
    <w:multiLevelType w:val="hybridMultilevel"/>
    <w:tmpl w:val="F674774E"/>
    <w:lvl w:ilvl="0" w:tplc="6CF0CCD8">
      <w:start w:val="1"/>
      <w:numFmt w:val="bullet"/>
      <w:lvlText w:val="-"/>
      <w:lvlJc w:val="left"/>
      <w:pPr>
        <w:ind w:left="1080" w:hanging="360"/>
      </w:pPr>
      <w:rPr>
        <w:rFonts w:ascii="Calibri" w:eastAsiaTheme="minorHAnsi" w:hAnsi="Calibri" w:cs="Calibri"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6" w15:restartNumberingAfterBreak="0">
    <w:nsid w:val="69ED001F"/>
    <w:multiLevelType w:val="multilevel"/>
    <w:tmpl w:val="B036B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A592859"/>
    <w:multiLevelType w:val="multilevel"/>
    <w:tmpl w:val="25F4632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79354160"/>
    <w:multiLevelType w:val="multilevel"/>
    <w:tmpl w:val="A9B289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8"/>
  </w:num>
  <w:num w:numId="3">
    <w:abstractNumId w:val="6"/>
  </w:num>
  <w:num w:numId="4">
    <w:abstractNumId w:val="7"/>
  </w:num>
  <w:num w:numId="5">
    <w:abstractNumId w:val="2"/>
  </w:num>
  <w:num w:numId="6">
    <w:abstractNumId w:val="4"/>
  </w:num>
  <w:num w:numId="7">
    <w:abstractNumId w:val="1"/>
  </w:num>
  <w:num w:numId="8">
    <w:abstractNumId w:val="0"/>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4E40"/>
    <w:rsid w:val="00484E40"/>
    <w:rsid w:val="007B25BD"/>
    <w:rsid w:val="007C5D64"/>
    <w:rsid w:val="00BE7D97"/>
    <w:rsid w:val="00CC6F37"/>
    <w:rsid w:val="00D44D24"/>
    <w:rsid w:val="00EB6B7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137585E4"/>
  <w15:chartTrackingRefBased/>
  <w15:docId w15:val="{03C78963-BBB3-594C-A683-FE1D176E27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4E40"/>
    <w:pPr>
      <w:keepNext/>
      <w:keepLines/>
      <w:numPr>
        <w:numId w:val="1"/>
      </w:numPr>
      <w:spacing w:before="240"/>
      <w:jc w:val="both"/>
      <w:outlineLvl w:val="0"/>
    </w:pPr>
    <w:rPr>
      <w:rFonts w:asciiTheme="majorHAnsi" w:eastAsiaTheme="majorEastAsia" w:hAnsiTheme="majorHAnsi" w:cstheme="majorBidi"/>
      <w:color w:val="000000" w:themeColor="text1"/>
      <w:sz w:val="32"/>
      <w:szCs w:val="32"/>
    </w:rPr>
  </w:style>
  <w:style w:type="paragraph" w:styleId="Heading2">
    <w:name w:val="heading 2"/>
    <w:basedOn w:val="Normal"/>
    <w:next w:val="Normal"/>
    <w:link w:val="Heading2Char"/>
    <w:uiPriority w:val="9"/>
    <w:unhideWhenUsed/>
    <w:qFormat/>
    <w:rsid w:val="00484E40"/>
    <w:pPr>
      <w:keepNext/>
      <w:keepLines/>
      <w:numPr>
        <w:ilvl w:val="1"/>
        <w:numId w:val="1"/>
      </w:numPr>
      <w:spacing w:before="40"/>
      <w:jc w:val="both"/>
      <w:outlineLvl w:val="1"/>
    </w:pPr>
    <w:rPr>
      <w:rFonts w:asciiTheme="majorHAnsi" w:eastAsiaTheme="majorEastAsia" w:hAnsiTheme="majorHAnsi" w:cstheme="majorBidi"/>
      <w:color w:val="3B3838" w:themeColor="background2" w:themeShade="40"/>
      <w:sz w:val="26"/>
      <w:szCs w:val="26"/>
    </w:rPr>
  </w:style>
  <w:style w:type="paragraph" w:styleId="Heading3">
    <w:name w:val="heading 3"/>
    <w:basedOn w:val="Normal"/>
    <w:next w:val="Normal"/>
    <w:link w:val="Heading3Char"/>
    <w:uiPriority w:val="9"/>
    <w:unhideWhenUsed/>
    <w:qFormat/>
    <w:rsid w:val="00484E40"/>
    <w:pPr>
      <w:keepNext/>
      <w:keepLines/>
      <w:numPr>
        <w:ilvl w:val="2"/>
        <w:numId w:val="1"/>
      </w:numPr>
      <w:spacing w:before="40"/>
      <w:jc w:val="both"/>
      <w:outlineLvl w:val="2"/>
    </w:pPr>
    <w:rPr>
      <w:rFonts w:asciiTheme="majorHAnsi" w:eastAsiaTheme="majorEastAsia" w:hAnsiTheme="majorHAnsi" w:cstheme="majorBidi"/>
      <w:color w:val="1F3763" w:themeColor="accent1" w:themeShade="7F"/>
      <w:sz w:val="22"/>
    </w:rPr>
  </w:style>
  <w:style w:type="paragraph" w:styleId="Heading4">
    <w:name w:val="heading 4"/>
    <w:basedOn w:val="Normal"/>
    <w:next w:val="Normal"/>
    <w:link w:val="Heading4Char"/>
    <w:uiPriority w:val="9"/>
    <w:semiHidden/>
    <w:unhideWhenUsed/>
    <w:qFormat/>
    <w:rsid w:val="00484E40"/>
    <w:pPr>
      <w:keepNext/>
      <w:keepLines/>
      <w:numPr>
        <w:ilvl w:val="3"/>
        <w:numId w:val="1"/>
      </w:numPr>
      <w:spacing w:before="40"/>
      <w:jc w:val="both"/>
      <w:outlineLvl w:val="3"/>
    </w:pPr>
    <w:rPr>
      <w:rFonts w:asciiTheme="majorHAnsi" w:eastAsiaTheme="majorEastAsia" w:hAnsiTheme="majorHAnsi" w:cstheme="majorBidi"/>
      <w:i/>
      <w:iCs/>
      <w:color w:val="2F5496" w:themeColor="accent1" w:themeShade="BF"/>
      <w:sz w:val="22"/>
    </w:rPr>
  </w:style>
  <w:style w:type="paragraph" w:styleId="Heading5">
    <w:name w:val="heading 5"/>
    <w:basedOn w:val="Normal"/>
    <w:next w:val="Normal"/>
    <w:link w:val="Heading5Char"/>
    <w:uiPriority w:val="9"/>
    <w:semiHidden/>
    <w:unhideWhenUsed/>
    <w:qFormat/>
    <w:rsid w:val="00484E40"/>
    <w:pPr>
      <w:keepNext/>
      <w:keepLines/>
      <w:numPr>
        <w:ilvl w:val="4"/>
        <w:numId w:val="1"/>
      </w:numPr>
      <w:spacing w:before="40"/>
      <w:jc w:val="both"/>
      <w:outlineLvl w:val="4"/>
    </w:pPr>
    <w:rPr>
      <w:rFonts w:asciiTheme="majorHAnsi" w:eastAsiaTheme="majorEastAsia" w:hAnsiTheme="majorHAnsi" w:cstheme="majorBidi"/>
      <w:color w:val="2F5496" w:themeColor="accent1" w:themeShade="BF"/>
      <w:sz w:val="22"/>
    </w:rPr>
  </w:style>
  <w:style w:type="paragraph" w:styleId="Heading6">
    <w:name w:val="heading 6"/>
    <w:basedOn w:val="Normal"/>
    <w:next w:val="Normal"/>
    <w:link w:val="Heading6Char"/>
    <w:uiPriority w:val="9"/>
    <w:semiHidden/>
    <w:unhideWhenUsed/>
    <w:qFormat/>
    <w:rsid w:val="00484E40"/>
    <w:pPr>
      <w:keepNext/>
      <w:keepLines/>
      <w:numPr>
        <w:ilvl w:val="5"/>
        <w:numId w:val="1"/>
      </w:numPr>
      <w:spacing w:before="40"/>
      <w:jc w:val="both"/>
      <w:outlineLvl w:val="5"/>
    </w:pPr>
    <w:rPr>
      <w:rFonts w:asciiTheme="majorHAnsi" w:eastAsiaTheme="majorEastAsia" w:hAnsiTheme="majorHAnsi" w:cstheme="majorBidi"/>
      <w:color w:val="1F3763" w:themeColor="accent1" w:themeShade="7F"/>
      <w:sz w:val="22"/>
    </w:rPr>
  </w:style>
  <w:style w:type="paragraph" w:styleId="Heading7">
    <w:name w:val="heading 7"/>
    <w:basedOn w:val="Normal"/>
    <w:next w:val="Normal"/>
    <w:link w:val="Heading7Char"/>
    <w:uiPriority w:val="9"/>
    <w:semiHidden/>
    <w:unhideWhenUsed/>
    <w:qFormat/>
    <w:rsid w:val="00484E40"/>
    <w:pPr>
      <w:keepNext/>
      <w:keepLines/>
      <w:numPr>
        <w:ilvl w:val="6"/>
        <w:numId w:val="1"/>
      </w:numPr>
      <w:spacing w:before="40"/>
      <w:jc w:val="both"/>
      <w:outlineLvl w:val="6"/>
    </w:pPr>
    <w:rPr>
      <w:rFonts w:asciiTheme="majorHAnsi" w:eastAsiaTheme="majorEastAsia" w:hAnsiTheme="majorHAnsi" w:cstheme="majorBidi"/>
      <w:i/>
      <w:iCs/>
      <w:color w:val="1F3763" w:themeColor="accent1" w:themeShade="7F"/>
      <w:sz w:val="22"/>
    </w:rPr>
  </w:style>
  <w:style w:type="paragraph" w:styleId="Heading8">
    <w:name w:val="heading 8"/>
    <w:basedOn w:val="Normal"/>
    <w:next w:val="Normal"/>
    <w:link w:val="Heading8Char"/>
    <w:uiPriority w:val="9"/>
    <w:semiHidden/>
    <w:unhideWhenUsed/>
    <w:qFormat/>
    <w:rsid w:val="00484E40"/>
    <w:pPr>
      <w:keepNext/>
      <w:keepLines/>
      <w:numPr>
        <w:ilvl w:val="7"/>
        <w:numId w:val="1"/>
      </w:numPr>
      <w:spacing w:before="40"/>
      <w:jc w:val="both"/>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484E40"/>
    <w:pPr>
      <w:keepNext/>
      <w:keepLines/>
      <w:numPr>
        <w:ilvl w:val="8"/>
        <w:numId w:val="1"/>
      </w:numPr>
      <w:spacing w:before="40"/>
      <w:jc w:val="both"/>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484E40"/>
    <w:rPr>
      <w:color w:val="0000FF"/>
      <w:u w:val="single"/>
    </w:rPr>
  </w:style>
  <w:style w:type="character" w:customStyle="1" w:styleId="Heading1Char">
    <w:name w:val="Heading 1 Char"/>
    <w:basedOn w:val="DefaultParagraphFont"/>
    <w:link w:val="Heading1"/>
    <w:uiPriority w:val="9"/>
    <w:rsid w:val="00484E40"/>
    <w:rPr>
      <w:rFonts w:asciiTheme="majorHAnsi" w:eastAsiaTheme="majorEastAsia" w:hAnsiTheme="majorHAnsi" w:cstheme="majorBidi"/>
      <w:color w:val="000000" w:themeColor="text1"/>
      <w:sz w:val="32"/>
      <w:szCs w:val="32"/>
    </w:rPr>
  </w:style>
  <w:style w:type="character" w:customStyle="1" w:styleId="Heading2Char">
    <w:name w:val="Heading 2 Char"/>
    <w:basedOn w:val="DefaultParagraphFont"/>
    <w:link w:val="Heading2"/>
    <w:uiPriority w:val="9"/>
    <w:rsid w:val="00484E40"/>
    <w:rPr>
      <w:rFonts w:asciiTheme="majorHAnsi" w:eastAsiaTheme="majorEastAsia" w:hAnsiTheme="majorHAnsi" w:cstheme="majorBidi"/>
      <w:color w:val="3B3838" w:themeColor="background2" w:themeShade="40"/>
      <w:sz w:val="26"/>
      <w:szCs w:val="26"/>
    </w:rPr>
  </w:style>
  <w:style w:type="character" w:customStyle="1" w:styleId="Heading3Char">
    <w:name w:val="Heading 3 Char"/>
    <w:basedOn w:val="DefaultParagraphFont"/>
    <w:link w:val="Heading3"/>
    <w:uiPriority w:val="9"/>
    <w:rsid w:val="00484E40"/>
    <w:rPr>
      <w:rFonts w:asciiTheme="majorHAnsi" w:eastAsiaTheme="majorEastAsia" w:hAnsiTheme="majorHAnsi" w:cstheme="majorBidi"/>
      <w:color w:val="1F3763" w:themeColor="accent1" w:themeShade="7F"/>
      <w:sz w:val="22"/>
    </w:rPr>
  </w:style>
  <w:style w:type="character" w:customStyle="1" w:styleId="Heading4Char">
    <w:name w:val="Heading 4 Char"/>
    <w:basedOn w:val="DefaultParagraphFont"/>
    <w:link w:val="Heading4"/>
    <w:uiPriority w:val="9"/>
    <w:semiHidden/>
    <w:rsid w:val="00484E40"/>
    <w:rPr>
      <w:rFonts w:asciiTheme="majorHAnsi" w:eastAsiaTheme="majorEastAsia" w:hAnsiTheme="majorHAnsi" w:cstheme="majorBidi"/>
      <w:i/>
      <w:iCs/>
      <w:color w:val="2F5496" w:themeColor="accent1" w:themeShade="BF"/>
      <w:sz w:val="22"/>
    </w:rPr>
  </w:style>
  <w:style w:type="character" w:customStyle="1" w:styleId="Heading5Char">
    <w:name w:val="Heading 5 Char"/>
    <w:basedOn w:val="DefaultParagraphFont"/>
    <w:link w:val="Heading5"/>
    <w:uiPriority w:val="9"/>
    <w:semiHidden/>
    <w:rsid w:val="00484E40"/>
    <w:rPr>
      <w:rFonts w:asciiTheme="majorHAnsi" w:eastAsiaTheme="majorEastAsia" w:hAnsiTheme="majorHAnsi" w:cstheme="majorBidi"/>
      <w:color w:val="2F5496" w:themeColor="accent1" w:themeShade="BF"/>
      <w:sz w:val="22"/>
    </w:rPr>
  </w:style>
  <w:style w:type="character" w:customStyle="1" w:styleId="Heading6Char">
    <w:name w:val="Heading 6 Char"/>
    <w:basedOn w:val="DefaultParagraphFont"/>
    <w:link w:val="Heading6"/>
    <w:uiPriority w:val="9"/>
    <w:semiHidden/>
    <w:rsid w:val="00484E40"/>
    <w:rPr>
      <w:rFonts w:asciiTheme="majorHAnsi" w:eastAsiaTheme="majorEastAsia" w:hAnsiTheme="majorHAnsi" w:cstheme="majorBidi"/>
      <w:color w:val="1F3763" w:themeColor="accent1" w:themeShade="7F"/>
      <w:sz w:val="22"/>
    </w:rPr>
  </w:style>
  <w:style w:type="character" w:customStyle="1" w:styleId="Heading7Char">
    <w:name w:val="Heading 7 Char"/>
    <w:basedOn w:val="DefaultParagraphFont"/>
    <w:link w:val="Heading7"/>
    <w:uiPriority w:val="9"/>
    <w:semiHidden/>
    <w:rsid w:val="00484E40"/>
    <w:rPr>
      <w:rFonts w:asciiTheme="majorHAnsi" w:eastAsiaTheme="majorEastAsia" w:hAnsiTheme="majorHAnsi" w:cstheme="majorBidi"/>
      <w:i/>
      <w:iCs/>
      <w:color w:val="1F3763" w:themeColor="accent1" w:themeShade="7F"/>
      <w:sz w:val="22"/>
    </w:rPr>
  </w:style>
  <w:style w:type="character" w:customStyle="1" w:styleId="Heading8Char">
    <w:name w:val="Heading 8 Char"/>
    <w:basedOn w:val="DefaultParagraphFont"/>
    <w:link w:val="Heading8"/>
    <w:uiPriority w:val="9"/>
    <w:semiHidden/>
    <w:rsid w:val="00484E40"/>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484E40"/>
    <w:rPr>
      <w:rFonts w:asciiTheme="majorHAnsi" w:eastAsiaTheme="majorEastAsia" w:hAnsiTheme="majorHAnsi" w:cstheme="majorBidi"/>
      <w:i/>
      <w:iCs/>
      <w:color w:val="272727" w:themeColor="text1" w:themeTint="D8"/>
      <w:sz w:val="21"/>
      <w:szCs w:val="21"/>
    </w:rPr>
  </w:style>
  <w:style w:type="paragraph" w:styleId="ListParagraph">
    <w:name w:val="List Paragraph"/>
    <w:basedOn w:val="Normal"/>
    <w:uiPriority w:val="34"/>
    <w:qFormat/>
    <w:rsid w:val="00484E40"/>
    <w:pPr>
      <w:ind w:left="720"/>
      <w:contextualSpacing/>
      <w:jc w:val="both"/>
    </w:pPr>
    <w:rPr>
      <w:sz w:val="22"/>
    </w:rPr>
  </w:style>
  <w:style w:type="paragraph" w:styleId="Title">
    <w:name w:val="Title"/>
    <w:basedOn w:val="Normal"/>
    <w:next w:val="Normal"/>
    <w:link w:val="TitleChar"/>
    <w:uiPriority w:val="10"/>
    <w:qFormat/>
    <w:rsid w:val="00484E40"/>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4E40"/>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792738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1266</Words>
  <Characters>7219</Characters>
  <Application>Microsoft Office Word</Application>
  <DocSecurity>0</DocSecurity>
  <Lines>60</Lines>
  <Paragraphs>16</Paragraphs>
  <ScaleCrop>false</ScaleCrop>
  <Company/>
  <LinksUpToDate>false</LinksUpToDate>
  <CharactersWithSpaces>8469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Parth Joshi</dc:creator>
  <cp:keywords/>
  <dc:description/>
  <cp:lastModifiedBy>Parth Joshi</cp:lastModifiedBy>
  <cp:revision>1</cp:revision>
  <dcterms:created xsi:type="dcterms:W3CDTF">2019-10-14T09:06:00Z</dcterms:created>
  <dcterms:modified xsi:type="dcterms:W3CDTF">2019-10-14T09:09:00Z</dcterms:modified>
</cp:coreProperties>
</file>